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E4" w:rsidRDefault="00E63EE4" w:rsidP="00AA4F9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E63EE4">
        <w:rPr>
          <w:rFonts w:ascii="Times New Roman" w:eastAsia="Times New Roman" w:hAnsi="Times New Roman"/>
          <w:lang w:eastAsia="hr-HR"/>
        </w:rPr>
        <w:t>Temeljem članka 17. stavak 1. podstavak 1. Zakona o sustavu civilne zaš</w:t>
      </w:r>
      <w:r w:rsidR="00134490">
        <w:rPr>
          <w:rFonts w:ascii="Times New Roman" w:eastAsia="Times New Roman" w:hAnsi="Times New Roman"/>
          <w:lang w:eastAsia="hr-HR"/>
        </w:rPr>
        <w:t>tite (</w:t>
      </w:r>
      <w:r w:rsidR="00EF508C">
        <w:rPr>
          <w:rFonts w:ascii="Times New Roman" w:eastAsia="Times New Roman" w:hAnsi="Times New Roman"/>
          <w:lang w:eastAsia="hr-HR"/>
        </w:rPr>
        <w:t>„</w:t>
      </w:r>
      <w:r w:rsidR="00134490">
        <w:rPr>
          <w:rFonts w:ascii="Times New Roman" w:eastAsia="Times New Roman" w:hAnsi="Times New Roman"/>
          <w:lang w:eastAsia="hr-HR"/>
        </w:rPr>
        <w:t>Narodne novine</w:t>
      </w:r>
      <w:r w:rsidR="00EF508C">
        <w:rPr>
          <w:rFonts w:ascii="Times New Roman" w:eastAsia="Times New Roman" w:hAnsi="Times New Roman"/>
          <w:lang w:eastAsia="hr-HR"/>
        </w:rPr>
        <w:t>“</w:t>
      </w:r>
      <w:r w:rsidR="00134490">
        <w:rPr>
          <w:rFonts w:ascii="Times New Roman" w:eastAsia="Times New Roman" w:hAnsi="Times New Roman"/>
          <w:lang w:eastAsia="hr-HR"/>
        </w:rPr>
        <w:t xml:space="preserve"> br. 82/15</w:t>
      </w:r>
      <w:r w:rsidR="006B11B6">
        <w:rPr>
          <w:rFonts w:ascii="Times New Roman" w:eastAsia="Times New Roman" w:hAnsi="Times New Roman"/>
          <w:lang w:eastAsia="hr-HR"/>
        </w:rPr>
        <w:t>, 118/18</w:t>
      </w:r>
      <w:r w:rsidR="00EF508C">
        <w:rPr>
          <w:rFonts w:ascii="Times New Roman" w:eastAsia="Times New Roman" w:hAnsi="Times New Roman"/>
          <w:lang w:eastAsia="hr-HR"/>
        </w:rPr>
        <w:t>)</w:t>
      </w:r>
      <w:r w:rsidRPr="00E63EE4">
        <w:rPr>
          <w:rFonts w:ascii="Times New Roman" w:eastAsia="Times New Roman" w:hAnsi="Times New Roman"/>
          <w:lang w:eastAsia="hr-HR"/>
        </w:rPr>
        <w:t xml:space="preserve"> </w:t>
      </w:r>
      <w:r w:rsidR="00EF508C">
        <w:rPr>
          <w:rFonts w:ascii="Times New Roman" w:hAnsi="Times New Roman"/>
        </w:rPr>
        <w:t>i</w:t>
      </w:r>
      <w:r w:rsidR="00A748DE" w:rsidRPr="004379F3">
        <w:rPr>
          <w:rFonts w:ascii="Times New Roman" w:hAnsi="Times New Roman"/>
        </w:rPr>
        <w:t xml:space="preserve"> članka 32. stavka 1. postavka 31. Statuta Grada Staroga Grada (</w:t>
      </w:r>
      <w:r w:rsidR="00A748DE">
        <w:rPr>
          <w:rFonts w:ascii="Times New Roman" w:hAnsi="Times New Roman"/>
        </w:rPr>
        <w:t>„</w:t>
      </w:r>
      <w:r w:rsidR="00A748DE" w:rsidRPr="004379F3">
        <w:rPr>
          <w:rFonts w:ascii="Times New Roman" w:hAnsi="Times New Roman"/>
        </w:rPr>
        <w:t>Služ</w:t>
      </w:r>
      <w:r w:rsidR="00A748DE">
        <w:rPr>
          <w:rFonts w:ascii="Times New Roman" w:hAnsi="Times New Roman"/>
        </w:rPr>
        <w:t>beni glasnik Grada Starog Grada“</w:t>
      </w:r>
      <w:r w:rsidR="00134490">
        <w:rPr>
          <w:rFonts w:ascii="Times New Roman" w:hAnsi="Times New Roman"/>
        </w:rPr>
        <w:t xml:space="preserve"> br. 12/09, 3/10, 4/13, </w:t>
      </w:r>
      <w:r w:rsidR="00A748DE" w:rsidRPr="004379F3">
        <w:rPr>
          <w:rFonts w:ascii="Times New Roman" w:hAnsi="Times New Roman"/>
        </w:rPr>
        <w:t>5/13</w:t>
      </w:r>
      <w:r w:rsidR="00134490">
        <w:rPr>
          <w:rFonts w:ascii="Times New Roman" w:hAnsi="Times New Roman"/>
        </w:rPr>
        <w:t xml:space="preserve"> i 6/18</w:t>
      </w:r>
      <w:r w:rsidR="00A748DE" w:rsidRPr="004379F3">
        <w:rPr>
          <w:rFonts w:ascii="Times New Roman" w:hAnsi="Times New Roman"/>
        </w:rPr>
        <w:t>)</w:t>
      </w:r>
      <w:r w:rsidRPr="00E63EE4">
        <w:rPr>
          <w:rFonts w:ascii="Times New Roman" w:eastAsia="Times New Roman" w:hAnsi="Times New Roman"/>
          <w:lang w:eastAsia="hr-HR"/>
        </w:rPr>
        <w:t xml:space="preserve">, Gradsko vijeće Grada </w:t>
      </w:r>
      <w:r w:rsidR="00A748DE">
        <w:rPr>
          <w:rFonts w:ascii="Times New Roman" w:eastAsia="Times New Roman" w:hAnsi="Times New Roman"/>
          <w:lang w:eastAsia="hr-HR"/>
        </w:rPr>
        <w:t>Starog Grada</w:t>
      </w:r>
      <w:r w:rsidRPr="00E63EE4">
        <w:rPr>
          <w:rFonts w:ascii="Times New Roman" w:eastAsia="Times New Roman" w:hAnsi="Times New Roman"/>
          <w:lang w:eastAsia="hr-HR"/>
        </w:rPr>
        <w:t xml:space="preserve"> na </w:t>
      </w:r>
      <w:r w:rsidR="009A2871">
        <w:rPr>
          <w:rFonts w:ascii="Times New Roman" w:eastAsia="Times New Roman" w:hAnsi="Times New Roman"/>
          <w:lang w:eastAsia="hr-HR"/>
        </w:rPr>
        <w:t xml:space="preserve">XXXI. </w:t>
      </w:r>
      <w:r w:rsidRPr="00E63EE4">
        <w:rPr>
          <w:rFonts w:ascii="Times New Roman" w:eastAsia="Times New Roman" w:hAnsi="Times New Roman"/>
          <w:lang w:eastAsia="hr-HR"/>
        </w:rPr>
        <w:t>sjednici održanoj dana</w:t>
      </w:r>
      <w:r w:rsidR="006F200E">
        <w:rPr>
          <w:rFonts w:ascii="Times New Roman" w:eastAsia="Times New Roman" w:hAnsi="Times New Roman"/>
          <w:lang w:eastAsia="hr-HR"/>
        </w:rPr>
        <w:t xml:space="preserve"> </w:t>
      </w:r>
      <w:r w:rsidR="009A2871">
        <w:rPr>
          <w:rFonts w:ascii="Times New Roman" w:eastAsia="Times New Roman" w:hAnsi="Times New Roman"/>
          <w:lang w:eastAsia="hr-HR"/>
        </w:rPr>
        <w:t>18.</w:t>
      </w:r>
      <w:r w:rsidR="001F5373">
        <w:rPr>
          <w:rFonts w:ascii="Times New Roman" w:eastAsia="Times New Roman" w:hAnsi="Times New Roman"/>
          <w:lang w:eastAsia="hr-HR"/>
        </w:rPr>
        <w:t xml:space="preserve"> </w:t>
      </w:r>
      <w:r w:rsidR="00DF5104">
        <w:rPr>
          <w:rFonts w:ascii="Times New Roman" w:eastAsia="Times New Roman" w:hAnsi="Times New Roman"/>
          <w:lang w:eastAsia="hr-HR"/>
        </w:rPr>
        <w:t>prosinca</w:t>
      </w:r>
      <w:r w:rsidRPr="00E63EE4">
        <w:rPr>
          <w:rFonts w:ascii="Times New Roman" w:eastAsia="Times New Roman" w:hAnsi="Times New Roman"/>
          <w:lang w:eastAsia="hr-HR"/>
        </w:rPr>
        <w:t xml:space="preserve"> 201</w:t>
      </w:r>
      <w:r w:rsidR="00DF5104">
        <w:rPr>
          <w:rFonts w:ascii="Times New Roman" w:eastAsia="Times New Roman" w:hAnsi="Times New Roman"/>
          <w:lang w:eastAsia="hr-HR"/>
        </w:rPr>
        <w:t>9</w:t>
      </w:r>
      <w:r w:rsidRPr="00E63EE4">
        <w:rPr>
          <w:rFonts w:ascii="Times New Roman" w:eastAsia="Times New Roman" w:hAnsi="Times New Roman"/>
          <w:lang w:eastAsia="hr-HR"/>
        </w:rPr>
        <w:t xml:space="preserve">. godine, 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d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o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n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i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j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e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l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 xml:space="preserve">o 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j</w:t>
      </w:r>
      <w:r w:rsidR="0026075B">
        <w:rPr>
          <w:rFonts w:ascii="Times New Roman" w:eastAsia="Times New Roman" w:hAnsi="Times New Roman"/>
          <w:lang w:eastAsia="hr-HR"/>
        </w:rPr>
        <w:t xml:space="preserve"> </w:t>
      </w:r>
      <w:r w:rsidRPr="00E63EE4">
        <w:rPr>
          <w:rFonts w:ascii="Times New Roman" w:eastAsia="Times New Roman" w:hAnsi="Times New Roman"/>
          <w:lang w:eastAsia="hr-HR"/>
        </w:rPr>
        <w:t>e</w:t>
      </w:r>
    </w:p>
    <w:p w:rsidR="008F1F64" w:rsidRPr="00E63EE4" w:rsidRDefault="008F1F64" w:rsidP="00AA4F9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E63EE4" w:rsidRPr="00E63EE4" w:rsidRDefault="00E63EE4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AA4F96" w:rsidRDefault="00E63EE4" w:rsidP="00FE5331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63EE4">
        <w:rPr>
          <w:rFonts w:ascii="Times New Roman" w:eastAsia="Times New Roman" w:hAnsi="Times New Roman"/>
          <w:b/>
          <w:lang w:eastAsia="hr-HR"/>
        </w:rPr>
        <w:t>S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>M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>J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>E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>R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>N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>I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>C</w:t>
      </w:r>
      <w:r w:rsidR="008F1F64">
        <w:rPr>
          <w:rFonts w:ascii="Times New Roman" w:eastAsia="Times New Roman" w:hAnsi="Times New Roman"/>
          <w:b/>
          <w:lang w:eastAsia="hr-HR"/>
        </w:rPr>
        <w:t xml:space="preserve"> </w:t>
      </w:r>
      <w:r w:rsidRPr="00E63EE4">
        <w:rPr>
          <w:rFonts w:ascii="Times New Roman" w:eastAsia="Times New Roman" w:hAnsi="Times New Roman"/>
          <w:b/>
          <w:lang w:eastAsia="hr-HR"/>
        </w:rPr>
        <w:t xml:space="preserve">E </w:t>
      </w:r>
    </w:p>
    <w:p w:rsidR="00AA4F96" w:rsidRDefault="00AA4F96" w:rsidP="00AA4F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63EE4">
        <w:rPr>
          <w:rFonts w:ascii="Times New Roman" w:eastAsia="Times New Roman" w:hAnsi="Times New Roman"/>
          <w:b/>
          <w:lang w:eastAsia="hr-HR"/>
        </w:rPr>
        <w:t>za organizaciju i razvoj sustava</w:t>
      </w:r>
      <w:r>
        <w:rPr>
          <w:rFonts w:ascii="Times New Roman" w:eastAsia="Times New Roman" w:hAnsi="Times New Roman"/>
          <w:b/>
          <w:lang w:eastAsia="hr-HR"/>
        </w:rPr>
        <w:t xml:space="preserve"> civilne zaštite G</w:t>
      </w:r>
      <w:r w:rsidRPr="00E63EE4">
        <w:rPr>
          <w:rFonts w:ascii="Times New Roman" w:eastAsia="Times New Roman" w:hAnsi="Times New Roman"/>
          <w:b/>
          <w:lang w:eastAsia="hr-HR"/>
        </w:rPr>
        <w:t xml:space="preserve">rada </w:t>
      </w:r>
      <w:r>
        <w:rPr>
          <w:rFonts w:ascii="Times New Roman" w:eastAsia="Times New Roman" w:hAnsi="Times New Roman"/>
          <w:b/>
          <w:lang w:eastAsia="hr-HR"/>
        </w:rPr>
        <w:t>Starog Grada</w:t>
      </w:r>
      <w:r w:rsidRPr="00E63EE4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E63EE4" w:rsidRPr="00E63EE4" w:rsidRDefault="00AA4F96" w:rsidP="00AA4F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od 20</w:t>
      </w:r>
      <w:r w:rsidR="00DF5104">
        <w:rPr>
          <w:rFonts w:ascii="Times New Roman" w:eastAsia="Times New Roman" w:hAnsi="Times New Roman"/>
          <w:b/>
          <w:lang w:eastAsia="hr-HR"/>
        </w:rPr>
        <w:t>20</w:t>
      </w:r>
      <w:r>
        <w:rPr>
          <w:rFonts w:ascii="Times New Roman" w:eastAsia="Times New Roman" w:hAnsi="Times New Roman"/>
          <w:b/>
          <w:lang w:eastAsia="hr-HR"/>
        </w:rPr>
        <w:t>. do 20</w:t>
      </w:r>
      <w:r w:rsidR="00DF5104">
        <w:rPr>
          <w:rFonts w:ascii="Times New Roman" w:eastAsia="Times New Roman" w:hAnsi="Times New Roman"/>
          <w:b/>
          <w:lang w:eastAsia="hr-HR"/>
        </w:rPr>
        <w:t>23</w:t>
      </w:r>
      <w:r>
        <w:rPr>
          <w:rFonts w:ascii="Times New Roman" w:eastAsia="Times New Roman" w:hAnsi="Times New Roman"/>
          <w:b/>
          <w:lang w:eastAsia="hr-HR"/>
        </w:rPr>
        <w:t>.</w:t>
      </w:r>
      <w:r w:rsidR="007E390A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godine</w:t>
      </w:r>
    </w:p>
    <w:p w:rsidR="00E63EE4" w:rsidRPr="00E63EE4" w:rsidRDefault="00E63EE4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Default="00E63EE4" w:rsidP="008F1F64">
      <w:pPr>
        <w:pStyle w:val="Odlomakpopisa"/>
        <w:numPr>
          <w:ilvl w:val="0"/>
          <w:numId w:val="1"/>
        </w:numPr>
        <w:spacing w:after="0" w:line="240" w:lineRule="auto"/>
        <w:ind w:hanging="371"/>
        <w:rPr>
          <w:rFonts w:ascii="Times New Roman" w:eastAsia="Times New Roman" w:hAnsi="Times New Roman"/>
          <w:b/>
          <w:lang w:eastAsia="hr-HR"/>
        </w:rPr>
      </w:pPr>
      <w:r w:rsidRPr="00F94F14">
        <w:rPr>
          <w:rFonts w:ascii="Times New Roman" w:eastAsia="Times New Roman" w:hAnsi="Times New Roman"/>
          <w:b/>
          <w:lang w:eastAsia="hr-HR"/>
        </w:rPr>
        <w:t xml:space="preserve">UVOD </w:t>
      </w:r>
    </w:p>
    <w:p w:rsidR="00B34B13" w:rsidRDefault="00B34B13" w:rsidP="00B34B13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B34B13" w:rsidRDefault="00B34B13" w:rsidP="00B34B13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134490" w:rsidRDefault="00B34B13" w:rsidP="0013449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>Sustav civilne zaštite obuhvaća mjere i aktivnosti (preventivne, planske, organizacijske, operativne, nadzorne i financijske) kojima se uređuju prava i obveze sudionika, ustroj i djelovanje svij dijelova sustava civilne zaštite i način povezivanja institucionalnih i funkcionalnih resursa sudionika koji se međusobno nadopunjuju u jedinstvenu cjelinu radi smanjenja rizika od katastrofa te zaštite i spašavanja građana, materijalnih i kulturnih dobra i okoliša na teritoriju Republike Hrvatske od posljedica prirodnih, tehničko-tehnoloških velikih nesreća i katastrofa, otklanjanja posljedica terorizma i ratnih razaranja.</w:t>
      </w:r>
    </w:p>
    <w:p w:rsidR="00B34B13" w:rsidRPr="00134490" w:rsidRDefault="00B34B13" w:rsidP="0013449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>Člankom 17. Zakona o sustavu civilne zaštite (</w:t>
      </w:r>
      <w:r w:rsidR="00C66A64" w:rsidRPr="00134490">
        <w:rPr>
          <w:rFonts w:ascii="Times New Roman" w:hAnsi="Times New Roman"/>
        </w:rPr>
        <w:t>„</w:t>
      </w:r>
      <w:r w:rsidRPr="00134490">
        <w:rPr>
          <w:rFonts w:ascii="Times New Roman" w:hAnsi="Times New Roman"/>
        </w:rPr>
        <w:t>N</w:t>
      </w:r>
      <w:r w:rsidR="00C66A64" w:rsidRPr="00134490">
        <w:rPr>
          <w:rFonts w:ascii="Times New Roman" w:hAnsi="Times New Roman"/>
        </w:rPr>
        <w:t>arodne Novine“</w:t>
      </w:r>
      <w:r w:rsidR="006B11B6" w:rsidRPr="00134490">
        <w:rPr>
          <w:rFonts w:ascii="Times New Roman" w:hAnsi="Times New Roman"/>
        </w:rPr>
        <w:t xml:space="preserve"> br.</w:t>
      </w:r>
      <w:r w:rsidRPr="00134490">
        <w:rPr>
          <w:rFonts w:ascii="Times New Roman" w:hAnsi="Times New Roman"/>
        </w:rPr>
        <w:t xml:space="preserve"> 82/15</w:t>
      </w:r>
      <w:r w:rsidR="006B11B6" w:rsidRPr="00134490">
        <w:rPr>
          <w:rFonts w:ascii="Times New Roman" w:hAnsi="Times New Roman"/>
        </w:rPr>
        <w:t>, 118/18</w:t>
      </w:r>
      <w:r w:rsidRPr="00134490">
        <w:rPr>
          <w:rFonts w:ascii="Times New Roman" w:hAnsi="Times New Roman"/>
        </w:rPr>
        <w:t>; dalje u tekstu: Zakon) definirano je da predstavnička tijela jedinica lokalne i područne (regionalne) samouprave, na prijedlog izvršnog tijela jedinice lokalne i područne (regionalne) samouprave izvršava, među ostalim, i zadaću da u postupku donošenja proračuna razmatra i usvaja smjernice za organizaciju i razvoj</w:t>
      </w:r>
      <w:r w:rsidR="00EF508C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>sustava civilne zaštite</w:t>
      </w:r>
      <w:r w:rsidR="00EF508C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>koje se razmatraju i usvajaju svake četiri godine.</w:t>
      </w:r>
    </w:p>
    <w:p w:rsidR="00E63EE4" w:rsidRPr="00E63EE4" w:rsidRDefault="00E63EE4" w:rsidP="00E63EE4">
      <w:pPr>
        <w:pStyle w:val="Odlomakpopisa"/>
        <w:spacing w:after="0" w:line="240" w:lineRule="auto"/>
        <w:ind w:left="1080"/>
        <w:rPr>
          <w:rFonts w:ascii="Times New Roman" w:eastAsia="Times New Roman" w:hAnsi="Times New Roman"/>
          <w:lang w:eastAsia="hr-HR"/>
        </w:rPr>
      </w:pPr>
    </w:p>
    <w:p w:rsidR="00F94F14" w:rsidRDefault="00F94F14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Pr="00F94F14" w:rsidRDefault="00E63EE4" w:rsidP="005F1A4B">
      <w:pPr>
        <w:pStyle w:val="Odlomakpopisa"/>
        <w:numPr>
          <w:ilvl w:val="0"/>
          <w:numId w:val="1"/>
        </w:numPr>
        <w:spacing w:after="0" w:line="240" w:lineRule="auto"/>
        <w:ind w:hanging="371"/>
        <w:rPr>
          <w:rFonts w:ascii="Times New Roman" w:eastAsia="Times New Roman" w:hAnsi="Times New Roman"/>
          <w:b/>
          <w:lang w:eastAsia="hr-HR"/>
        </w:rPr>
      </w:pPr>
      <w:r w:rsidRPr="00F94F14">
        <w:rPr>
          <w:rFonts w:ascii="Times New Roman" w:eastAsia="Times New Roman" w:hAnsi="Times New Roman"/>
          <w:b/>
          <w:lang w:eastAsia="hr-HR"/>
        </w:rPr>
        <w:t xml:space="preserve">SMJERNICE </w:t>
      </w:r>
    </w:p>
    <w:p w:rsidR="00F94F14" w:rsidRPr="00F94F14" w:rsidRDefault="00F94F14" w:rsidP="00F94F14">
      <w:pPr>
        <w:pStyle w:val="Odlomakpopisa"/>
        <w:spacing w:after="0" w:line="240" w:lineRule="auto"/>
        <w:ind w:left="1080"/>
        <w:rPr>
          <w:rFonts w:ascii="Times New Roman" w:eastAsia="Times New Roman" w:hAnsi="Times New Roman"/>
          <w:lang w:eastAsia="hr-HR"/>
        </w:rPr>
      </w:pPr>
    </w:p>
    <w:p w:rsidR="00E63EE4" w:rsidRPr="00091844" w:rsidRDefault="00E63EE4" w:rsidP="0028507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091844">
        <w:rPr>
          <w:rFonts w:ascii="Times New Roman" w:eastAsia="Times New Roman" w:hAnsi="Times New Roman"/>
          <w:b/>
          <w:lang w:eastAsia="hr-HR"/>
        </w:rPr>
        <w:t xml:space="preserve">OPERATIVNE SNAGE SUSTAVA CIVILNE ZAŠTITE </w:t>
      </w:r>
    </w:p>
    <w:p w:rsidR="00285073" w:rsidRPr="00285073" w:rsidRDefault="00285073" w:rsidP="00285073">
      <w:pPr>
        <w:pStyle w:val="Odlomakpopisa"/>
        <w:spacing w:after="0" w:line="240" w:lineRule="auto"/>
        <w:ind w:left="1065"/>
        <w:rPr>
          <w:rFonts w:ascii="Times New Roman" w:eastAsia="Times New Roman" w:hAnsi="Times New Roman"/>
          <w:lang w:eastAsia="hr-HR"/>
        </w:rPr>
      </w:pPr>
    </w:p>
    <w:p w:rsidR="00E63EE4" w:rsidRPr="00134490" w:rsidRDefault="00E63EE4" w:rsidP="0013449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Mjere i aktivnosti u sustavu civilne zaštite provode slijedeće operativne snage sustava civilne </w:t>
      </w:r>
      <w:r w:rsidR="00285073" w:rsidRPr="00134490">
        <w:rPr>
          <w:rFonts w:ascii="Times New Roman" w:eastAsia="Times New Roman" w:hAnsi="Times New Roman"/>
          <w:lang w:eastAsia="hr-HR"/>
        </w:rPr>
        <w:tab/>
      </w:r>
      <w:r w:rsidRPr="00134490">
        <w:rPr>
          <w:rFonts w:ascii="Times New Roman" w:eastAsia="Times New Roman" w:hAnsi="Times New Roman"/>
          <w:lang w:eastAsia="hr-HR"/>
        </w:rPr>
        <w:t xml:space="preserve">zaštite: </w:t>
      </w:r>
    </w:p>
    <w:p w:rsidR="00F94F14" w:rsidRPr="00E63EE4" w:rsidRDefault="00F94F14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P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1.</w:t>
      </w:r>
      <w:r w:rsidR="00091844">
        <w:rPr>
          <w:rFonts w:ascii="Times New Roman" w:eastAsia="Times New Roman" w:hAnsi="Times New Roman"/>
          <w:lang w:eastAsia="hr-HR"/>
        </w:rPr>
        <w:tab/>
        <w:t>S</w:t>
      </w:r>
      <w:r w:rsidR="00E63EE4" w:rsidRPr="00E63EE4">
        <w:rPr>
          <w:rFonts w:ascii="Times New Roman" w:eastAsia="Times New Roman" w:hAnsi="Times New Roman"/>
          <w:lang w:eastAsia="hr-HR"/>
        </w:rPr>
        <w:t>tožer civilne zaštite</w:t>
      </w:r>
      <w:r w:rsidR="00091844">
        <w:rPr>
          <w:rFonts w:ascii="Times New Roman" w:eastAsia="Times New Roman" w:hAnsi="Times New Roman"/>
          <w:lang w:eastAsia="hr-HR"/>
        </w:rPr>
        <w:t>,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E63EE4" w:rsidRP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2.</w:t>
      </w:r>
      <w:r w:rsidR="00091844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operativne snage vatrogastva</w:t>
      </w:r>
      <w:r w:rsidR="00091844">
        <w:rPr>
          <w:rFonts w:ascii="Times New Roman" w:eastAsia="Times New Roman" w:hAnsi="Times New Roman"/>
          <w:lang w:eastAsia="hr-HR"/>
        </w:rPr>
        <w:t>,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E63EE4" w:rsidRP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3.</w:t>
      </w:r>
      <w:r w:rsidR="00091844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operativn</w:t>
      </w:r>
      <w:r w:rsidR="00091844">
        <w:rPr>
          <w:rFonts w:ascii="Times New Roman" w:eastAsia="Times New Roman" w:hAnsi="Times New Roman"/>
          <w:lang w:eastAsia="hr-HR"/>
        </w:rPr>
        <w:t>e snage Hrvatskog Crvenog križa,</w:t>
      </w:r>
    </w:p>
    <w:p w:rsidR="00E63EE4" w:rsidRP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4.</w:t>
      </w:r>
      <w:r w:rsidR="00091844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operativne snage Hrvatske gorske službe spašavanja</w:t>
      </w:r>
      <w:r w:rsidR="00091844">
        <w:rPr>
          <w:rFonts w:ascii="Times New Roman" w:eastAsia="Times New Roman" w:hAnsi="Times New Roman"/>
          <w:lang w:eastAsia="hr-HR"/>
        </w:rPr>
        <w:t>,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E63EE4" w:rsidRP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5.</w:t>
      </w:r>
      <w:r w:rsidR="00091844">
        <w:rPr>
          <w:rFonts w:ascii="Times New Roman" w:eastAsia="Times New Roman" w:hAnsi="Times New Roman"/>
          <w:lang w:eastAsia="hr-HR"/>
        </w:rPr>
        <w:tab/>
        <w:t>udruge,</w:t>
      </w:r>
    </w:p>
    <w:p w:rsidR="00E63EE4" w:rsidRP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6.</w:t>
      </w:r>
      <w:r w:rsidR="00091844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postrojbe i povjerenici civilne zaštite</w:t>
      </w:r>
      <w:r w:rsidR="00091844">
        <w:rPr>
          <w:rFonts w:ascii="Times New Roman" w:eastAsia="Times New Roman" w:hAnsi="Times New Roman"/>
          <w:lang w:eastAsia="hr-HR"/>
        </w:rPr>
        <w:t>,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E63EE4" w:rsidRP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7.</w:t>
      </w:r>
      <w:r w:rsidR="00091844">
        <w:rPr>
          <w:rFonts w:ascii="Times New Roman" w:eastAsia="Times New Roman" w:hAnsi="Times New Roman"/>
          <w:lang w:eastAsia="hr-HR"/>
        </w:rPr>
        <w:tab/>
        <w:t>koordinatori na lokaciji,</w:t>
      </w:r>
    </w:p>
    <w:p w:rsidR="00E63EE4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091844">
        <w:rPr>
          <w:rFonts w:ascii="Times New Roman" w:eastAsia="Times New Roman" w:hAnsi="Times New Roman"/>
          <w:lang w:eastAsia="hr-HR"/>
        </w:rPr>
        <w:t>8.</w:t>
      </w:r>
      <w:r w:rsidR="00091844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 xml:space="preserve">pravne </w:t>
      </w:r>
      <w:r w:rsidR="00091844">
        <w:rPr>
          <w:rFonts w:ascii="Times New Roman" w:eastAsia="Times New Roman" w:hAnsi="Times New Roman"/>
          <w:lang w:eastAsia="hr-HR"/>
        </w:rPr>
        <w:t>osobe u sustavu civilne zaštite.</w:t>
      </w:r>
    </w:p>
    <w:p w:rsidR="00F94F14" w:rsidRPr="00E63EE4" w:rsidRDefault="00F94F14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AD7A16" w:rsidRPr="00134490" w:rsidRDefault="00E63EE4" w:rsidP="0013449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Temeljem članka 17. stavak 3. podstavak 6. Zakona o</w:t>
      </w:r>
      <w:r w:rsidR="00F94F14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>civilnoj zaštiti Gradonačelnik je odgovoran za osnivanje operativnih snaga civilne zaštite sukladno usvojenim smjernicama i planu razvoja sustava civilne zaštite</w:t>
      </w:r>
      <w:r w:rsidR="00091844" w:rsidRPr="00134490">
        <w:rPr>
          <w:rFonts w:ascii="Times New Roman" w:eastAsia="Times New Roman" w:hAnsi="Times New Roman"/>
          <w:lang w:eastAsia="hr-HR"/>
        </w:rPr>
        <w:t>,</w:t>
      </w:r>
      <w:r w:rsidR="00F94F14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>te sukladno članku 17. stavak 3. podstavak 2. Zakona</w:t>
      </w:r>
      <w:r w:rsidR="00091844" w:rsidRPr="00134490">
        <w:rPr>
          <w:rFonts w:ascii="Times New Roman" w:eastAsia="Times New Roman" w:hAnsi="Times New Roman"/>
          <w:lang w:eastAsia="hr-HR"/>
        </w:rPr>
        <w:t>,</w:t>
      </w:r>
      <w:r w:rsidRPr="00134490">
        <w:rPr>
          <w:rFonts w:ascii="Times New Roman" w:eastAsia="Times New Roman" w:hAnsi="Times New Roman"/>
          <w:lang w:eastAsia="hr-HR"/>
        </w:rPr>
        <w:t xml:space="preserve"> donosi plan vježbi civilne zaštite odnosno vrstu i način provođenja vježbi operativnih snaga sustava civilne zaštite. </w:t>
      </w:r>
    </w:p>
    <w:p w:rsidR="00E63EE4" w:rsidRPr="00134490" w:rsidRDefault="00091844" w:rsidP="0013449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Grad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 </w:t>
      </w:r>
      <w:r w:rsidR="00AA78C8" w:rsidRPr="00134490">
        <w:rPr>
          <w:rFonts w:ascii="Times New Roman" w:eastAsia="Times New Roman" w:hAnsi="Times New Roman"/>
          <w:lang w:eastAsia="hr-HR"/>
        </w:rPr>
        <w:t>Stari Grad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 će sukladno članku</w:t>
      </w:r>
      <w:r w:rsidR="00D61DB7" w:rsidRPr="00134490">
        <w:rPr>
          <w:rFonts w:ascii="Times New Roman" w:eastAsia="Times New Roman" w:hAnsi="Times New Roman"/>
          <w:lang w:eastAsia="hr-HR"/>
        </w:rPr>
        <w:t xml:space="preserve"> 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 20. stavak </w:t>
      </w:r>
      <w:r w:rsidR="00C66A64" w:rsidRPr="00134490">
        <w:rPr>
          <w:rFonts w:ascii="Times New Roman" w:eastAsia="Times New Roman" w:hAnsi="Times New Roman"/>
          <w:lang w:eastAsia="hr-HR"/>
        </w:rPr>
        <w:t xml:space="preserve"> </w:t>
      </w:r>
      <w:r w:rsidR="00E63EE4" w:rsidRPr="00134490">
        <w:rPr>
          <w:rFonts w:ascii="Times New Roman" w:eastAsia="Times New Roman" w:hAnsi="Times New Roman"/>
          <w:lang w:eastAsia="hr-HR"/>
        </w:rPr>
        <w:t>2. Zakona</w:t>
      </w:r>
      <w:r w:rsidR="00F94F14" w:rsidRPr="00134490">
        <w:rPr>
          <w:rFonts w:ascii="Times New Roman" w:eastAsia="Times New Roman" w:hAnsi="Times New Roman"/>
          <w:lang w:eastAsia="hr-HR"/>
        </w:rPr>
        <w:t xml:space="preserve"> 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o sustavu civilne zaštite zajedno sa operativnim snagama civilne zaštite voditi i ažurirati bazu podataka o pripadnicima i resursima operativnih snaga, te o promjenama dostavljati podatke Državnoj upravi za zaštitu i spašavanje putem Područnog ureda Split. </w:t>
      </w:r>
    </w:p>
    <w:p w:rsidR="00C66A64" w:rsidRDefault="00C66A64" w:rsidP="00091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C66A64" w:rsidRDefault="00C66A64" w:rsidP="00091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C66A64" w:rsidRDefault="00C66A64" w:rsidP="00091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901843" w:rsidRPr="00E63EE4" w:rsidRDefault="00901843" w:rsidP="00091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F94F14" w:rsidRDefault="00F94F14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Default="00E63EE4" w:rsidP="005F1A4B">
      <w:pPr>
        <w:pStyle w:val="Odlomakpopisa"/>
        <w:numPr>
          <w:ilvl w:val="1"/>
          <w:numId w:val="2"/>
        </w:numPr>
        <w:tabs>
          <w:tab w:val="left" w:pos="1276"/>
        </w:tabs>
        <w:spacing w:after="0" w:line="240" w:lineRule="auto"/>
        <w:ind w:firstLine="304"/>
        <w:rPr>
          <w:rFonts w:ascii="Times New Roman" w:eastAsia="Times New Roman" w:hAnsi="Times New Roman"/>
          <w:b/>
          <w:lang w:eastAsia="hr-HR"/>
        </w:rPr>
      </w:pPr>
      <w:r w:rsidRPr="00F94F14">
        <w:rPr>
          <w:rFonts w:ascii="Times New Roman" w:eastAsia="Times New Roman" w:hAnsi="Times New Roman"/>
          <w:b/>
          <w:lang w:eastAsia="hr-HR"/>
        </w:rPr>
        <w:t xml:space="preserve">STOŽER CIVILNE ZAŠTITE </w:t>
      </w:r>
    </w:p>
    <w:p w:rsidR="004019B9" w:rsidRDefault="004019B9" w:rsidP="004019B9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134490" w:rsidRDefault="004019B9" w:rsidP="007309BE">
      <w:pPr>
        <w:pStyle w:val="Odlomakpopisa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 xml:space="preserve">Stožer civilne zaštite Grada </w:t>
      </w:r>
      <w:r w:rsidR="007E5461" w:rsidRPr="00134490">
        <w:rPr>
          <w:rFonts w:ascii="Times New Roman" w:hAnsi="Times New Roman"/>
        </w:rPr>
        <w:t>Starog Grada</w:t>
      </w:r>
      <w:r w:rsidRPr="00134490">
        <w:rPr>
          <w:rFonts w:ascii="Times New Roman" w:hAnsi="Times New Roman"/>
        </w:rPr>
        <w:t xml:space="preserve"> (dalje u tekstu: Stožer CZ) se ustrojava prilikom svakih lokalnih izbora. Nakon lokalnih izbora 2017. godine, gradonačelnik je imenovao Stožer CZ, koji trenutno broji 10</w:t>
      </w:r>
      <w:r w:rsidR="007E5461" w:rsidRPr="00134490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>članova, uključujući načelnika i zamjenika načelnika</w:t>
      </w:r>
      <w:r w:rsidR="00134490">
        <w:rPr>
          <w:rFonts w:ascii="Times New Roman" w:hAnsi="Times New Roman"/>
        </w:rPr>
        <w:t xml:space="preserve">. Odluka je objavljena u Službenom glasniku Grada Staroga Grada broj: </w:t>
      </w:r>
      <w:r w:rsidR="007309BE" w:rsidRPr="00134490">
        <w:rPr>
          <w:rFonts w:ascii="Times New Roman" w:hAnsi="Times New Roman"/>
        </w:rPr>
        <w:t>11/17</w:t>
      </w:r>
      <w:r w:rsidR="00B34B13" w:rsidRPr="00134490">
        <w:rPr>
          <w:rFonts w:ascii="Times New Roman" w:hAnsi="Times New Roman"/>
        </w:rPr>
        <w:t>)</w:t>
      </w:r>
      <w:r w:rsidRPr="00134490">
        <w:rPr>
          <w:rFonts w:ascii="Times New Roman" w:hAnsi="Times New Roman"/>
        </w:rPr>
        <w:t xml:space="preserve">. </w:t>
      </w:r>
    </w:p>
    <w:p w:rsidR="00134490" w:rsidRDefault="004019B9" w:rsidP="00134490">
      <w:pPr>
        <w:pStyle w:val="Odlomakpopisa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>Stožer CZ u pravilu broji do 12 članova, ali ne može imati ma</w:t>
      </w:r>
      <w:r w:rsidR="007E5461" w:rsidRPr="00134490">
        <w:rPr>
          <w:rFonts w:ascii="Times New Roman" w:hAnsi="Times New Roman"/>
        </w:rPr>
        <w:t>nje od</w:t>
      </w:r>
      <w:r w:rsidR="007309BE" w:rsidRPr="00134490">
        <w:rPr>
          <w:rFonts w:ascii="Times New Roman" w:hAnsi="Times New Roman"/>
        </w:rPr>
        <w:t xml:space="preserve"> 7</w:t>
      </w:r>
      <w:r w:rsidR="007E5461" w:rsidRPr="00134490">
        <w:rPr>
          <w:rFonts w:ascii="Times New Roman" w:hAnsi="Times New Roman"/>
        </w:rPr>
        <w:t xml:space="preserve"> č</w:t>
      </w:r>
      <w:r w:rsidRPr="00134490">
        <w:rPr>
          <w:rFonts w:ascii="Times New Roman" w:hAnsi="Times New Roman"/>
        </w:rPr>
        <w:t>lanova.</w:t>
      </w:r>
      <w:r w:rsidR="007E5461" w:rsidRPr="00134490">
        <w:rPr>
          <w:rFonts w:ascii="Times New Roman" w:hAnsi="Times New Roman"/>
        </w:rPr>
        <w:t xml:space="preserve"> </w:t>
      </w:r>
    </w:p>
    <w:p w:rsidR="00134490" w:rsidRDefault="004019B9" w:rsidP="007309BE">
      <w:pPr>
        <w:pStyle w:val="Odlomakpopisa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>U</w:t>
      </w:r>
      <w:r w:rsidR="00134490" w:rsidRPr="00134490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>slučaju</w:t>
      </w:r>
      <w:r w:rsidR="007E5461" w:rsidRPr="00134490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>redovnih odnosno prijevremenih izbora, (novoizabrani) gradonačelnik je dužan u roku 30 dana od dana stupanja na dužnost imenovati Stožer CZ uvažavajući odredbe Pravilnika o sastavu stožera, načinu rada te uvjetima za imenovanje načelnika, zamjenika načelnika i članova stožera civilne zaštite.</w:t>
      </w:r>
    </w:p>
    <w:p w:rsidR="00134490" w:rsidRDefault="004019B9" w:rsidP="007309BE">
      <w:pPr>
        <w:pStyle w:val="Odlomakpopisa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 xml:space="preserve">Sadašnji saziv Stožera CZ, </w:t>
      </w:r>
      <w:r w:rsidR="007E5461" w:rsidRPr="00134490">
        <w:rPr>
          <w:rFonts w:ascii="Times New Roman" w:hAnsi="Times New Roman"/>
        </w:rPr>
        <w:t>je</w:t>
      </w:r>
      <w:r w:rsidRPr="00134490">
        <w:rPr>
          <w:rFonts w:ascii="Times New Roman" w:hAnsi="Times New Roman"/>
        </w:rPr>
        <w:t xml:space="preserve"> obuč</w:t>
      </w:r>
      <w:r w:rsidR="007E5461" w:rsidRPr="00134490">
        <w:rPr>
          <w:rFonts w:ascii="Times New Roman" w:hAnsi="Times New Roman"/>
        </w:rPr>
        <w:t>en (formalno)</w:t>
      </w:r>
      <w:r w:rsidR="00134490">
        <w:rPr>
          <w:rFonts w:ascii="Times New Roman" w:hAnsi="Times New Roman"/>
        </w:rPr>
        <w:t xml:space="preserve"> </w:t>
      </w:r>
      <w:r w:rsidR="007E5461" w:rsidRPr="00134490">
        <w:rPr>
          <w:rFonts w:ascii="Times New Roman" w:hAnsi="Times New Roman"/>
        </w:rPr>
        <w:t>u svibnju 2018. godine</w:t>
      </w:r>
      <w:r w:rsidR="00134490">
        <w:rPr>
          <w:rFonts w:ascii="Times New Roman" w:hAnsi="Times New Roman"/>
        </w:rPr>
        <w:t xml:space="preserve"> u</w:t>
      </w:r>
      <w:r w:rsidRPr="00134490">
        <w:rPr>
          <w:rFonts w:ascii="Times New Roman" w:hAnsi="Times New Roman"/>
        </w:rPr>
        <w:t xml:space="preserve"> suradnji s DUZS-om</w:t>
      </w:r>
      <w:r w:rsidR="00B34B13" w:rsidRPr="00134490">
        <w:rPr>
          <w:rFonts w:ascii="Times New Roman" w:hAnsi="Times New Roman"/>
        </w:rPr>
        <w:t>, PU Split.</w:t>
      </w:r>
    </w:p>
    <w:p w:rsidR="00134490" w:rsidRDefault="004019B9" w:rsidP="007309BE">
      <w:pPr>
        <w:pStyle w:val="Odlomakpopisa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>Ustrojenu (propisanu) evidenciju članova Stožera civilne zaštite ažurirati po potrebi –</w:t>
      </w:r>
      <w:r w:rsidR="007E5461" w:rsidRPr="00134490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>konstantna zadaća.</w:t>
      </w:r>
      <w:r w:rsidR="007E5461" w:rsidRPr="00134490">
        <w:rPr>
          <w:rFonts w:ascii="Times New Roman" w:hAnsi="Times New Roman"/>
        </w:rPr>
        <w:t xml:space="preserve"> </w:t>
      </w:r>
    </w:p>
    <w:p w:rsidR="004019B9" w:rsidRPr="00134490" w:rsidRDefault="004019B9" w:rsidP="007309BE">
      <w:pPr>
        <w:pStyle w:val="Odlomakpopisa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34490">
        <w:rPr>
          <w:rFonts w:ascii="Times New Roman" w:hAnsi="Times New Roman"/>
        </w:rPr>
        <w:t>Nositelj zadaće (formalne)</w:t>
      </w:r>
      <w:r w:rsidR="00B34B13" w:rsidRPr="00134490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>obuke te ustrojavanja (propisane) evidencije je gradonačelnik, uz operativnu suradnju načelnika Stožera CZ</w:t>
      </w:r>
      <w:r w:rsidR="007E5461" w:rsidRPr="00134490">
        <w:rPr>
          <w:rFonts w:ascii="Times New Roman" w:hAnsi="Times New Roman"/>
        </w:rPr>
        <w:t xml:space="preserve"> </w:t>
      </w:r>
      <w:r w:rsidRPr="00134490">
        <w:rPr>
          <w:rFonts w:ascii="Times New Roman" w:hAnsi="Times New Roman"/>
        </w:rPr>
        <w:t xml:space="preserve">i upravnog tijela Grada </w:t>
      </w:r>
      <w:r w:rsidR="007E5461" w:rsidRPr="00134490">
        <w:rPr>
          <w:rFonts w:ascii="Times New Roman" w:hAnsi="Times New Roman"/>
        </w:rPr>
        <w:t>Starog Grada</w:t>
      </w:r>
      <w:r w:rsidRPr="00134490">
        <w:rPr>
          <w:rFonts w:ascii="Times New Roman" w:hAnsi="Times New Roman"/>
        </w:rPr>
        <w:t xml:space="preserve"> nadležnog za civilnu zaštitu te</w:t>
      </w:r>
      <w:r w:rsidR="007E5461" w:rsidRPr="00134490">
        <w:rPr>
          <w:rFonts w:ascii="Times New Roman" w:hAnsi="Times New Roman"/>
        </w:rPr>
        <w:t xml:space="preserve"> RH MUP</w:t>
      </w:r>
      <w:r w:rsidRPr="00134490">
        <w:rPr>
          <w:rFonts w:ascii="Times New Roman" w:hAnsi="Times New Roman"/>
        </w:rPr>
        <w:t xml:space="preserve"> </w:t>
      </w:r>
      <w:r w:rsidR="007E5461" w:rsidRPr="00134490">
        <w:rPr>
          <w:rFonts w:ascii="Times New Roman" w:hAnsi="Times New Roman"/>
        </w:rPr>
        <w:t>PU CZ Split.</w:t>
      </w:r>
      <w:r w:rsidRPr="00134490">
        <w:rPr>
          <w:rFonts w:ascii="Times New Roman" w:hAnsi="Times New Roman"/>
        </w:rPr>
        <w:t xml:space="preserve"> </w:t>
      </w:r>
    </w:p>
    <w:p w:rsidR="004019B9" w:rsidRDefault="004019B9" w:rsidP="004019B9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4019B9" w:rsidRDefault="004019B9" w:rsidP="004019B9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F94F14" w:rsidRDefault="00F94F14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Pr="00F94F14" w:rsidRDefault="00E63EE4" w:rsidP="005F1A4B">
      <w:pPr>
        <w:pStyle w:val="Odlomakpopisa"/>
        <w:numPr>
          <w:ilvl w:val="1"/>
          <w:numId w:val="2"/>
        </w:numPr>
        <w:tabs>
          <w:tab w:val="left" w:pos="1276"/>
        </w:tabs>
        <w:spacing w:after="0" w:line="240" w:lineRule="auto"/>
        <w:ind w:firstLine="304"/>
        <w:rPr>
          <w:rFonts w:ascii="Times New Roman" w:eastAsia="Times New Roman" w:hAnsi="Times New Roman"/>
          <w:b/>
          <w:lang w:eastAsia="hr-HR"/>
        </w:rPr>
      </w:pPr>
      <w:r w:rsidRPr="00F94F14">
        <w:rPr>
          <w:rFonts w:ascii="Times New Roman" w:eastAsia="Times New Roman" w:hAnsi="Times New Roman"/>
          <w:b/>
          <w:lang w:eastAsia="hr-HR"/>
        </w:rPr>
        <w:t>OPERATIVNE SNAGE VATROGASTVA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Operativne snage vatrogastva temeljna su operativna</w:t>
      </w:r>
      <w:r w:rsidR="00F94F14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>snaga sustava civilne zaštite koje djeluju u sustavu civilne zaštite u skladu s odredbama posebnih propisa kojima se uređuje područje vatrogastva (temeljni zakoni</w:t>
      </w:r>
      <w:r w:rsidR="005A2947" w:rsidRPr="00134490">
        <w:rPr>
          <w:rFonts w:ascii="Times New Roman" w:eastAsia="Times New Roman" w:hAnsi="Times New Roman"/>
          <w:lang w:eastAsia="hr-HR"/>
        </w:rPr>
        <w:t>: Zakon</w:t>
      </w:r>
      <w:r w:rsidR="005F1A4B" w:rsidRPr="00134490">
        <w:rPr>
          <w:rFonts w:ascii="Times New Roman" w:eastAsia="Times New Roman" w:hAnsi="Times New Roman"/>
          <w:lang w:eastAsia="hr-HR"/>
        </w:rPr>
        <w:t xml:space="preserve"> </w:t>
      </w:r>
      <w:r w:rsidR="005A2947" w:rsidRPr="00134490">
        <w:rPr>
          <w:rFonts w:ascii="Times New Roman" w:eastAsia="Times New Roman" w:hAnsi="Times New Roman"/>
          <w:lang w:eastAsia="hr-HR"/>
        </w:rPr>
        <w:t>o zaštiti od požara /“</w:t>
      </w:r>
      <w:r w:rsidRPr="00134490">
        <w:rPr>
          <w:rFonts w:ascii="Times New Roman" w:eastAsia="Times New Roman" w:hAnsi="Times New Roman"/>
          <w:lang w:eastAsia="hr-HR"/>
        </w:rPr>
        <w:t>NN</w:t>
      </w:r>
      <w:r w:rsidR="005A2947" w:rsidRPr="00134490">
        <w:rPr>
          <w:rFonts w:ascii="Times New Roman" w:eastAsia="Times New Roman" w:hAnsi="Times New Roman"/>
          <w:lang w:eastAsia="hr-HR"/>
        </w:rPr>
        <w:t>“ 92/10/ i Zakon o vatrogastvu /„</w:t>
      </w:r>
      <w:r w:rsidRPr="00134490">
        <w:rPr>
          <w:rFonts w:ascii="Times New Roman" w:eastAsia="Times New Roman" w:hAnsi="Times New Roman"/>
          <w:lang w:eastAsia="hr-HR"/>
        </w:rPr>
        <w:t>NN</w:t>
      </w:r>
      <w:r w:rsidR="005A2947" w:rsidRPr="00134490">
        <w:rPr>
          <w:rFonts w:ascii="Times New Roman" w:eastAsia="Times New Roman" w:hAnsi="Times New Roman"/>
          <w:lang w:eastAsia="hr-HR"/>
        </w:rPr>
        <w:t>“</w:t>
      </w:r>
      <w:r w:rsidRPr="00134490">
        <w:rPr>
          <w:rFonts w:ascii="Times New Roman" w:eastAsia="Times New Roman" w:hAnsi="Times New Roman"/>
          <w:lang w:eastAsia="hr-HR"/>
        </w:rPr>
        <w:t xml:space="preserve"> 106/99, 117/01, 36/02, 96/0</w:t>
      </w:r>
      <w:r w:rsidR="005A2947" w:rsidRPr="00134490">
        <w:rPr>
          <w:rFonts w:ascii="Times New Roman" w:eastAsia="Times New Roman" w:hAnsi="Times New Roman"/>
          <w:lang w:eastAsia="hr-HR"/>
        </w:rPr>
        <w:t>3,</w:t>
      </w:r>
      <w:r w:rsidR="00D57D98" w:rsidRPr="00134490">
        <w:rPr>
          <w:rFonts w:ascii="Times New Roman" w:eastAsia="Times New Roman" w:hAnsi="Times New Roman"/>
          <w:lang w:eastAsia="hr-HR"/>
        </w:rPr>
        <w:t xml:space="preserve"> </w:t>
      </w:r>
      <w:r w:rsidR="005A2947" w:rsidRPr="00134490">
        <w:rPr>
          <w:rFonts w:ascii="Times New Roman" w:eastAsia="Times New Roman" w:hAnsi="Times New Roman"/>
          <w:lang w:eastAsia="hr-HR"/>
        </w:rPr>
        <w:t>174/04, 38/09 i 80/10/</w:t>
      </w:r>
      <w:r w:rsidR="005F1A4B" w:rsidRPr="00134490">
        <w:rPr>
          <w:rFonts w:ascii="Times New Roman" w:eastAsia="Times New Roman" w:hAnsi="Times New Roman"/>
          <w:lang w:eastAsia="hr-HR"/>
        </w:rPr>
        <w:t>)</w:t>
      </w:r>
      <w:r w:rsidRPr="00134490">
        <w:rPr>
          <w:rFonts w:ascii="Times New Roman" w:eastAsia="Times New Roman" w:hAnsi="Times New Roman"/>
          <w:lang w:eastAsia="hr-HR"/>
        </w:rPr>
        <w:t xml:space="preserve">. </w:t>
      </w:r>
    </w:p>
    <w:p w:rsidR="00134490" w:rsidRDefault="00DA6063" w:rsidP="0013449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Procjenom ugroženosti od požara i tehnoloških eksplozija i 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Planom zaštite od za područje Grada </w:t>
      </w:r>
      <w:r w:rsidR="00AA78C8" w:rsidRPr="00134490">
        <w:rPr>
          <w:rFonts w:ascii="Times New Roman" w:eastAsia="Times New Roman" w:hAnsi="Times New Roman"/>
          <w:lang w:eastAsia="hr-HR"/>
        </w:rPr>
        <w:t>Starog Grada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 (</w:t>
      </w:r>
      <w:r w:rsidR="005F1A4B" w:rsidRPr="00134490">
        <w:rPr>
          <w:rFonts w:ascii="Times New Roman" w:eastAsia="Times New Roman" w:hAnsi="Times New Roman"/>
          <w:lang w:eastAsia="hr-HR"/>
        </w:rPr>
        <w:t>„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Službeni glasnik </w:t>
      </w:r>
      <w:r w:rsidR="007943DE" w:rsidRPr="00134490">
        <w:rPr>
          <w:rFonts w:ascii="Times New Roman" w:eastAsia="Times New Roman" w:hAnsi="Times New Roman"/>
          <w:lang w:eastAsia="hr-HR"/>
        </w:rPr>
        <w:t>G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rada </w:t>
      </w:r>
      <w:r w:rsidR="007943DE" w:rsidRPr="00134490">
        <w:rPr>
          <w:rFonts w:ascii="Times New Roman" w:eastAsia="Times New Roman" w:hAnsi="Times New Roman"/>
          <w:lang w:eastAsia="hr-HR"/>
        </w:rPr>
        <w:t>Starog Grada</w:t>
      </w:r>
      <w:r w:rsidR="005F1A4B" w:rsidRPr="00134490">
        <w:rPr>
          <w:rFonts w:ascii="Times New Roman" w:eastAsia="Times New Roman" w:hAnsi="Times New Roman"/>
          <w:lang w:eastAsia="hr-HR"/>
        </w:rPr>
        <w:t>“,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 broj </w:t>
      </w:r>
      <w:r w:rsidRPr="00134490">
        <w:rPr>
          <w:rFonts w:ascii="Times New Roman" w:eastAsia="Times New Roman" w:hAnsi="Times New Roman"/>
          <w:lang w:eastAsia="hr-HR"/>
        </w:rPr>
        <w:t>7</w:t>
      </w:r>
      <w:r w:rsidR="00E63EE4" w:rsidRPr="00134490">
        <w:rPr>
          <w:rFonts w:ascii="Times New Roman" w:eastAsia="Times New Roman" w:hAnsi="Times New Roman"/>
          <w:lang w:eastAsia="hr-HR"/>
        </w:rPr>
        <w:t>/</w:t>
      </w:r>
      <w:r w:rsidRPr="00134490">
        <w:rPr>
          <w:rFonts w:ascii="Times New Roman" w:eastAsia="Times New Roman" w:hAnsi="Times New Roman"/>
          <w:lang w:eastAsia="hr-HR"/>
        </w:rPr>
        <w:t>17</w:t>
      </w:r>
      <w:r w:rsidR="00E63EE4" w:rsidRPr="00134490">
        <w:rPr>
          <w:rFonts w:ascii="Times New Roman" w:eastAsia="Times New Roman" w:hAnsi="Times New Roman"/>
          <w:lang w:eastAsia="hr-HR"/>
        </w:rPr>
        <w:t>)</w:t>
      </w:r>
      <w:r w:rsidR="007943DE" w:rsidRPr="00134490">
        <w:rPr>
          <w:rFonts w:ascii="Times New Roman" w:eastAsia="Times New Roman" w:hAnsi="Times New Roman"/>
          <w:lang w:eastAsia="hr-HR"/>
        </w:rPr>
        <w:t xml:space="preserve"> </w:t>
      </w:r>
      <w:r w:rsidR="00E63EE4" w:rsidRPr="00134490">
        <w:rPr>
          <w:rFonts w:ascii="Times New Roman" w:eastAsia="Times New Roman" w:hAnsi="Times New Roman"/>
          <w:lang w:eastAsia="hr-HR"/>
        </w:rPr>
        <w:t>prikazan</w:t>
      </w:r>
      <w:r w:rsidR="005F1A4B" w:rsidRPr="00134490">
        <w:rPr>
          <w:rFonts w:ascii="Times New Roman" w:eastAsia="Times New Roman" w:hAnsi="Times New Roman"/>
          <w:lang w:eastAsia="hr-HR"/>
        </w:rPr>
        <w:t>i su:</w:t>
      </w:r>
      <w:r w:rsidR="00E63EE4" w:rsidRPr="00134490">
        <w:rPr>
          <w:rFonts w:ascii="Times New Roman" w:eastAsia="Times New Roman" w:hAnsi="Times New Roman"/>
          <w:lang w:eastAsia="hr-HR"/>
        </w:rPr>
        <w:t xml:space="preserve"> veličina, smještaj i ustroj vatrogasne postrojbe te njezino područje djelovanja i odgovornosti</w:t>
      </w:r>
      <w:r w:rsidR="006A3F3A" w:rsidRPr="00134490">
        <w:rPr>
          <w:rFonts w:ascii="Times New Roman" w:eastAsia="Times New Roman" w:hAnsi="Times New Roman"/>
          <w:lang w:eastAsia="hr-HR"/>
        </w:rPr>
        <w:t>.</w:t>
      </w:r>
    </w:p>
    <w:p w:rsidR="00134490" w:rsidRDefault="00E63EE4" w:rsidP="0013449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Pravilnikom o minimumu tehničkih sredstava i opreme</w:t>
      </w:r>
      <w:r w:rsidR="00D57D98" w:rsidRPr="00134490">
        <w:rPr>
          <w:rFonts w:ascii="Times New Roman" w:eastAsia="Times New Roman" w:hAnsi="Times New Roman"/>
          <w:lang w:eastAsia="hr-HR"/>
        </w:rPr>
        <w:t xml:space="preserve"> </w:t>
      </w:r>
      <w:r w:rsidR="00D57D98" w:rsidRPr="00134490">
        <w:rPr>
          <w:rFonts w:ascii="Times New Roman" w:hAnsi="Times New Roman"/>
          <w:bCs/>
        </w:rPr>
        <w:t>,“Narodne novine“ br. 43/95 i</w:t>
      </w:r>
      <w:r w:rsidR="00D57D98" w:rsidRPr="00134490">
        <w:rPr>
          <w:rFonts w:ascii="Times New Roman" w:hAnsi="Times New Roman"/>
        </w:rPr>
        <w:t xml:space="preserve"> 91/02 </w:t>
      </w:r>
      <w:r w:rsidR="00F94F14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propisan je minimum tehničke opreme i sredstava potreban da bi vatrogasna postrojba mogla obavljati vatrogasnu djelatnost sukladno </w:t>
      </w:r>
      <w:r w:rsidR="00F94F14" w:rsidRPr="00134490">
        <w:rPr>
          <w:rFonts w:ascii="Times New Roman" w:eastAsia="Times New Roman" w:hAnsi="Times New Roman"/>
          <w:lang w:eastAsia="hr-HR"/>
        </w:rPr>
        <w:t>o</w:t>
      </w:r>
      <w:r w:rsidRPr="00134490">
        <w:rPr>
          <w:rFonts w:ascii="Times New Roman" w:eastAsia="Times New Roman" w:hAnsi="Times New Roman"/>
          <w:lang w:eastAsia="hr-HR"/>
        </w:rPr>
        <w:t>dredbama Zakona o vatrogastvu.</w:t>
      </w:r>
    </w:p>
    <w:p w:rsidR="00134490" w:rsidRDefault="00E63EE4" w:rsidP="0013449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Procjenom ugroženosti od požara i tehnoloških eksplozija</w:t>
      </w:r>
      <w:r w:rsidR="00C90468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>utvrđuju se razine ugroženosti od požara i tehnološke eksplozije i zaštitne mjera, a kojim se između ostalog daje prikaz postojećeg stanja, ustroj vatrogasne postrojbe, radi analiza požarn</w:t>
      </w:r>
      <w:r w:rsidR="005F1A4B" w:rsidRPr="00134490">
        <w:rPr>
          <w:rFonts w:ascii="Times New Roman" w:eastAsia="Times New Roman" w:hAnsi="Times New Roman"/>
          <w:lang w:eastAsia="hr-HR"/>
        </w:rPr>
        <w:t xml:space="preserve">e ugroženosti te predlažu mjere – </w:t>
      </w:r>
      <w:r w:rsidRPr="00134490">
        <w:rPr>
          <w:rFonts w:ascii="Times New Roman" w:eastAsia="Times New Roman" w:hAnsi="Times New Roman"/>
          <w:lang w:eastAsia="hr-HR"/>
        </w:rPr>
        <w:t xml:space="preserve">dakle procjenom se određuje potreban broj vatrogasaca za pojedino ugroženo područje, a onda se prema tome po prije navedenom pravilniku oprema postrojba i određuje vrsta i veličina postrojbi. </w:t>
      </w:r>
    </w:p>
    <w:p w:rsidR="00134490" w:rsidRDefault="00E63EE4" w:rsidP="0013449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U razdoblju od 2016. do 2019. godine potrebno je provoditi različite oblike osposobljavanja vatrogasaca, sve prema Pravilniku o</w:t>
      </w:r>
      <w:r w:rsidR="00F94F14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>programu osposobljavanja i usavršavanja vatrogasnih kadrova (NN 61/94), te članku 28., st. 2 Zakona o vatrogastvu (</w:t>
      </w:r>
      <w:r w:rsidR="00BE1FC6" w:rsidRPr="00134490">
        <w:rPr>
          <w:rFonts w:ascii="Times New Roman" w:eastAsia="Times New Roman" w:hAnsi="Times New Roman"/>
          <w:lang w:eastAsia="hr-HR"/>
        </w:rPr>
        <w:t>„</w:t>
      </w:r>
      <w:r w:rsidRPr="00134490">
        <w:rPr>
          <w:rFonts w:ascii="Times New Roman" w:eastAsia="Times New Roman" w:hAnsi="Times New Roman"/>
          <w:lang w:eastAsia="hr-HR"/>
        </w:rPr>
        <w:t>N</w:t>
      </w:r>
      <w:r w:rsidR="00BE1FC6" w:rsidRPr="00134490">
        <w:rPr>
          <w:rFonts w:ascii="Times New Roman" w:eastAsia="Times New Roman" w:hAnsi="Times New Roman"/>
          <w:lang w:eastAsia="hr-HR"/>
        </w:rPr>
        <w:t xml:space="preserve">arodne </w:t>
      </w:r>
      <w:r w:rsidRPr="00134490">
        <w:rPr>
          <w:rFonts w:ascii="Times New Roman" w:eastAsia="Times New Roman" w:hAnsi="Times New Roman"/>
          <w:lang w:eastAsia="hr-HR"/>
        </w:rPr>
        <w:t>N</w:t>
      </w:r>
      <w:r w:rsidR="00BE1FC6" w:rsidRPr="00134490">
        <w:rPr>
          <w:rFonts w:ascii="Times New Roman" w:eastAsia="Times New Roman" w:hAnsi="Times New Roman"/>
          <w:lang w:eastAsia="hr-HR"/>
        </w:rPr>
        <w:t>ovine“</w:t>
      </w:r>
      <w:r w:rsidRPr="00134490">
        <w:rPr>
          <w:rFonts w:ascii="Times New Roman" w:eastAsia="Times New Roman" w:hAnsi="Times New Roman"/>
          <w:lang w:eastAsia="hr-HR"/>
        </w:rPr>
        <w:t xml:space="preserve"> </w:t>
      </w:r>
      <w:r w:rsidR="00BE1FC6" w:rsidRPr="00134490">
        <w:rPr>
          <w:rFonts w:ascii="Times New Roman" w:hAnsi="Times New Roman"/>
        </w:rPr>
        <w:t>106/99, 117/01, 36/02, 96/03, 139/04, 174/04, 38/09, 80/10</w:t>
      </w:r>
      <w:r w:rsidRPr="00134490">
        <w:rPr>
          <w:rFonts w:ascii="Times New Roman" w:eastAsia="Times New Roman" w:hAnsi="Times New Roman"/>
          <w:lang w:eastAsia="hr-HR"/>
        </w:rPr>
        <w:t xml:space="preserve">). </w:t>
      </w:r>
    </w:p>
    <w:p w:rsidR="006A3F3A" w:rsidRPr="00134490" w:rsidRDefault="00E63EE4" w:rsidP="0013449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Sukladno Zakonu o zaštiti od požara („Narodne novine“</w:t>
      </w:r>
      <w:r w:rsidR="005F1A4B" w:rsidRPr="00134490">
        <w:rPr>
          <w:rFonts w:ascii="Times New Roman" w:eastAsia="Times New Roman" w:hAnsi="Times New Roman"/>
          <w:lang w:eastAsia="hr-HR"/>
        </w:rPr>
        <w:t xml:space="preserve">, </w:t>
      </w:r>
      <w:r w:rsidRPr="00134490">
        <w:rPr>
          <w:rFonts w:ascii="Times New Roman" w:eastAsia="Times New Roman" w:hAnsi="Times New Roman"/>
          <w:lang w:eastAsia="hr-HR"/>
        </w:rPr>
        <w:t xml:space="preserve"> broj 92/10.) u razmatranom razdoblju potrebno je: </w:t>
      </w:r>
    </w:p>
    <w:p w:rsidR="0094004F" w:rsidRDefault="006A3F3A" w:rsidP="0094004F">
      <w:pPr>
        <w:spacing w:after="0" w:line="240" w:lineRule="auto"/>
        <w:rPr>
          <w:b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-</w:t>
      </w:r>
      <w:r>
        <w:rPr>
          <w:rFonts w:ascii="Times New Roman" w:eastAsia="Times New Roman" w:hAnsi="Times New Roman"/>
          <w:lang w:eastAsia="hr-HR"/>
        </w:rPr>
        <w:tab/>
      </w:r>
      <w:r w:rsidR="0094004F">
        <w:rPr>
          <w:rFonts w:ascii="Times New Roman" w:hAnsi="Times New Roman"/>
          <w:lang w:eastAsia="hr-HR"/>
        </w:rPr>
        <w:t>ažurirati</w:t>
      </w:r>
      <w:r w:rsidR="0094004F" w:rsidRPr="0094004F">
        <w:rPr>
          <w:rFonts w:ascii="Times New Roman" w:hAnsi="Times New Roman"/>
          <w:lang w:eastAsia="hr-HR"/>
        </w:rPr>
        <w:t xml:space="preserve"> Procjen</w:t>
      </w:r>
      <w:r w:rsidR="0094004F">
        <w:rPr>
          <w:rFonts w:ascii="Times New Roman" w:hAnsi="Times New Roman"/>
          <w:lang w:eastAsia="hr-HR"/>
        </w:rPr>
        <w:t>u</w:t>
      </w:r>
      <w:r w:rsidR="0094004F" w:rsidRPr="0094004F">
        <w:rPr>
          <w:rFonts w:ascii="Times New Roman" w:hAnsi="Times New Roman"/>
          <w:lang w:eastAsia="hr-HR"/>
        </w:rPr>
        <w:t xml:space="preserve"> i Plana zaštite od požara Grada Staroga Grada</w:t>
      </w:r>
    </w:p>
    <w:p w:rsidR="00E63EE4" w:rsidRPr="00E63EE4" w:rsidRDefault="00285073" w:rsidP="0094004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 xml:space="preserve">donijeti godišnji provedbeni plan unapređenja zaštite od požara </w:t>
      </w:r>
    </w:p>
    <w:p w:rsidR="00E63EE4" w:rsidRPr="00E63EE4" w:rsidRDefault="00285073" w:rsidP="0094004F">
      <w:pPr>
        <w:spacing w:after="0" w:line="240" w:lineRule="auto"/>
        <w:ind w:left="142" w:hanging="142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 xml:space="preserve">izraditi izvješće o stanju zaštite od požara na svom području i stanju provedbe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901843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godišnjeg</w:t>
      </w:r>
      <w:r w:rsidR="00C90468">
        <w:rPr>
          <w:rFonts w:ascii="Times New Roman" w:eastAsia="Times New Roman" w:hAnsi="Times New Roman"/>
          <w:lang w:eastAsia="hr-HR"/>
        </w:rPr>
        <w:t xml:space="preserve"> </w:t>
      </w:r>
      <w:r w:rsidR="00FE5331">
        <w:rPr>
          <w:rFonts w:ascii="Times New Roman" w:eastAsia="Times New Roman" w:hAnsi="Times New Roman"/>
          <w:lang w:eastAsia="hr-HR"/>
        </w:rPr>
        <w:t>p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rovedbenog plana unapređenja zaštite od požara </w:t>
      </w:r>
    </w:p>
    <w:p w:rsidR="00E63EE4" w:rsidRPr="00E63EE4" w:rsidRDefault="00285073" w:rsidP="00285073">
      <w:pPr>
        <w:spacing w:after="0" w:line="240" w:lineRule="auto"/>
        <w:ind w:left="709" w:hanging="709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donijeti plan motrilačko dojavne službe za vrijeme</w:t>
      </w:r>
      <w:r w:rsidR="00FE5331">
        <w:rPr>
          <w:rFonts w:ascii="Times New Roman" w:eastAsia="Times New Roman" w:hAnsi="Times New Roman"/>
          <w:lang w:eastAsia="hr-HR"/>
        </w:rPr>
        <w:t xml:space="preserve"> 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povećane požarne opasnosti 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otvorenog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prostora. </w:t>
      </w:r>
    </w:p>
    <w:p w:rsidR="00E63EE4" w:rsidRPr="00E63EE4" w:rsidRDefault="00285073" w:rsidP="00FE5331">
      <w:pPr>
        <w:spacing w:after="0" w:line="240" w:lineRule="auto"/>
        <w:ind w:left="142" w:hanging="142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plan zaštite od požara jedinice lokalne i područne</w:t>
      </w:r>
      <w:r w:rsidR="00FE5331">
        <w:rPr>
          <w:rFonts w:ascii="Times New Roman" w:eastAsia="Times New Roman" w:hAnsi="Times New Roman"/>
          <w:lang w:eastAsia="hr-HR"/>
        </w:rPr>
        <w:t xml:space="preserve"> 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(regionalne) samouprave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901843">
        <w:rPr>
          <w:rFonts w:ascii="Times New Roman" w:eastAsia="Times New Roman" w:hAnsi="Times New Roman"/>
          <w:lang w:eastAsia="hr-HR"/>
        </w:rPr>
        <w:tab/>
      </w:r>
      <w:r w:rsidR="006A3F3A">
        <w:rPr>
          <w:rFonts w:ascii="Times New Roman" w:eastAsia="Times New Roman" w:hAnsi="Times New Roman"/>
          <w:lang w:eastAsia="hr-HR"/>
        </w:rPr>
        <w:t xml:space="preserve">usklađivati </w:t>
      </w:r>
      <w:r w:rsidR="00E63EE4" w:rsidRPr="00E63EE4">
        <w:rPr>
          <w:rFonts w:ascii="Times New Roman" w:eastAsia="Times New Roman" w:hAnsi="Times New Roman"/>
          <w:lang w:eastAsia="hr-HR"/>
        </w:rPr>
        <w:t>s novonastalim</w:t>
      </w:r>
      <w:r w:rsidR="00FE5331">
        <w:rPr>
          <w:rFonts w:ascii="Times New Roman" w:eastAsia="Times New Roman" w:hAnsi="Times New Roman"/>
          <w:lang w:eastAsia="hr-HR"/>
        </w:rPr>
        <w:t xml:space="preserve"> 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uvjetima. </w:t>
      </w:r>
    </w:p>
    <w:p w:rsidR="00134490" w:rsidRDefault="00285073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ab/>
      </w:r>
      <w:r w:rsidR="00E63EE4" w:rsidRPr="00E63EE4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 xml:space="preserve">prema čl. 17. Zakona u cilju održavanja i provjere provedbe preventivnih mjera zaštite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901843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 xml:space="preserve">od požara jedinice lokalne i područne (regionalne) samouprave te pravne osobe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901843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održavaju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E63EE4" w:rsidRPr="00E63EE4">
        <w:rPr>
          <w:rFonts w:ascii="Times New Roman" w:eastAsia="Times New Roman" w:hAnsi="Times New Roman"/>
          <w:lang w:eastAsia="hr-HR"/>
        </w:rPr>
        <w:t>protupožarne vježbe, na način i u vremenu koje odredi ministar.</w:t>
      </w:r>
    </w:p>
    <w:p w:rsidR="00134490" w:rsidRDefault="00134490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Pr="00FE5331" w:rsidRDefault="00E63EE4" w:rsidP="005F1A4B">
      <w:pPr>
        <w:pStyle w:val="Odlomakpopisa"/>
        <w:numPr>
          <w:ilvl w:val="1"/>
          <w:numId w:val="2"/>
        </w:numPr>
        <w:tabs>
          <w:tab w:val="left" w:pos="1276"/>
        </w:tabs>
        <w:spacing w:after="0" w:line="240" w:lineRule="auto"/>
        <w:ind w:firstLine="304"/>
        <w:rPr>
          <w:rFonts w:ascii="Times New Roman" w:eastAsia="Times New Roman" w:hAnsi="Times New Roman"/>
          <w:b/>
          <w:lang w:eastAsia="hr-HR"/>
        </w:rPr>
      </w:pPr>
      <w:r w:rsidRPr="00FE5331">
        <w:rPr>
          <w:rFonts w:ascii="Times New Roman" w:eastAsia="Times New Roman" w:hAnsi="Times New Roman"/>
          <w:b/>
          <w:lang w:eastAsia="hr-HR"/>
        </w:rPr>
        <w:t xml:space="preserve">OPERATIVNE SNAGE CRVENOG KRIŽA 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Operativna snaga Hrvatskog Crvenog križa je </w:t>
      </w:r>
      <w:r w:rsidR="00AA78C8" w:rsidRPr="00134490">
        <w:rPr>
          <w:rFonts w:ascii="Times New Roman" w:hAnsi="Times New Roman"/>
          <w:spacing w:val="-7"/>
        </w:rPr>
        <w:t>Gradsko društvo Hvar</w:t>
      </w:r>
      <w:r w:rsidR="00AA78C8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koje je temeljna operativna snaga sustava civilne zaštite u velikim nesrećama i katastrofama u izvršavanju obveza sustava civilne zaštite sukladno Zakonu o Hrvatskom Crvenom križu, Statutu Hrvatskog Crvenog križa i drugim važećim propisima. </w:t>
      </w:r>
    </w:p>
    <w:p w:rsidR="00134490" w:rsidRDefault="00E63EE4" w:rsidP="0028507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Osim navedenog Gradsko društvo Crvenog križa traži,</w:t>
      </w:r>
      <w:r w:rsidR="00FE5331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prima i raspoređuje humanitarnu pomoć za potrebe na području svog djelovanja, obučava i oprema ekipe za izvršavanje zadaća u slučaju velikih prirodnih, ekoloških i drugih nesreća s posljedicama masovnih stradanja i epidemija. </w:t>
      </w:r>
    </w:p>
    <w:p w:rsidR="00E63EE4" w:rsidRPr="00134490" w:rsidRDefault="00E63EE4" w:rsidP="0028507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Grad </w:t>
      </w:r>
      <w:r w:rsidR="00AA78C8" w:rsidRPr="00134490">
        <w:rPr>
          <w:rFonts w:ascii="Times New Roman" w:eastAsia="Times New Roman" w:hAnsi="Times New Roman"/>
          <w:lang w:eastAsia="hr-HR"/>
        </w:rPr>
        <w:t>Stari Grad</w:t>
      </w:r>
      <w:r w:rsidRPr="00134490">
        <w:rPr>
          <w:rFonts w:ascii="Times New Roman" w:eastAsia="Times New Roman" w:hAnsi="Times New Roman"/>
          <w:lang w:eastAsia="hr-HR"/>
        </w:rPr>
        <w:t xml:space="preserve"> nastaviti će sa financiranjem Gradskog društva crvenog kr</w:t>
      </w:r>
      <w:r w:rsidR="005F1A4B" w:rsidRPr="00134490">
        <w:rPr>
          <w:rFonts w:ascii="Times New Roman" w:eastAsia="Times New Roman" w:hAnsi="Times New Roman"/>
          <w:lang w:eastAsia="hr-HR"/>
        </w:rPr>
        <w:t>iža sukladno važećim propisima.</w:t>
      </w:r>
    </w:p>
    <w:p w:rsidR="00FE5331" w:rsidRDefault="00FE5331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Pr="00FE5331" w:rsidRDefault="00E63EE4" w:rsidP="005F1A4B">
      <w:pPr>
        <w:pStyle w:val="Odlomakpopisa"/>
        <w:numPr>
          <w:ilvl w:val="1"/>
          <w:numId w:val="2"/>
        </w:numPr>
        <w:tabs>
          <w:tab w:val="left" w:pos="1276"/>
        </w:tabs>
        <w:spacing w:after="0" w:line="240" w:lineRule="auto"/>
        <w:ind w:firstLine="304"/>
        <w:rPr>
          <w:rFonts w:ascii="Times New Roman" w:eastAsia="Times New Roman" w:hAnsi="Times New Roman"/>
          <w:b/>
          <w:lang w:eastAsia="hr-HR"/>
        </w:rPr>
      </w:pPr>
      <w:r w:rsidRPr="00FE5331">
        <w:rPr>
          <w:rFonts w:ascii="Times New Roman" w:eastAsia="Times New Roman" w:hAnsi="Times New Roman"/>
          <w:b/>
          <w:lang w:eastAsia="hr-HR"/>
        </w:rPr>
        <w:t xml:space="preserve">OPERATIVNE SNAGE HRVATSKE GORSKE SLUŽBE SPAŠAVANJA 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Operativne snage Hrvatske gorske službe spašavanja su temeljna operativna snaga sustava civilne zaštite u velikim nesrećama i katastrofama i izvršavaju obveze u sustavu civilne zaštite sukladno posebnim propisima kojima se uređuje područje djelovanja HGSS. </w:t>
      </w:r>
    </w:p>
    <w:p w:rsidR="00134490" w:rsidRDefault="00E63EE4" w:rsidP="0013449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Grad </w:t>
      </w:r>
      <w:r w:rsidR="00AA78C8" w:rsidRPr="00134490">
        <w:rPr>
          <w:rFonts w:ascii="Times New Roman" w:eastAsia="Times New Roman" w:hAnsi="Times New Roman"/>
          <w:lang w:eastAsia="hr-HR"/>
        </w:rPr>
        <w:t>Stari Grad</w:t>
      </w:r>
      <w:r w:rsidRPr="00134490">
        <w:rPr>
          <w:rFonts w:ascii="Times New Roman" w:eastAsia="Times New Roman" w:hAnsi="Times New Roman"/>
          <w:lang w:eastAsia="hr-HR"/>
        </w:rPr>
        <w:t xml:space="preserve"> financira programske aktivnosti HGSS Stanice Split , temeljem dostavljenih godišnjih programa utvrđenim Planom proračuna te sukladno stanju financijskih sredstava u proračunu grada </w:t>
      </w:r>
      <w:r w:rsidR="00AA78C8" w:rsidRPr="00134490">
        <w:rPr>
          <w:rFonts w:ascii="Times New Roman" w:eastAsia="Times New Roman" w:hAnsi="Times New Roman"/>
          <w:lang w:eastAsia="hr-HR"/>
        </w:rPr>
        <w:t>Starog Grada</w:t>
      </w:r>
      <w:r w:rsidRPr="00134490">
        <w:rPr>
          <w:rFonts w:ascii="Times New Roman" w:eastAsia="Times New Roman" w:hAnsi="Times New Roman"/>
          <w:lang w:eastAsia="hr-HR"/>
        </w:rPr>
        <w:t xml:space="preserve">. </w:t>
      </w:r>
    </w:p>
    <w:p w:rsidR="00E63EE4" w:rsidRPr="00134490" w:rsidRDefault="00E63EE4" w:rsidP="0013449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Kroz naredno razdoblje Grad </w:t>
      </w:r>
      <w:r w:rsidR="00AA78C8" w:rsidRPr="00134490">
        <w:rPr>
          <w:rFonts w:ascii="Times New Roman" w:eastAsia="Times New Roman" w:hAnsi="Times New Roman"/>
          <w:lang w:eastAsia="hr-HR"/>
        </w:rPr>
        <w:t>Stari Grad</w:t>
      </w:r>
      <w:r w:rsidRPr="00134490">
        <w:rPr>
          <w:rFonts w:ascii="Times New Roman" w:eastAsia="Times New Roman" w:hAnsi="Times New Roman"/>
          <w:lang w:eastAsia="hr-HR"/>
        </w:rPr>
        <w:t xml:space="preserve"> će sporazumom definirati odnos sa HGSS –</w:t>
      </w:r>
      <w:r w:rsidR="005F1A4B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Stanica Split. </w:t>
      </w:r>
    </w:p>
    <w:p w:rsidR="00861619" w:rsidRDefault="00861619" w:rsidP="00C802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63EE4" w:rsidRPr="00861619" w:rsidRDefault="00E63EE4" w:rsidP="005F1A4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/>
          <w:b/>
          <w:lang w:eastAsia="hr-HR"/>
        </w:rPr>
      </w:pPr>
      <w:r w:rsidRPr="00E63EE4">
        <w:rPr>
          <w:rFonts w:ascii="Times New Roman" w:eastAsia="Times New Roman" w:hAnsi="Times New Roman"/>
          <w:b/>
          <w:lang w:eastAsia="hr-HR"/>
        </w:rPr>
        <w:t>1.5</w:t>
      </w:r>
      <w:r w:rsidR="006F200E">
        <w:rPr>
          <w:rFonts w:ascii="Times New Roman" w:eastAsia="Times New Roman" w:hAnsi="Times New Roman"/>
          <w:b/>
          <w:lang w:eastAsia="hr-HR"/>
        </w:rPr>
        <w:t>.</w:t>
      </w:r>
      <w:r w:rsidR="00861619" w:rsidRPr="00861619">
        <w:rPr>
          <w:rFonts w:ascii="Times New Roman" w:eastAsia="Times New Roman" w:hAnsi="Times New Roman"/>
          <w:b/>
          <w:lang w:eastAsia="hr-HR"/>
        </w:rPr>
        <w:t xml:space="preserve"> </w:t>
      </w:r>
      <w:r w:rsidR="005F1A4B">
        <w:rPr>
          <w:rFonts w:ascii="Times New Roman" w:eastAsia="Times New Roman" w:hAnsi="Times New Roman"/>
          <w:b/>
          <w:lang w:eastAsia="hr-HR"/>
        </w:rPr>
        <w:tab/>
      </w:r>
      <w:r w:rsidRPr="00E63EE4">
        <w:rPr>
          <w:rFonts w:ascii="Times New Roman" w:eastAsia="Times New Roman" w:hAnsi="Times New Roman"/>
          <w:b/>
          <w:lang w:eastAsia="hr-HR"/>
        </w:rPr>
        <w:t xml:space="preserve">UDRUGE 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Na području Grada </w:t>
      </w:r>
      <w:r w:rsidR="004234E6" w:rsidRPr="00134490">
        <w:rPr>
          <w:rFonts w:ascii="Times New Roman" w:eastAsia="Times New Roman" w:hAnsi="Times New Roman"/>
          <w:lang w:eastAsia="hr-HR"/>
        </w:rPr>
        <w:t>Starog Grada</w:t>
      </w:r>
      <w:r w:rsidRPr="00134490">
        <w:rPr>
          <w:rFonts w:ascii="Times New Roman" w:eastAsia="Times New Roman" w:hAnsi="Times New Roman"/>
          <w:lang w:eastAsia="hr-HR"/>
        </w:rPr>
        <w:t xml:space="preserve"> djeluju udruge koje različitim aktivnostima njeguju specifična znanja i vještine koje mogu unaprijediti učinkovitu</w:t>
      </w:r>
      <w:r w:rsidR="00861619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provedbu mjera zaštite i spašavanja u sustavu civilne zaštite. </w:t>
      </w:r>
    </w:p>
    <w:p w:rsidR="00134490" w:rsidRDefault="00E63EE4" w:rsidP="00134490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Potrebno je napraviti popis udruga od značaja za sustav civilne zaštite te ih dodatno financirati kako bi svojim aktivnostima što kvalitetnije osposobljavali svoje članove i nabavljali opremu koja će se </w:t>
      </w:r>
      <w:r w:rsidR="005F1A4B" w:rsidRPr="00134490">
        <w:rPr>
          <w:rFonts w:ascii="Times New Roman" w:eastAsia="Times New Roman" w:hAnsi="Times New Roman"/>
          <w:lang w:eastAsia="hr-HR"/>
        </w:rPr>
        <w:t>k</w:t>
      </w:r>
      <w:r w:rsidRPr="00134490">
        <w:rPr>
          <w:rFonts w:ascii="Times New Roman" w:eastAsia="Times New Roman" w:hAnsi="Times New Roman"/>
          <w:lang w:eastAsia="hr-HR"/>
        </w:rPr>
        <w:t>oristiti za njihovu redovnu aktivnost ali će biti važna i u slučaju izvanrednih situacija. Udruge koje su od interesa za sustav civilne zaštite npr</w:t>
      </w:r>
      <w:r w:rsidRPr="00134490">
        <w:rPr>
          <w:rFonts w:ascii="Times New Roman" w:eastAsia="Times New Roman" w:hAnsi="Times New Roman"/>
          <w:color w:val="FF0000"/>
          <w:lang w:eastAsia="hr-HR"/>
        </w:rPr>
        <w:t xml:space="preserve">. </w:t>
      </w:r>
      <w:r w:rsidR="00AD7A16" w:rsidRPr="00134490">
        <w:rPr>
          <w:rFonts w:ascii="Times New Roman" w:eastAsia="Times New Roman" w:hAnsi="Times New Roman"/>
          <w:lang w:eastAsia="hr-HR"/>
        </w:rPr>
        <w:t xml:space="preserve">Lovačko </w:t>
      </w:r>
      <w:r w:rsidR="00EF508C">
        <w:rPr>
          <w:rFonts w:ascii="Times New Roman" w:eastAsia="Times New Roman" w:hAnsi="Times New Roman"/>
          <w:lang w:eastAsia="hr-HR"/>
        </w:rPr>
        <w:t>društvo Hvar – Stari Grad, Aero</w:t>
      </w:r>
      <w:r w:rsidR="00AD7A16" w:rsidRPr="00134490">
        <w:rPr>
          <w:rFonts w:ascii="Times New Roman" w:eastAsia="Times New Roman" w:hAnsi="Times New Roman"/>
          <w:lang w:eastAsia="hr-HR"/>
        </w:rPr>
        <w:t>klub „Faros“ Stari Grad, Športsko ribolovna udruga „Šara</w:t>
      </w:r>
      <w:r w:rsidR="005F1A4B" w:rsidRPr="00134490">
        <w:rPr>
          <w:rFonts w:ascii="Times New Roman" w:eastAsia="Times New Roman" w:hAnsi="Times New Roman"/>
          <w:lang w:eastAsia="hr-HR"/>
        </w:rPr>
        <w:t>g“, Hrvatska gorska služba spašavanja</w:t>
      </w:r>
      <w:r w:rsidR="00AD7A16" w:rsidRPr="00134490">
        <w:rPr>
          <w:rFonts w:ascii="Times New Roman" w:eastAsia="Times New Roman" w:hAnsi="Times New Roman"/>
          <w:lang w:eastAsia="hr-HR"/>
        </w:rPr>
        <w:t xml:space="preserve"> – </w:t>
      </w:r>
      <w:r w:rsidR="00A72A6A" w:rsidRPr="00134490">
        <w:rPr>
          <w:rFonts w:ascii="Times New Roman" w:eastAsia="Times New Roman" w:hAnsi="Times New Roman"/>
          <w:lang w:eastAsia="hr-HR"/>
        </w:rPr>
        <w:t>stanica Split</w:t>
      </w:r>
      <w:r w:rsidRPr="00134490">
        <w:rPr>
          <w:rFonts w:ascii="Times New Roman" w:eastAsia="Times New Roman" w:hAnsi="Times New Roman"/>
          <w:lang w:eastAsia="hr-HR"/>
        </w:rPr>
        <w:t xml:space="preserve">, pričuvni su dio operativnih snaga sustava civilne zaštite i svojim sposobnostima nadopunjuju sposobnost temeljnih operativnih snaga. </w:t>
      </w:r>
    </w:p>
    <w:p w:rsidR="00E63EE4" w:rsidRPr="00134490" w:rsidRDefault="00E63EE4" w:rsidP="00134490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Za potrebe pripravnosti i reagiranja kod velikih nesreća i katastrofa Grad </w:t>
      </w:r>
      <w:r w:rsidR="00E70694" w:rsidRPr="00134490">
        <w:rPr>
          <w:rFonts w:ascii="Times New Roman" w:eastAsia="Times New Roman" w:hAnsi="Times New Roman"/>
          <w:lang w:eastAsia="hr-HR"/>
        </w:rPr>
        <w:t>Stari Grad</w:t>
      </w:r>
      <w:r w:rsidR="005F1A4B" w:rsidRPr="00134490">
        <w:rPr>
          <w:rFonts w:ascii="Times New Roman" w:eastAsia="Times New Roman" w:hAnsi="Times New Roman"/>
          <w:lang w:eastAsia="hr-HR"/>
        </w:rPr>
        <w:t xml:space="preserve"> organizirat</w:t>
      </w:r>
      <w:r w:rsidRPr="00134490">
        <w:rPr>
          <w:rFonts w:ascii="Times New Roman" w:eastAsia="Times New Roman" w:hAnsi="Times New Roman"/>
          <w:lang w:eastAsia="hr-HR"/>
        </w:rPr>
        <w:t xml:space="preserve"> će po potrebi i sudjelovanje volontera</w:t>
      </w:r>
      <w:r w:rsidR="00E70694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radi provođenja mjera i aktivnosti u sustavu civilne zaštite. </w:t>
      </w:r>
    </w:p>
    <w:p w:rsidR="00861619" w:rsidRDefault="00861619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Pr="00E63EE4" w:rsidRDefault="00E63EE4" w:rsidP="005F1A4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/>
          <w:b/>
          <w:lang w:eastAsia="hr-HR"/>
        </w:rPr>
      </w:pPr>
      <w:r w:rsidRPr="00E63EE4">
        <w:rPr>
          <w:rFonts w:ascii="Times New Roman" w:eastAsia="Times New Roman" w:hAnsi="Times New Roman"/>
          <w:b/>
          <w:lang w:eastAsia="hr-HR"/>
        </w:rPr>
        <w:t>1.6</w:t>
      </w:r>
      <w:r w:rsidR="006F200E">
        <w:rPr>
          <w:rFonts w:ascii="Times New Roman" w:eastAsia="Times New Roman" w:hAnsi="Times New Roman"/>
          <w:b/>
          <w:lang w:eastAsia="hr-HR"/>
        </w:rPr>
        <w:t>.</w:t>
      </w:r>
      <w:r w:rsidR="00861619" w:rsidRPr="00861619">
        <w:rPr>
          <w:rFonts w:ascii="Times New Roman" w:eastAsia="Times New Roman" w:hAnsi="Times New Roman"/>
          <w:b/>
          <w:lang w:eastAsia="hr-HR"/>
        </w:rPr>
        <w:t xml:space="preserve"> </w:t>
      </w:r>
      <w:r w:rsidR="005F1A4B">
        <w:rPr>
          <w:rFonts w:ascii="Times New Roman" w:eastAsia="Times New Roman" w:hAnsi="Times New Roman"/>
          <w:b/>
          <w:lang w:eastAsia="hr-HR"/>
        </w:rPr>
        <w:tab/>
      </w:r>
      <w:r w:rsidRPr="00E63EE4">
        <w:rPr>
          <w:rFonts w:ascii="Times New Roman" w:eastAsia="Times New Roman" w:hAnsi="Times New Roman"/>
          <w:b/>
          <w:lang w:eastAsia="hr-HR"/>
        </w:rPr>
        <w:t xml:space="preserve">POSTROJBE I POVJERENICI CIVILNE ZAŠTITE </w:t>
      </w:r>
    </w:p>
    <w:p w:rsidR="00861619" w:rsidRDefault="00861619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A11C2C" w:rsidRPr="00A11C2C" w:rsidRDefault="00E63EE4" w:rsidP="005F1A4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hr-HR"/>
        </w:rPr>
      </w:pPr>
      <w:r w:rsidRPr="00E63EE4">
        <w:rPr>
          <w:rFonts w:ascii="Times New Roman" w:eastAsia="Times New Roman" w:hAnsi="Times New Roman"/>
          <w:b/>
          <w:lang w:eastAsia="hr-HR"/>
        </w:rPr>
        <w:t>Postrojbe civilne zaštite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Grad </w:t>
      </w:r>
      <w:r w:rsidR="00E70694" w:rsidRPr="00134490">
        <w:rPr>
          <w:rFonts w:ascii="Times New Roman" w:eastAsia="Times New Roman" w:hAnsi="Times New Roman"/>
          <w:lang w:eastAsia="hr-HR"/>
        </w:rPr>
        <w:t>Stari Grad</w:t>
      </w:r>
      <w:r w:rsidRPr="00134490">
        <w:rPr>
          <w:rFonts w:ascii="Times New Roman" w:eastAsia="Times New Roman" w:hAnsi="Times New Roman"/>
          <w:lang w:eastAsia="hr-HR"/>
        </w:rPr>
        <w:t xml:space="preserve"> će po donošenju procjene rizika</w:t>
      </w:r>
      <w:r w:rsidR="00203CEF" w:rsidRPr="00134490">
        <w:rPr>
          <w:rFonts w:ascii="Times New Roman" w:eastAsia="Times New Roman" w:hAnsi="Times New Roman"/>
          <w:lang w:eastAsia="hr-HR"/>
        </w:rPr>
        <w:t xml:space="preserve"> od velikih nesreća</w:t>
      </w:r>
      <w:r w:rsidRPr="00134490">
        <w:rPr>
          <w:rFonts w:ascii="Times New Roman" w:eastAsia="Times New Roman" w:hAnsi="Times New Roman"/>
          <w:lang w:eastAsia="hr-HR"/>
        </w:rPr>
        <w:t xml:space="preserve"> osnovati postrojbe civilne zaštite, propisati materijalni i osobni ustroj postrojbi civilne zaštite te popuniti</w:t>
      </w:r>
      <w:r w:rsidR="00861619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postrojbe civilne zaštite sukladno članku 33. Zakona o sustavu civilne zaštite. </w:t>
      </w:r>
    </w:p>
    <w:p w:rsidR="00E63EE4" w:rsidRDefault="00E63EE4" w:rsidP="00134490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Do donošenja navedenog dokumenta ostaju na snazi Odluka o osnivanju postrojbe civilne zaštite opće namjene Grada </w:t>
      </w:r>
      <w:r w:rsidR="00E70694" w:rsidRPr="00134490">
        <w:rPr>
          <w:rFonts w:ascii="Times New Roman" w:eastAsia="Times New Roman" w:hAnsi="Times New Roman"/>
          <w:lang w:eastAsia="hr-HR"/>
        </w:rPr>
        <w:t>Starog Grada</w:t>
      </w:r>
      <w:r w:rsidR="005F1A4B" w:rsidRPr="00134490">
        <w:rPr>
          <w:rFonts w:ascii="Times New Roman" w:eastAsia="Times New Roman" w:hAnsi="Times New Roman"/>
          <w:lang w:eastAsia="hr-HR"/>
        </w:rPr>
        <w:t>,</w:t>
      </w:r>
      <w:r w:rsidRPr="00134490">
        <w:rPr>
          <w:rFonts w:ascii="Times New Roman" w:eastAsia="Times New Roman" w:hAnsi="Times New Roman"/>
          <w:lang w:eastAsia="hr-HR"/>
        </w:rPr>
        <w:t xml:space="preserve"> </w:t>
      </w:r>
      <w:r w:rsidR="00C90468" w:rsidRPr="00134490">
        <w:rPr>
          <w:rFonts w:ascii="Times New Roman" w:eastAsia="Times New Roman" w:hAnsi="Times New Roman"/>
          <w:lang w:eastAsia="hr-HR"/>
        </w:rPr>
        <w:t>KLASA: 810-01/11-01/10 UR</w:t>
      </w:r>
      <w:r w:rsidR="001F75B0" w:rsidRPr="00134490">
        <w:rPr>
          <w:rFonts w:ascii="Times New Roman" w:eastAsia="Times New Roman" w:hAnsi="Times New Roman"/>
          <w:lang w:eastAsia="hr-HR"/>
        </w:rPr>
        <w:t>BROJ: 2128/03-11-1</w:t>
      </w:r>
      <w:r w:rsidR="005F1A4B" w:rsidRPr="00134490">
        <w:rPr>
          <w:rFonts w:ascii="Times New Roman" w:eastAsia="Times New Roman" w:hAnsi="Times New Roman"/>
          <w:lang w:eastAsia="hr-HR"/>
        </w:rPr>
        <w:t>.</w:t>
      </w:r>
      <w:r w:rsidRPr="00134490">
        <w:rPr>
          <w:rFonts w:ascii="Times New Roman" w:eastAsia="Times New Roman" w:hAnsi="Times New Roman"/>
          <w:lang w:eastAsia="hr-HR"/>
        </w:rPr>
        <w:t xml:space="preserve"> 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F508C" w:rsidRPr="00134490" w:rsidRDefault="00EF508C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11C2C" w:rsidRDefault="00A11C2C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A11C2C" w:rsidRPr="00A11C2C" w:rsidRDefault="00E63EE4" w:rsidP="005F1A4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hr-HR"/>
        </w:rPr>
      </w:pPr>
      <w:r w:rsidRPr="00E63EE4">
        <w:rPr>
          <w:rFonts w:ascii="Times New Roman" w:eastAsia="Times New Roman" w:hAnsi="Times New Roman"/>
          <w:b/>
          <w:lang w:eastAsia="hr-HR"/>
        </w:rPr>
        <w:lastRenderedPageBreak/>
        <w:t xml:space="preserve">Povjerenici civilne zaštite 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Povjerenika civilne zaštite i njegovog zamjenika imenuje Gradonačelnik za pojedine mjesne odbore sukladno članku 33. stavak 3. podstavak 2. Zakona o sustavu civilne zaštite. </w:t>
      </w:r>
    </w:p>
    <w:p w:rsidR="001F75B0" w:rsidRPr="00134490" w:rsidRDefault="001F75B0" w:rsidP="0013449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Do donošenja navedenog dokumenta ostaju na snazi Odluka o osnivanju postrojbe civilne zaštite opće namjene Grada Starog Grada</w:t>
      </w:r>
      <w:r w:rsidR="005F1A4B" w:rsidRPr="00134490">
        <w:rPr>
          <w:rFonts w:ascii="Times New Roman" w:eastAsia="Times New Roman" w:hAnsi="Times New Roman"/>
          <w:lang w:eastAsia="hr-HR"/>
        </w:rPr>
        <w:t>,</w:t>
      </w:r>
      <w:r w:rsidRPr="00134490">
        <w:rPr>
          <w:rFonts w:ascii="Times New Roman" w:eastAsia="Times New Roman" w:hAnsi="Times New Roman"/>
          <w:lang w:eastAsia="hr-HR"/>
        </w:rPr>
        <w:t xml:space="preserve"> </w:t>
      </w:r>
      <w:r w:rsidR="00C90468" w:rsidRPr="00134490">
        <w:rPr>
          <w:rFonts w:ascii="Times New Roman" w:eastAsia="Times New Roman" w:hAnsi="Times New Roman"/>
          <w:lang w:eastAsia="hr-HR"/>
        </w:rPr>
        <w:t>KLASA: 810-01/11-01/10 UR</w:t>
      </w:r>
      <w:r w:rsidRPr="00134490">
        <w:rPr>
          <w:rFonts w:ascii="Times New Roman" w:eastAsia="Times New Roman" w:hAnsi="Times New Roman"/>
          <w:lang w:eastAsia="hr-HR"/>
        </w:rPr>
        <w:t xml:space="preserve">BROJ: 2128/03-11-03 do 16. </w:t>
      </w:r>
    </w:p>
    <w:p w:rsidR="00901843" w:rsidRDefault="00901843" w:rsidP="005F1A4B">
      <w:pPr>
        <w:spacing w:after="0" w:line="240" w:lineRule="auto"/>
        <w:ind w:firstLine="705"/>
        <w:jc w:val="both"/>
        <w:rPr>
          <w:rFonts w:ascii="Times New Roman" w:eastAsia="Times New Roman" w:hAnsi="Times New Roman"/>
          <w:b/>
          <w:lang w:eastAsia="hr-HR"/>
        </w:rPr>
      </w:pPr>
    </w:p>
    <w:p w:rsidR="00A11C2C" w:rsidRPr="005F1A4B" w:rsidRDefault="00E63EE4" w:rsidP="005F1A4B">
      <w:pPr>
        <w:spacing w:after="0" w:line="240" w:lineRule="auto"/>
        <w:ind w:firstLine="705"/>
        <w:jc w:val="both"/>
        <w:rPr>
          <w:rFonts w:ascii="Times New Roman" w:eastAsia="Times New Roman" w:hAnsi="Times New Roman"/>
          <w:b/>
          <w:lang w:eastAsia="hr-HR"/>
        </w:rPr>
      </w:pPr>
      <w:r w:rsidRPr="005F1A4B">
        <w:rPr>
          <w:rFonts w:ascii="Times New Roman" w:eastAsia="Times New Roman" w:hAnsi="Times New Roman"/>
          <w:b/>
          <w:lang w:eastAsia="hr-HR"/>
        </w:rPr>
        <w:t>Povjerenici i zamjenic</w:t>
      </w:r>
      <w:r w:rsidR="00A11C2C" w:rsidRPr="005F1A4B">
        <w:rPr>
          <w:rFonts w:ascii="Times New Roman" w:eastAsia="Times New Roman" w:hAnsi="Times New Roman"/>
          <w:b/>
          <w:lang w:eastAsia="hr-HR"/>
        </w:rPr>
        <w:t>i</w:t>
      </w:r>
    </w:p>
    <w:p w:rsidR="00A11C2C" w:rsidRDefault="00A11C2C" w:rsidP="00A11C2C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63EE4" w:rsidRPr="00A11C2C" w:rsidRDefault="00A11C2C" w:rsidP="00A11C2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E63EE4" w:rsidRPr="00A11C2C">
        <w:rPr>
          <w:rFonts w:ascii="Times New Roman" w:eastAsia="Times New Roman" w:hAnsi="Times New Roman"/>
          <w:lang w:eastAsia="hr-HR"/>
        </w:rPr>
        <w:t xml:space="preserve">sudjeluju u pripremanju građana za osobnu i uzajamnu zaštitu te usklađuju </w:t>
      </w:r>
    </w:p>
    <w:p w:rsidR="00A11C2C" w:rsidRDefault="00A11C2C" w:rsidP="00A11C2C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 xml:space="preserve">       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provođenje mjera osobne i uzajamne zaštite,</w:t>
      </w:r>
    </w:p>
    <w:p w:rsidR="00E63EE4" w:rsidRPr="00E63EE4" w:rsidRDefault="00A11C2C" w:rsidP="00A11C2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E63EE4" w:rsidRPr="00A11C2C">
        <w:rPr>
          <w:rFonts w:ascii="Times New Roman" w:eastAsia="Times New Roman" w:hAnsi="Times New Roman"/>
          <w:lang w:eastAsia="hr-HR"/>
        </w:rPr>
        <w:t>daju obavijesti građanima o pravodobnom poduzimanj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u mjera civilne zaštite te javne 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mobilizacije radi sudjelovanju u sustavu civilne zaštite</w:t>
      </w:r>
      <w:r w:rsidR="005F1A4B">
        <w:rPr>
          <w:rFonts w:ascii="Times New Roman" w:eastAsia="Times New Roman" w:hAnsi="Times New Roman"/>
          <w:lang w:eastAsia="hr-HR"/>
        </w:rPr>
        <w:t>,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861619" w:rsidRDefault="00A11C2C" w:rsidP="00A11C2C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sudjeluju u organiziranju i provođenju evakuacije,</w:t>
      </w:r>
      <w:r w:rsidR="00EF508C">
        <w:rPr>
          <w:rFonts w:ascii="Times New Roman" w:eastAsia="Times New Roman" w:hAnsi="Times New Roman"/>
          <w:lang w:eastAsia="hr-HR"/>
        </w:rPr>
        <w:t xml:space="preserve"> 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sklanjanja, zbrinjavanja i drugih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901843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mjera civilne zaštite</w:t>
      </w:r>
      <w:r w:rsidR="005F1A4B">
        <w:rPr>
          <w:rFonts w:ascii="Times New Roman" w:eastAsia="Times New Roman" w:hAnsi="Times New Roman"/>
          <w:lang w:eastAsia="hr-HR"/>
        </w:rPr>
        <w:t>,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861619" w:rsidRDefault="00A11C2C" w:rsidP="00A11C2C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organiziraju zaštitu i spašavanje pripadnika ranjivih skupina</w:t>
      </w:r>
      <w:r w:rsidR="005F1A4B">
        <w:rPr>
          <w:rFonts w:ascii="Times New Roman" w:eastAsia="Times New Roman" w:hAnsi="Times New Roman"/>
          <w:lang w:eastAsia="hr-HR"/>
        </w:rPr>
        <w:t>,</w:t>
      </w:r>
      <w:r w:rsidR="00E63EE4" w:rsidRPr="00E63EE4">
        <w:rPr>
          <w:rFonts w:ascii="Times New Roman" w:eastAsia="Times New Roman" w:hAnsi="Times New Roman"/>
          <w:lang w:eastAsia="hr-HR"/>
        </w:rPr>
        <w:t xml:space="preserve"> </w:t>
      </w:r>
    </w:p>
    <w:p w:rsidR="00E63EE4" w:rsidRPr="00E63EE4" w:rsidRDefault="00A11C2C" w:rsidP="00A11C2C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>provjeravaju postavljanje obavijesti o znakovima za uzbunjivanje u stambenim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6F200E">
        <w:rPr>
          <w:rFonts w:ascii="Times New Roman" w:eastAsia="Times New Roman" w:hAnsi="Times New Roman"/>
          <w:lang w:eastAsia="hr-HR"/>
        </w:rPr>
        <w:tab/>
      </w:r>
      <w:r w:rsidR="00901843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 xml:space="preserve">zgradama na području svoje nadležnosti i o propustima obavještavaju inspekciju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901843">
        <w:rPr>
          <w:rFonts w:ascii="Times New Roman" w:eastAsia="Times New Roman" w:hAnsi="Times New Roman"/>
          <w:lang w:eastAsia="hr-HR"/>
        </w:rPr>
        <w:tab/>
      </w:r>
      <w:r w:rsidR="00E63EE4" w:rsidRPr="00E63EE4">
        <w:rPr>
          <w:rFonts w:ascii="Times New Roman" w:eastAsia="Times New Roman" w:hAnsi="Times New Roman"/>
          <w:lang w:eastAsia="hr-HR"/>
        </w:rPr>
        <w:t xml:space="preserve">civilne zaštite. </w:t>
      </w:r>
    </w:p>
    <w:p w:rsidR="00861619" w:rsidRDefault="00861619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Default="00E63EE4" w:rsidP="005F1A4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/>
          <w:b/>
          <w:lang w:eastAsia="hr-HR"/>
        </w:rPr>
      </w:pPr>
      <w:r w:rsidRPr="00E63EE4">
        <w:rPr>
          <w:rFonts w:ascii="Times New Roman" w:eastAsia="Times New Roman" w:hAnsi="Times New Roman"/>
          <w:b/>
          <w:lang w:eastAsia="hr-HR"/>
        </w:rPr>
        <w:t>1.</w:t>
      </w:r>
      <w:r w:rsidR="001F75B0">
        <w:rPr>
          <w:rFonts w:ascii="Times New Roman" w:eastAsia="Times New Roman" w:hAnsi="Times New Roman"/>
          <w:b/>
          <w:lang w:eastAsia="hr-HR"/>
        </w:rPr>
        <w:t>7</w:t>
      </w:r>
      <w:r w:rsidRPr="00E63EE4">
        <w:rPr>
          <w:rFonts w:ascii="Times New Roman" w:eastAsia="Times New Roman" w:hAnsi="Times New Roman"/>
          <w:b/>
          <w:lang w:eastAsia="hr-HR"/>
        </w:rPr>
        <w:t xml:space="preserve">. </w:t>
      </w:r>
      <w:r w:rsidR="005F1A4B">
        <w:rPr>
          <w:rFonts w:ascii="Times New Roman" w:eastAsia="Times New Roman" w:hAnsi="Times New Roman"/>
          <w:b/>
          <w:lang w:eastAsia="hr-HR"/>
        </w:rPr>
        <w:tab/>
      </w:r>
      <w:r w:rsidRPr="00E63EE4">
        <w:rPr>
          <w:rFonts w:ascii="Times New Roman" w:eastAsia="Times New Roman" w:hAnsi="Times New Roman"/>
          <w:b/>
          <w:lang w:eastAsia="hr-HR"/>
        </w:rPr>
        <w:t xml:space="preserve">PRAVNE OSOBE U SUSTAVU CIVILNE ZAŠTITE 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Pravne osobe od interesa za sustav civilne zaštite određuju se odlukom predstavničkog tijela, a na prijedlog izvršnog tijela sukladno članku 17. stavak 1. podstavak 3. Zakona o sustavu civilne zaštite. </w:t>
      </w:r>
    </w:p>
    <w:p w:rsidR="00E63EE4" w:rsidRPr="00134490" w:rsidRDefault="00E63EE4" w:rsidP="0013449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Pravne osobe određene gore navedenom odlukom dužne su u operativnim planovima izraditi plan o načinu organiziranja provedbe mjera</w:t>
      </w:r>
      <w:r w:rsidR="00C90468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i aktivnosti u sustavu civilne zaštite sukladno odredbama Zakona o sustavu civilne zaštite, posebnih propisa i njihovih općih akata. </w:t>
      </w:r>
    </w:p>
    <w:p w:rsidR="00861619" w:rsidRDefault="00861619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63EE4" w:rsidRPr="00901843" w:rsidRDefault="00E63EE4" w:rsidP="005F1A4B">
      <w:pPr>
        <w:pStyle w:val="Odlomakpopisa"/>
        <w:numPr>
          <w:ilvl w:val="0"/>
          <w:numId w:val="2"/>
        </w:numPr>
        <w:tabs>
          <w:tab w:val="left" w:pos="1276"/>
        </w:tabs>
        <w:spacing w:after="0" w:line="240" w:lineRule="auto"/>
        <w:ind w:firstLine="304"/>
        <w:rPr>
          <w:rFonts w:ascii="Times New Roman" w:eastAsia="Times New Roman" w:hAnsi="Times New Roman"/>
          <w:b/>
          <w:lang w:eastAsia="hr-HR"/>
        </w:rPr>
      </w:pPr>
      <w:r w:rsidRPr="00901843">
        <w:rPr>
          <w:rFonts w:ascii="Times New Roman" w:eastAsia="Times New Roman" w:hAnsi="Times New Roman"/>
          <w:b/>
          <w:lang w:eastAsia="hr-HR"/>
        </w:rPr>
        <w:t>PROCJENA RIZIKA I PLAN DJELOVANJA CIVILNE ZAŠTITE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134490" w:rsidRDefault="00E63EE4" w:rsidP="0013449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Grad </w:t>
      </w:r>
      <w:r w:rsidR="00AD7A16" w:rsidRPr="00134490">
        <w:rPr>
          <w:rFonts w:ascii="Times New Roman" w:eastAsia="Times New Roman" w:hAnsi="Times New Roman"/>
          <w:lang w:eastAsia="hr-HR"/>
        </w:rPr>
        <w:t>Stari Grad</w:t>
      </w:r>
      <w:r w:rsidR="00203CEF" w:rsidRPr="00134490">
        <w:rPr>
          <w:rFonts w:ascii="Times New Roman" w:eastAsia="Times New Roman" w:hAnsi="Times New Roman"/>
          <w:lang w:eastAsia="hr-HR"/>
        </w:rPr>
        <w:t xml:space="preserve"> je u izradi </w:t>
      </w:r>
      <w:r w:rsidRPr="00134490">
        <w:rPr>
          <w:rFonts w:ascii="Times New Roman" w:eastAsia="Times New Roman" w:hAnsi="Times New Roman"/>
          <w:lang w:eastAsia="hr-HR"/>
        </w:rPr>
        <w:t>procjenu rizika od velikih nesreća i plan djelovanja civilne zaštite temeljem članka 97. stavak 1. Zakona o sustavu civilne zaštite</w:t>
      </w:r>
      <w:r w:rsidR="005F1A4B" w:rsidRPr="00134490">
        <w:rPr>
          <w:rFonts w:ascii="Times New Roman" w:eastAsia="Times New Roman" w:hAnsi="Times New Roman"/>
          <w:lang w:eastAsia="hr-HR"/>
        </w:rPr>
        <w:t>,</w:t>
      </w:r>
      <w:r w:rsidRPr="00134490">
        <w:rPr>
          <w:rFonts w:ascii="Times New Roman" w:eastAsia="Times New Roman" w:hAnsi="Times New Roman"/>
          <w:lang w:eastAsia="hr-HR"/>
        </w:rPr>
        <w:t xml:space="preserve"> </w:t>
      </w:r>
      <w:r w:rsidR="00203CEF" w:rsidRPr="00134490">
        <w:rPr>
          <w:rFonts w:ascii="Times New Roman" w:eastAsia="Times New Roman" w:hAnsi="Times New Roman"/>
          <w:lang w:eastAsia="hr-HR"/>
        </w:rPr>
        <w:t>sukladno</w:t>
      </w:r>
      <w:r w:rsidR="005F1A4B" w:rsidRPr="00134490">
        <w:rPr>
          <w:rFonts w:ascii="Times New Roman" w:eastAsia="Times New Roman" w:hAnsi="Times New Roman"/>
          <w:lang w:eastAsia="hr-HR"/>
        </w:rPr>
        <w:t xml:space="preserve"> P</w:t>
      </w:r>
      <w:r w:rsidRPr="00134490">
        <w:rPr>
          <w:rFonts w:ascii="Times New Roman" w:eastAsia="Times New Roman" w:hAnsi="Times New Roman"/>
          <w:lang w:eastAsia="hr-HR"/>
        </w:rPr>
        <w:t>ravilnik</w:t>
      </w:r>
      <w:r w:rsidR="00203CEF" w:rsidRPr="00134490">
        <w:rPr>
          <w:rFonts w:ascii="Times New Roman" w:eastAsia="Times New Roman" w:hAnsi="Times New Roman"/>
          <w:lang w:eastAsia="hr-HR"/>
        </w:rPr>
        <w:t>u</w:t>
      </w:r>
      <w:r w:rsidRPr="00134490">
        <w:rPr>
          <w:rFonts w:ascii="Times New Roman" w:eastAsia="Times New Roman" w:hAnsi="Times New Roman"/>
          <w:lang w:eastAsia="hr-HR"/>
        </w:rPr>
        <w:t xml:space="preserve"> o smjernicama za izradu procjene rizika od katastrof</w:t>
      </w:r>
      <w:r w:rsidR="005F1A4B" w:rsidRPr="00134490">
        <w:rPr>
          <w:rFonts w:ascii="Times New Roman" w:eastAsia="Times New Roman" w:hAnsi="Times New Roman"/>
          <w:lang w:eastAsia="hr-HR"/>
        </w:rPr>
        <w:t>a</w:t>
      </w:r>
      <w:r w:rsidR="006B11B6" w:rsidRPr="00134490">
        <w:rPr>
          <w:rFonts w:ascii="Times New Roman" w:eastAsia="Times New Roman" w:hAnsi="Times New Roman"/>
          <w:lang w:eastAsia="hr-HR"/>
        </w:rPr>
        <w:t xml:space="preserve"> „Narodne Novine“ br. 65/16</w:t>
      </w:r>
      <w:r w:rsidR="005F1A4B" w:rsidRPr="00134490">
        <w:rPr>
          <w:rFonts w:ascii="Times New Roman" w:eastAsia="Times New Roman" w:hAnsi="Times New Roman"/>
          <w:lang w:eastAsia="hr-HR"/>
        </w:rPr>
        <w:t>, P</w:t>
      </w:r>
      <w:r w:rsidRPr="00134490">
        <w:rPr>
          <w:rFonts w:ascii="Times New Roman" w:eastAsia="Times New Roman" w:hAnsi="Times New Roman"/>
          <w:lang w:eastAsia="hr-HR"/>
        </w:rPr>
        <w:t>ravilnika o mjerama civilne zaš</w:t>
      </w:r>
      <w:r w:rsidR="005F1A4B" w:rsidRPr="00134490">
        <w:rPr>
          <w:rFonts w:ascii="Times New Roman" w:eastAsia="Times New Roman" w:hAnsi="Times New Roman"/>
          <w:lang w:eastAsia="hr-HR"/>
        </w:rPr>
        <w:t>tite u prostornom planiranju i P</w:t>
      </w:r>
      <w:r w:rsidRPr="00134490">
        <w:rPr>
          <w:rFonts w:ascii="Times New Roman" w:eastAsia="Times New Roman" w:hAnsi="Times New Roman"/>
          <w:lang w:eastAsia="hr-HR"/>
        </w:rPr>
        <w:t>ravilnika o uvjetima koje moraju ispunjavati ovlaštene pravne osobe za obavljanje stručnih poslova u području planiranja civilne zaštite</w:t>
      </w:r>
      <w:r w:rsidR="006B11B6" w:rsidRPr="00134490">
        <w:rPr>
          <w:rFonts w:ascii="Times New Roman" w:eastAsia="Times New Roman" w:hAnsi="Times New Roman"/>
          <w:lang w:eastAsia="hr-HR"/>
        </w:rPr>
        <w:t xml:space="preserve"> „Narodne novine</w:t>
      </w:r>
      <w:r w:rsidR="00901843" w:rsidRPr="00134490">
        <w:rPr>
          <w:rFonts w:ascii="Times New Roman" w:eastAsia="Times New Roman" w:hAnsi="Times New Roman"/>
          <w:lang w:eastAsia="hr-HR"/>
        </w:rPr>
        <w:t xml:space="preserve">“ br. </w:t>
      </w:r>
      <w:r w:rsidR="006B11B6" w:rsidRPr="00134490">
        <w:rPr>
          <w:rFonts w:ascii="Times New Roman" w:eastAsia="Times New Roman" w:hAnsi="Times New Roman"/>
          <w:lang w:eastAsia="hr-HR"/>
        </w:rPr>
        <w:t>57/16</w:t>
      </w:r>
      <w:r w:rsidRPr="00134490">
        <w:rPr>
          <w:rFonts w:ascii="Times New Roman" w:eastAsia="Times New Roman" w:hAnsi="Times New Roman"/>
          <w:lang w:eastAsia="hr-HR"/>
        </w:rPr>
        <w:t xml:space="preserve">. </w:t>
      </w:r>
    </w:p>
    <w:p w:rsidR="00E63EE4" w:rsidRPr="00134490" w:rsidRDefault="00E63EE4" w:rsidP="0013449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>Procjene ugroženosti i planovi zaštite i spašavanja</w:t>
      </w:r>
      <w:r w:rsidR="00861619" w:rsidRPr="00134490">
        <w:rPr>
          <w:rFonts w:ascii="Times New Roman" w:eastAsia="Times New Roman" w:hAnsi="Times New Roman"/>
          <w:lang w:eastAsia="hr-HR"/>
        </w:rPr>
        <w:t xml:space="preserve"> </w:t>
      </w:r>
      <w:r w:rsidRPr="00134490">
        <w:rPr>
          <w:rFonts w:ascii="Times New Roman" w:eastAsia="Times New Roman" w:hAnsi="Times New Roman"/>
          <w:lang w:eastAsia="hr-HR"/>
        </w:rPr>
        <w:t xml:space="preserve">doneseni temeljem Zakona o zaštiti i spašavanju ostaju na snazi do donošenja procjena rizika i planova djelovanja civilne zaštite. </w:t>
      </w:r>
    </w:p>
    <w:p w:rsidR="009F4D4E" w:rsidRDefault="009F4D4E" w:rsidP="00E63EE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9F4D4E" w:rsidRPr="005F1A4B" w:rsidRDefault="005F1A4B" w:rsidP="005F1A4B">
      <w:pPr>
        <w:pStyle w:val="Odlomakpopisa"/>
        <w:numPr>
          <w:ilvl w:val="0"/>
          <w:numId w:val="1"/>
        </w:numPr>
        <w:spacing w:after="0" w:line="240" w:lineRule="auto"/>
        <w:ind w:left="1276" w:hanging="567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ZAVRŠNA ODREDBA</w:t>
      </w:r>
    </w:p>
    <w:p w:rsidR="00134490" w:rsidRDefault="00134490" w:rsidP="00134490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63EE4" w:rsidRPr="00134490" w:rsidRDefault="00E63EE4" w:rsidP="0013449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34490">
        <w:rPr>
          <w:rFonts w:ascii="Times New Roman" w:eastAsia="Times New Roman" w:hAnsi="Times New Roman"/>
          <w:lang w:eastAsia="hr-HR"/>
        </w:rPr>
        <w:t xml:space="preserve">Smjernice za organizaciju i razvoj sustava civilne zaštite Grada </w:t>
      </w:r>
      <w:r w:rsidR="00AD7A16" w:rsidRPr="00134490">
        <w:rPr>
          <w:rFonts w:ascii="Times New Roman" w:eastAsia="Times New Roman" w:hAnsi="Times New Roman"/>
          <w:lang w:eastAsia="hr-HR"/>
        </w:rPr>
        <w:t>Starog Grada</w:t>
      </w:r>
      <w:r w:rsidRPr="00134490">
        <w:rPr>
          <w:rFonts w:ascii="Times New Roman" w:eastAsia="Times New Roman" w:hAnsi="Times New Roman"/>
          <w:lang w:eastAsia="hr-HR"/>
        </w:rPr>
        <w:t xml:space="preserve"> za razdoblje od </w:t>
      </w:r>
    </w:p>
    <w:p w:rsidR="00EE6F0C" w:rsidRDefault="00E63EE4" w:rsidP="00C90468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63EE4">
        <w:rPr>
          <w:rFonts w:ascii="Times New Roman" w:eastAsia="Times New Roman" w:hAnsi="Times New Roman"/>
          <w:lang w:eastAsia="hr-HR"/>
        </w:rPr>
        <w:t>20</w:t>
      </w:r>
      <w:r w:rsidR="00A72A6A">
        <w:rPr>
          <w:rFonts w:ascii="Times New Roman" w:eastAsia="Times New Roman" w:hAnsi="Times New Roman"/>
          <w:lang w:eastAsia="hr-HR"/>
        </w:rPr>
        <w:t>20. do 2023</w:t>
      </w:r>
      <w:r w:rsidRPr="00E63EE4">
        <w:rPr>
          <w:rFonts w:ascii="Times New Roman" w:eastAsia="Times New Roman" w:hAnsi="Times New Roman"/>
          <w:lang w:eastAsia="hr-HR"/>
        </w:rPr>
        <w:t xml:space="preserve">. stupaju na snagu </w:t>
      </w:r>
      <w:r w:rsidR="00C90468">
        <w:rPr>
          <w:rFonts w:ascii="Times New Roman" w:eastAsia="Times New Roman" w:hAnsi="Times New Roman"/>
          <w:lang w:eastAsia="hr-HR"/>
        </w:rPr>
        <w:t>prvog dana nakon objave u „Službenom glasniku Grada Starog Grada“.</w:t>
      </w:r>
    </w:p>
    <w:p w:rsidR="0092628B" w:rsidRDefault="0092628B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2456E" w:rsidRDefault="0012456E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34490" w:rsidRDefault="00134490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34490" w:rsidRDefault="00134490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34490" w:rsidRDefault="00134490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34490" w:rsidRDefault="00134490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34490" w:rsidRDefault="00134490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34490" w:rsidRDefault="00134490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34490" w:rsidRPr="0092628B" w:rsidRDefault="00134490" w:rsidP="0092628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AD7A16" w:rsidRPr="0092628B" w:rsidRDefault="00AD7A16" w:rsidP="0092628B">
      <w:pPr>
        <w:pStyle w:val="Bezproreda"/>
      </w:pPr>
      <w:r w:rsidRPr="0092628B">
        <w:lastRenderedPageBreak/>
        <w:t xml:space="preserve">   </w:t>
      </w:r>
      <w:r w:rsidR="0092628B">
        <w:tab/>
      </w:r>
      <w:r w:rsidR="0092628B">
        <w:tab/>
      </w:r>
      <w:r w:rsidR="0092628B">
        <w:tab/>
      </w:r>
      <w:r w:rsidR="0092628B">
        <w:tab/>
      </w:r>
      <w:r w:rsidR="0092628B">
        <w:tab/>
        <w:t xml:space="preserve">    </w:t>
      </w:r>
      <w:r w:rsidRPr="0092628B">
        <w:t xml:space="preserve">    </w:t>
      </w:r>
      <w:r w:rsidRPr="0092628B">
        <w:rPr>
          <w:noProof/>
          <w:lang w:eastAsia="hr-HR"/>
        </w:rPr>
        <w:drawing>
          <wp:inline distT="0" distB="0" distL="0" distR="0">
            <wp:extent cx="588645" cy="67564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16" w:rsidRPr="0092628B" w:rsidRDefault="00AD7A16" w:rsidP="0092628B">
      <w:pPr>
        <w:pStyle w:val="Bezproreda"/>
        <w:rPr>
          <w:rFonts w:ascii="Times New Roman" w:hAnsi="Times New Roman"/>
        </w:rPr>
      </w:pPr>
      <w:r w:rsidRPr="0092628B">
        <w:rPr>
          <w:rFonts w:ascii="Times New Roman" w:hAnsi="Times New Roman"/>
        </w:rPr>
        <w:t xml:space="preserve">                                                    </w:t>
      </w:r>
      <w:r w:rsidR="0092628B" w:rsidRPr="0092628B">
        <w:rPr>
          <w:rFonts w:ascii="Times New Roman" w:hAnsi="Times New Roman"/>
        </w:rPr>
        <w:t xml:space="preserve">      </w:t>
      </w:r>
      <w:r w:rsidRPr="0092628B">
        <w:rPr>
          <w:rFonts w:ascii="Times New Roman" w:hAnsi="Times New Roman"/>
        </w:rPr>
        <w:t>REPUBLIKA HRVATSKA</w:t>
      </w:r>
    </w:p>
    <w:p w:rsidR="00AD7A16" w:rsidRPr="0092628B" w:rsidRDefault="00AD7A16" w:rsidP="0092628B">
      <w:pPr>
        <w:pStyle w:val="Bezproreda"/>
        <w:rPr>
          <w:rFonts w:ascii="Times New Roman" w:hAnsi="Times New Roman"/>
        </w:rPr>
      </w:pPr>
      <w:r w:rsidRPr="0092628B">
        <w:rPr>
          <w:rFonts w:ascii="Times New Roman" w:hAnsi="Times New Roman"/>
        </w:rPr>
        <w:t xml:space="preserve">                                      </w:t>
      </w:r>
      <w:r w:rsidR="0092628B">
        <w:rPr>
          <w:rFonts w:ascii="Times New Roman" w:hAnsi="Times New Roman"/>
        </w:rPr>
        <w:t xml:space="preserve">       </w:t>
      </w:r>
      <w:r w:rsidRPr="0092628B">
        <w:rPr>
          <w:rFonts w:ascii="Times New Roman" w:hAnsi="Times New Roman"/>
        </w:rPr>
        <w:t>SPLITSKO-DALMATINSKA ŽUPANIJA</w:t>
      </w:r>
    </w:p>
    <w:p w:rsidR="00AD7A16" w:rsidRPr="0092628B" w:rsidRDefault="00AD7A16" w:rsidP="00AC590D">
      <w:pPr>
        <w:spacing w:after="0"/>
        <w:rPr>
          <w:rFonts w:ascii="Times New Roman" w:hAnsi="Times New Roman"/>
        </w:rPr>
      </w:pP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  <w:t xml:space="preserve">        </w:t>
      </w:r>
      <w:r w:rsidRPr="0092628B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4515" cy="668020"/>
            <wp:effectExtent l="1905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16" w:rsidRPr="0092628B" w:rsidRDefault="00AD7A16" w:rsidP="00AC590D">
      <w:pPr>
        <w:spacing w:after="0" w:line="240" w:lineRule="auto"/>
        <w:rPr>
          <w:rFonts w:ascii="Times New Roman" w:hAnsi="Times New Roman"/>
        </w:rPr>
      </w:pPr>
      <w:r w:rsidRPr="0092628B">
        <w:rPr>
          <w:rFonts w:ascii="Times New Roman" w:hAnsi="Times New Roman"/>
        </w:rPr>
        <w:t xml:space="preserve">                                                  </w:t>
      </w:r>
      <w:r w:rsidR="0092628B">
        <w:rPr>
          <w:rFonts w:ascii="Times New Roman" w:hAnsi="Times New Roman"/>
        </w:rPr>
        <w:t xml:space="preserve">            </w:t>
      </w:r>
      <w:r w:rsidRPr="0092628B">
        <w:rPr>
          <w:rFonts w:ascii="Times New Roman" w:hAnsi="Times New Roman"/>
        </w:rPr>
        <w:t xml:space="preserve"> GRAD STARI GRAD</w:t>
      </w:r>
    </w:p>
    <w:p w:rsidR="00AD7A16" w:rsidRPr="0092628B" w:rsidRDefault="00AD7A16" w:rsidP="00AC590D">
      <w:pPr>
        <w:spacing w:after="0" w:line="240" w:lineRule="auto"/>
        <w:rPr>
          <w:rFonts w:ascii="Times New Roman" w:hAnsi="Times New Roman"/>
          <w:b/>
          <w:i/>
        </w:rPr>
      </w:pP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  <w:b/>
          <w:i/>
        </w:rPr>
        <w:t xml:space="preserve">                            </w:t>
      </w:r>
      <w:r w:rsidR="0092628B">
        <w:rPr>
          <w:rFonts w:ascii="Times New Roman" w:hAnsi="Times New Roman"/>
          <w:b/>
          <w:i/>
        </w:rPr>
        <w:t xml:space="preserve">         </w:t>
      </w:r>
      <w:r w:rsidRPr="0092628B">
        <w:rPr>
          <w:rFonts w:ascii="Times New Roman" w:hAnsi="Times New Roman"/>
          <w:b/>
          <w:i/>
        </w:rPr>
        <w:t>G r a d s k o  v i j e ć e</w:t>
      </w:r>
    </w:p>
    <w:p w:rsidR="00AD7A16" w:rsidRPr="0092628B" w:rsidRDefault="00AD7A16" w:rsidP="00AC590D">
      <w:pPr>
        <w:spacing w:after="0"/>
        <w:jc w:val="both"/>
        <w:rPr>
          <w:rFonts w:ascii="Times New Roman" w:hAnsi="Times New Roman"/>
        </w:rPr>
      </w:pPr>
    </w:p>
    <w:p w:rsidR="00AD7A16" w:rsidRPr="0092628B" w:rsidRDefault="00AD7A16" w:rsidP="009F4D4E">
      <w:pPr>
        <w:spacing w:after="0" w:line="240" w:lineRule="auto"/>
        <w:jc w:val="both"/>
        <w:rPr>
          <w:rFonts w:ascii="Times New Roman" w:hAnsi="Times New Roman"/>
        </w:rPr>
      </w:pPr>
      <w:r w:rsidRPr="0092628B">
        <w:rPr>
          <w:rFonts w:ascii="Times New Roman" w:hAnsi="Times New Roman"/>
        </w:rPr>
        <w:t>KLASA: 810-01/1</w:t>
      </w:r>
      <w:r w:rsidR="00A72A6A">
        <w:rPr>
          <w:rFonts w:ascii="Times New Roman" w:hAnsi="Times New Roman"/>
        </w:rPr>
        <w:t>9</w:t>
      </w:r>
      <w:r w:rsidRPr="0092628B">
        <w:rPr>
          <w:rFonts w:ascii="Times New Roman" w:hAnsi="Times New Roman"/>
        </w:rPr>
        <w:t>-01/</w:t>
      </w:r>
      <w:r w:rsidR="00134490">
        <w:rPr>
          <w:rFonts w:ascii="Times New Roman" w:hAnsi="Times New Roman"/>
        </w:rPr>
        <w:t>9</w:t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  <w:t xml:space="preserve">        PREDSJEDNIK</w:t>
      </w:r>
    </w:p>
    <w:p w:rsidR="00AD7A16" w:rsidRPr="0092628B" w:rsidRDefault="0092628B" w:rsidP="009F4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2128/03-1</w:t>
      </w:r>
      <w:r w:rsidR="00A72A6A">
        <w:rPr>
          <w:rFonts w:ascii="Times New Roman" w:hAnsi="Times New Roman"/>
        </w:rPr>
        <w:t>9</w:t>
      </w:r>
      <w:r w:rsidR="00AD7A16" w:rsidRPr="0092628B">
        <w:rPr>
          <w:rFonts w:ascii="Times New Roman" w:hAnsi="Times New Roman"/>
        </w:rPr>
        <w:t>-</w:t>
      </w:r>
      <w:r w:rsidR="009A2871">
        <w:rPr>
          <w:rFonts w:ascii="Times New Roman" w:hAnsi="Times New Roman"/>
        </w:rPr>
        <w:t>2</w:t>
      </w:r>
      <w:r w:rsidR="00AD7A16" w:rsidRPr="0092628B">
        <w:rPr>
          <w:rFonts w:ascii="Times New Roman" w:hAnsi="Times New Roman"/>
        </w:rPr>
        <w:tab/>
      </w:r>
      <w:r w:rsidR="00AD7A16" w:rsidRPr="0092628B">
        <w:rPr>
          <w:rFonts w:ascii="Times New Roman" w:hAnsi="Times New Roman"/>
        </w:rPr>
        <w:tab/>
      </w:r>
      <w:r w:rsidR="00AD7A16" w:rsidRPr="0092628B">
        <w:rPr>
          <w:rFonts w:ascii="Times New Roman" w:hAnsi="Times New Roman"/>
        </w:rPr>
        <w:tab/>
      </w:r>
      <w:r w:rsidR="00AD7A16" w:rsidRPr="0092628B">
        <w:rPr>
          <w:rFonts w:ascii="Times New Roman" w:hAnsi="Times New Roman"/>
        </w:rPr>
        <w:tab/>
        <w:t xml:space="preserve">              </w:t>
      </w:r>
      <w:r w:rsidR="00AC590D" w:rsidRPr="0092628B">
        <w:rPr>
          <w:rFonts w:ascii="Times New Roman" w:hAnsi="Times New Roman"/>
        </w:rPr>
        <w:t xml:space="preserve">        </w:t>
      </w:r>
      <w:r w:rsidR="00AD7A16" w:rsidRPr="0092628B">
        <w:rPr>
          <w:rFonts w:ascii="Times New Roman" w:hAnsi="Times New Roman"/>
        </w:rPr>
        <w:t xml:space="preserve">  </w:t>
      </w:r>
      <w:r w:rsidR="00AC590D" w:rsidRPr="0092628B">
        <w:rPr>
          <w:rFonts w:ascii="Times New Roman" w:hAnsi="Times New Roman"/>
        </w:rPr>
        <w:t xml:space="preserve">   </w:t>
      </w:r>
      <w:r w:rsidR="00AD7A16" w:rsidRPr="0092628B">
        <w:rPr>
          <w:rFonts w:ascii="Times New Roman" w:hAnsi="Times New Roman"/>
        </w:rPr>
        <w:t>GRADSKOG VIJEĆA</w:t>
      </w:r>
    </w:p>
    <w:p w:rsidR="00023EB4" w:rsidRPr="00B87367" w:rsidRDefault="00AD7A16" w:rsidP="00023E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92628B">
        <w:rPr>
          <w:rFonts w:ascii="Times New Roman" w:hAnsi="Times New Roman"/>
        </w:rPr>
        <w:t xml:space="preserve">Stari Grad, </w:t>
      </w:r>
      <w:r w:rsidR="009A2871">
        <w:rPr>
          <w:rFonts w:ascii="Times New Roman" w:hAnsi="Times New Roman"/>
        </w:rPr>
        <w:t>18</w:t>
      </w:r>
      <w:bookmarkStart w:id="0" w:name="_GoBack"/>
      <w:bookmarkEnd w:id="0"/>
      <w:r w:rsidR="001F5373">
        <w:rPr>
          <w:rFonts w:ascii="Times New Roman" w:hAnsi="Times New Roman"/>
        </w:rPr>
        <w:t xml:space="preserve">. </w:t>
      </w:r>
      <w:r w:rsidR="00A72A6A">
        <w:rPr>
          <w:rFonts w:ascii="Times New Roman" w:hAnsi="Times New Roman"/>
        </w:rPr>
        <w:t xml:space="preserve">prosinca </w:t>
      </w:r>
      <w:r w:rsidR="0092628B">
        <w:rPr>
          <w:rFonts w:ascii="Times New Roman" w:hAnsi="Times New Roman"/>
        </w:rPr>
        <w:t>201</w:t>
      </w:r>
      <w:r w:rsidR="00A72A6A">
        <w:rPr>
          <w:rFonts w:ascii="Times New Roman" w:hAnsi="Times New Roman"/>
        </w:rPr>
        <w:t>9</w:t>
      </w:r>
      <w:r w:rsidRPr="0092628B">
        <w:rPr>
          <w:rFonts w:ascii="Times New Roman" w:hAnsi="Times New Roman"/>
        </w:rPr>
        <w:t>. godine</w:t>
      </w:r>
      <w:r w:rsidRPr="0092628B">
        <w:rPr>
          <w:rFonts w:ascii="Times New Roman" w:hAnsi="Times New Roman"/>
        </w:rPr>
        <w:tab/>
      </w:r>
      <w:r w:rsidRPr="0092628B">
        <w:rPr>
          <w:rFonts w:ascii="Times New Roman" w:hAnsi="Times New Roman"/>
        </w:rPr>
        <w:tab/>
        <w:t xml:space="preserve">                        </w:t>
      </w:r>
      <w:r w:rsidR="00AC590D" w:rsidRPr="0092628B">
        <w:rPr>
          <w:rFonts w:ascii="Times New Roman" w:hAnsi="Times New Roman"/>
        </w:rPr>
        <w:t xml:space="preserve">          </w:t>
      </w:r>
      <w:r w:rsidR="00134490">
        <w:rPr>
          <w:rFonts w:ascii="Times New Roman" w:hAnsi="Times New Roman"/>
        </w:rPr>
        <w:t xml:space="preserve"> </w:t>
      </w:r>
      <w:r w:rsidRPr="0092628B">
        <w:rPr>
          <w:rFonts w:ascii="Times New Roman" w:hAnsi="Times New Roman"/>
        </w:rPr>
        <w:t xml:space="preserve"> </w:t>
      </w:r>
      <w:r w:rsidR="00134490">
        <w:rPr>
          <w:rFonts w:ascii="Times New Roman" w:hAnsi="Times New Roman"/>
          <w:i/>
          <w:spacing w:val="-5"/>
        </w:rPr>
        <w:t>Toni Lučić Lavčević, dr. med.</w:t>
      </w:r>
    </w:p>
    <w:p w:rsidR="00AD7A16" w:rsidRPr="0092628B" w:rsidRDefault="00AD7A16" w:rsidP="009F4D4E">
      <w:pPr>
        <w:spacing w:after="0" w:line="240" w:lineRule="auto"/>
        <w:jc w:val="both"/>
        <w:rPr>
          <w:rFonts w:ascii="Times New Roman" w:hAnsi="Times New Roman"/>
        </w:rPr>
      </w:pPr>
    </w:p>
    <w:sectPr w:rsidR="00AD7A16" w:rsidRPr="0092628B" w:rsidSect="00901843"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45" w:rsidRDefault="00FE7F45" w:rsidP="00AA4F96">
      <w:pPr>
        <w:spacing w:after="0" w:line="240" w:lineRule="auto"/>
      </w:pPr>
      <w:r>
        <w:separator/>
      </w:r>
    </w:p>
  </w:endnote>
  <w:endnote w:type="continuationSeparator" w:id="0">
    <w:p w:rsidR="00FE7F45" w:rsidRDefault="00FE7F45" w:rsidP="00AA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9401"/>
      <w:docPartObj>
        <w:docPartGallery w:val="Page Numbers (Bottom of Page)"/>
        <w:docPartUnique/>
      </w:docPartObj>
    </w:sdtPr>
    <w:sdtEndPr/>
    <w:sdtContent>
      <w:p w:rsidR="00AA4F96" w:rsidRDefault="00456AF3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28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F96" w:rsidRDefault="00AA4F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45" w:rsidRDefault="00FE7F45" w:rsidP="00AA4F96">
      <w:pPr>
        <w:spacing w:after="0" w:line="240" w:lineRule="auto"/>
      </w:pPr>
      <w:r>
        <w:separator/>
      </w:r>
    </w:p>
  </w:footnote>
  <w:footnote w:type="continuationSeparator" w:id="0">
    <w:p w:rsidR="00FE7F45" w:rsidRDefault="00FE7F45" w:rsidP="00AA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250D"/>
    <w:multiLevelType w:val="hybridMultilevel"/>
    <w:tmpl w:val="48508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477"/>
    <w:multiLevelType w:val="hybridMultilevel"/>
    <w:tmpl w:val="E45EAE1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25C"/>
    <w:multiLevelType w:val="hybridMultilevel"/>
    <w:tmpl w:val="4F7814F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42EF"/>
    <w:multiLevelType w:val="hybridMultilevel"/>
    <w:tmpl w:val="4880DC74"/>
    <w:lvl w:ilvl="0" w:tplc="1A56B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D3127C"/>
    <w:multiLevelType w:val="hybridMultilevel"/>
    <w:tmpl w:val="266670E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08F4"/>
    <w:multiLevelType w:val="hybridMultilevel"/>
    <w:tmpl w:val="3AA4F50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B3A2A"/>
    <w:multiLevelType w:val="multilevel"/>
    <w:tmpl w:val="198210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307CE8"/>
    <w:multiLevelType w:val="hybridMultilevel"/>
    <w:tmpl w:val="27A2DED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F1B3A"/>
    <w:multiLevelType w:val="hybridMultilevel"/>
    <w:tmpl w:val="85C208E6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400D2"/>
    <w:multiLevelType w:val="hybridMultilevel"/>
    <w:tmpl w:val="43E8759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561C"/>
    <w:multiLevelType w:val="hybridMultilevel"/>
    <w:tmpl w:val="749C1B0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7A2"/>
    <w:multiLevelType w:val="hybridMultilevel"/>
    <w:tmpl w:val="9F480E6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27E7"/>
    <w:multiLevelType w:val="hybridMultilevel"/>
    <w:tmpl w:val="275C72A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065F"/>
    <w:multiLevelType w:val="hybridMultilevel"/>
    <w:tmpl w:val="15C23578"/>
    <w:lvl w:ilvl="0" w:tplc="36CEF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652A3"/>
    <w:multiLevelType w:val="hybridMultilevel"/>
    <w:tmpl w:val="FBC4289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6130A"/>
    <w:multiLevelType w:val="hybridMultilevel"/>
    <w:tmpl w:val="13421A4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D2A4E"/>
    <w:multiLevelType w:val="hybridMultilevel"/>
    <w:tmpl w:val="8684D5A8"/>
    <w:lvl w:ilvl="0" w:tplc="EDB0FEF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6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5"/>
  </w:num>
  <w:num w:numId="12">
    <w:abstractNumId w:val="14"/>
  </w:num>
  <w:num w:numId="13">
    <w:abstractNumId w:val="7"/>
  </w:num>
  <w:num w:numId="14">
    <w:abstractNumId w:val="11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E4"/>
    <w:rsid w:val="00023EB4"/>
    <w:rsid w:val="0003578E"/>
    <w:rsid w:val="00057258"/>
    <w:rsid w:val="00091844"/>
    <w:rsid w:val="0012456E"/>
    <w:rsid w:val="00134490"/>
    <w:rsid w:val="001E13BD"/>
    <w:rsid w:val="001F5373"/>
    <w:rsid w:val="001F75B0"/>
    <w:rsid w:val="00203CEF"/>
    <w:rsid w:val="002217C6"/>
    <w:rsid w:val="0026075B"/>
    <w:rsid w:val="00285073"/>
    <w:rsid w:val="002C5D0B"/>
    <w:rsid w:val="0032035D"/>
    <w:rsid w:val="003D274F"/>
    <w:rsid w:val="004019B9"/>
    <w:rsid w:val="004234E6"/>
    <w:rsid w:val="00440671"/>
    <w:rsid w:val="00456AF3"/>
    <w:rsid w:val="005A2947"/>
    <w:rsid w:val="005F1A4B"/>
    <w:rsid w:val="006A3F3A"/>
    <w:rsid w:val="006B11B6"/>
    <w:rsid w:val="006F200E"/>
    <w:rsid w:val="007309BE"/>
    <w:rsid w:val="00747EE8"/>
    <w:rsid w:val="007943DE"/>
    <w:rsid w:val="007E390A"/>
    <w:rsid w:val="007E5461"/>
    <w:rsid w:val="00815536"/>
    <w:rsid w:val="00861619"/>
    <w:rsid w:val="008F1F64"/>
    <w:rsid w:val="00901843"/>
    <w:rsid w:val="0090350B"/>
    <w:rsid w:val="0092628B"/>
    <w:rsid w:val="0094004F"/>
    <w:rsid w:val="0094300C"/>
    <w:rsid w:val="009566F8"/>
    <w:rsid w:val="00962C8C"/>
    <w:rsid w:val="009A2871"/>
    <w:rsid w:val="009F4D4E"/>
    <w:rsid w:val="00A11C2C"/>
    <w:rsid w:val="00A11DC8"/>
    <w:rsid w:val="00A72A6A"/>
    <w:rsid w:val="00A748DE"/>
    <w:rsid w:val="00AA4F96"/>
    <w:rsid w:val="00AA78C8"/>
    <w:rsid w:val="00AC590D"/>
    <w:rsid w:val="00AD2366"/>
    <w:rsid w:val="00AD7A16"/>
    <w:rsid w:val="00B34B13"/>
    <w:rsid w:val="00B47736"/>
    <w:rsid w:val="00BE1FC6"/>
    <w:rsid w:val="00C66A64"/>
    <w:rsid w:val="00C80290"/>
    <w:rsid w:val="00C90468"/>
    <w:rsid w:val="00CF0CD1"/>
    <w:rsid w:val="00D57D98"/>
    <w:rsid w:val="00D61DB7"/>
    <w:rsid w:val="00DA5D59"/>
    <w:rsid w:val="00DA6063"/>
    <w:rsid w:val="00DE5E42"/>
    <w:rsid w:val="00DF5104"/>
    <w:rsid w:val="00E63EE4"/>
    <w:rsid w:val="00E70694"/>
    <w:rsid w:val="00E80212"/>
    <w:rsid w:val="00EE6F0C"/>
    <w:rsid w:val="00EF508C"/>
    <w:rsid w:val="00F629A3"/>
    <w:rsid w:val="00F94F14"/>
    <w:rsid w:val="00FB42C4"/>
    <w:rsid w:val="00FE336F"/>
    <w:rsid w:val="00FE5331"/>
    <w:rsid w:val="00FE7F4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39B4C-5D58-48B5-A517-22A6CA9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F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6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7A16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AA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A4F9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A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4F96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9262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11B4A-3F0C-4C70-8271-51587576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user</cp:lastModifiedBy>
  <cp:revision>3</cp:revision>
  <dcterms:created xsi:type="dcterms:W3CDTF">2019-12-12T08:36:00Z</dcterms:created>
  <dcterms:modified xsi:type="dcterms:W3CDTF">2019-12-23T13:14:00Z</dcterms:modified>
</cp:coreProperties>
</file>