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5204"/>
      </w:tblGrid>
      <w:tr w:rsidR="005F1619" w:rsidRPr="00BB6990" w:rsidTr="000F45A1">
        <w:tc>
          <w:tcPr>
            <w:tcW w:w="4827" w:type="dxa"/>
          </w:tcPr>
          <w:p w:rsidR="00D43FE0" w:rsidRPr="00BB6990" w:rsidRDefault="00D43FE0" w:rsidP="000A3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4" w:type="dxa"/>
          </w:tcPr>
          <w:p w:rsidR="00D43FE0" w:rsidRPr="00BB6990" w:rsidRDefault="00D43FE0" w:rsidP="000A31A3">
            <w:pPr>
              <w:rPr>
                <w:sz w:val="22"/>
                <w:szCs w:val="22"/>
              </w:rPr>
            </w:pPr>
          </w:p>
        </w:tc>
      </w:tr>
    </w:tbl>
    <w:p w:rsidR="00C00C10" w:rsidRPr="00BB6990" w:rsidRDefault="00C00C10" w:rsidP="000A31A3">
      <w:pPr>
        <w:jc w:val="both"/>
        <w:rPr>
          <w:sz w:val="22"/>
          <w:szCs w:val="22"/>
        </w:rPr>
      </w:pPr>
      <w:r w:rsidRPr="00BB6990">
        <w:rPr>
          <w:sz w:val="22"/>
          <w:szCs w:val="22"/>
        </w:rPr>
        <w:t xml:space="preserve">Na temelju </w:t>
      </w:r>
      <w:r w:rsidR="006958C6" w:rsidRPr="00BB6990">
        <w:rPr>
          <w:rFonts w:eastAsia="Times New Roman"/>
          <w:kern w:val="0"/>
          <w:sz w:val="22"/>
          <w:szCs w:val="22"/>
          <w:lang w:eastAsia="en-US"/>
        </w:rPr>
        <w:t xml:space="preserve">članka </w:t>
      </w:r>
      <w:r w:rsidR="00325CAD">
        <w:rPr>
          <w:rFonts w:eastAsia="Times New Roman"/>
          <w:kern w:val="0"/>
          <w:sz w:val="22"/>
          <w:szCs w:val="22"/>
          <w:lang w:eastAsia="en-US"/>
        </w:rPr>
        <w:t xml:space="preserve">35. Zakona o lokalnoj i područnoj (regionalnoj) samoupravi („Narodne novine“ broj: </w:t>
      </w:r>
      <w:r w:rsidR="00325CAD" w:rsidRPr="00325CAD">
        <w:rPr>
          <w:rFonts w:eastAsia="Times New Roman"/>
          <w:kern w:val="0"/>
          <w:sz w:val="22"/>
          <w:szCs w:val="22"/>
          <w:lang w:eastAsia="en-US"/>
        </w:rPr>
        <w:t>33/01, 60/01, 129/05, 109/07, 125/08, 36/09, 150/11, 144/12, 123/17, 98/19 i 144/20</w:t>
      </w:r>
      <w:r w:rsidR="00325CAD">
        <w:rPr>
          <w:rFonts w:eastAsia="Times New Roman"/>
          <w:kern w:val="0"/>
          <w:sz w:val="22"/>
          <w:szCs w:val="22"/>
          <w:lang w:eastAsia="en-US"/>
        </w:rPr>
        <w:t xml:space="preserve">) i članka </w:t>
      </w:r>
      <w:r w:rsidR="00BB6990">
        <w:rPr>
          <w:rFonts w:eastAsia="Times New Roman"/>
          <w:kern w:val="0"/>
          <w:sz w:val="22"/>
          <w:szCs w:val="22"/>
          <w:lang w:eastAsia="en-US"/>
        </w:rPr>
        <w:t>46. stavka 3. točke 6</w:t>
      </w:r>
      <w:r w:rsidR="001613D1" w:rsidRPr="00BB6990">
        <w:rPr>
          <w:rFonts w:eastAsia="Times New Roman"/>
          <w:kern w:val="0"/>
          <w:sz w:val="22"/>
          <w:szCs w:val="22"/>
          <w:lang w:eastAsia="en-US"/>
        </w:rPr>
        <w:t xml:space="preserve">. Statuta </w:t>
      </w:r>
      <w:r w:rsidR="00F07543" w:rsidRPr="00BB6990">
        <w:rPr>
          <w:rFonts w:eastAsia="Times New Roman"/>
          <w:kern w:val="0"/>
          <w:sz w:val="22"/>
          <w:szCs w:val="22"/>
          <w:lang w:eastAsia="en-US"/>
        </w:rPr>
        <w:t>Grada Staroga Grada</w:t>
      </w:r>
      <w:r w:rsidR="001613D1" w:rsidRPr="00BB6990">
        <w:rPr>
          <w:rFonts w:eastAsia="Times New Roman"/>
          <w:kern w:val="0"/>
          <w:sz w:val="22"/>
          <w:szCs w:val="22"/>
          <w:lang w:eastAsia="en-US"/>
        </w:rPr>
        <w:t xml:space="preserve"> („</w:t>
      </w:r>
      <w:r w:rsidR="00F07543" w:rsidRPr="00BB6990">
        <w:rPr>
          <w:rFonts w:eastAsia="Times New Roman"/>
          <w:kern w:val="0"/>
          <w:sz w:val="22"/>
          <w:szCs w:val="22"/>
          <w:lang w:eastAsia="en-US"/>
        </w:rPr>
        <w:t>Službeni glasnik Grada Staroga Grada“ broj: 12/09, 3/10, 4/13, 5/13, 6/18 i 2/20</w:t>
      </w:r>
      <w:r w:rsidR="001613D1" w:rsidRPr="00BB6990">
        <w:rPr>
          <w:rFonts w:eastAsia="Times New Roman"/>
          <w:kern w:val="0"/>
          <w:sz w:val="22"/>
          <w:szCs w:val="22"/>
          <w:lang w:eastAsia="en-US"/>
        </w:rPr>
        <w:t xml:space="preserve">), </w:t>
      </w:r>
      <w:r w:rsidR="00325CAD">
        <w:rPr>
          <w:rFonts w:eastAsia="Times New Roman"/>
          <w:kern w:val="0"/>
          <w:sz w:val="22"/>
          <w:szCs w:val="22"/>
          <w:lang w:eastAsia="en-US"/>
        </w:rPr>
        <w:t>Gradsko v</w:t>
      </w:r>
      <w:r w:rsidR="00D12D34">
        <w:rPr>
          <w:rFonts w:eastAsia="Times New Roman"/>
          <w:kern w:val="0"/>
          <w:sz w:val="22"/>
          <w:szCs w:val="22"/>
          <w:lang w:eastAsia="en-US"/>
        </w:rPr>
        <w:t>ijeće Grada Staroga Grada, na XXXVIII. sjednici održanoj dana 11</w:t>
      </w:r>
      <w:r w:rsidR="00325CAD">
        <w:rPr>
          <w:rFonts w:eastAsia="Times New Roman"/>
          <w:kern w:val="0"/>
          <w:sz w:val="22"/>
          <w:szCs w:val="22"/>
          <w:lang w:eastAsia="en-US"/>
        </w:rPr>
        <w:t xml:space="preserve">. veljače 2021. godine, </w:t>
      </w:r>
      <w:r w:rsidR="00F07543" w:rsidRPr="00BB6990">
        <w:rPr>
          <w:rFonts w:eastAsia="Times New Roman"/>
          <w:kern w:val="0"/>
          <w:sz w:val="22"/>
          <w:szCs w:val="22"/>
          <w:lang w:eastAsia="en-US"/>
        </w:rPr>
        <w:t xml:space="preserve"> donosi</w:t>
      </w:r>
    </w:p>
    <w:p w:rsidR="00D43FE0" w:rsidRPr="00BB6990" w:rsidRDefault="00D43FE0" w:rsidP="000A31A3">
      <w:pPr>
        <w:rPr>
          <w:sz w:val="22"/>
          <w:szCs w:val="22"/>
        </w:rPr>
      </w:pPr>
    </w:p>
    <w:p w:rsidR="00C176CB" w:rsidRPr="00BB6990" w:rsidRDefault="00325CAD" w:rsidP="000A31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D L U K U</w:t>
      </w:r>
    </w:p>
    <w:p w:rsidR="00B12C93" w:rsidRPr="00BB6990" w:rsidRDefault="00C00C10" w:rsidP="00F07543">
      <w:pPr>
        <w:jc w:val="center"/>
        <w:rPr>
          <w:b/>
          <w:sz w:val="22"/>
          <w:szCs w:val="22"/>
        </w:rPr>
      </w:pPr>
      <w:r w:rsidRPr="00BB6990">
        <w:rPr>
          <w:b/>
          <w:sz w:val="22"/>
          <w:szCs w:val="22"/>
        </w:rPr>
        <w:t>o</w:t>
      </w:r>
      <w:r w:rsidR="0084698C" w:rsidRPr="00BB6990">
        <w:rPr>
          <w:b/>
          <w:sz w:val="22"/>
          <w:szCs w:val="22"/>
        </w:rPr>
        <w:t xml:space="preserve"> </w:t>
      </w:r>
      <w:r w:rsidR="00325CAD">
        <w:rPr>
          <w:b/>
          <w:sz w:val="22"/>
          <w:szCs w:val="22"/>
        </w:rPr>
        <w:t xml:space="preserve">smanjenju zakupnine poslovnih prostora u vlasništvu Grada Staroga Grada </w:t>
      </w:r>
    </w:p>
    <w:p w:rsidR="00A22A33" w:rsidRPr="00BB6990" w:rsidRDefault="00A22A33" w:rsidP="00F07543">
      <w:pPr>
        <w:rPr>
          <w:b/>
          <w:sz w:val="22"/>
          <w:szCs w:val="22"/>
        </w:rPr>
      </w:pPr>
    </w:p>
    <w:p w:rsidR="00B12C93" w:rsidRPr="00BB6990" w:rsidRDefault="0084698C" w:rsidP="00F07543">
      <w:pPr>
        <w:jc w:val="center"/>
        <w:rPr>
          <w:b/>
          <w:sz w:val="22"/>
          <w:szCs w:val="22"/>
        </w:rPr>
      </w:pPr>
      <w:r w:rsidRPr="00BB6990">
        <w:rPr>
          <w:b/>
          <w:sz w:val="22"/>
          <w:szCs w:val="22"/>
        </w:rPr>
        <w:t>Č</w:t>
      </w:r>
      <w:r w:rsidR="00B12C93" w:rsidRPr="00BB6990">
        <w:rPr>
          <w:b/>
          <w:sz w:val="22"/>
          <w:szCs w:val="22"/>
        </w:rPr>
        <w:t>lanak 1.</w:t>
      </w:r>
    </w:p>
    <w:p w:rsidR="00C80869" w:rsidRDefault="00B12C93" w:rsidP="00F07543">
      <w:pPr>
        <w:pStyle w:val="Odlomakpopisa"/>
        <w:spacing w:after="0" w:line="240" w:lineRule="auto"/>
        <w:ind w:left="567"/>
        <w:jc w:val="both"/>
        <w:rPr>
          <w:rFonts w:ascii="Times New Roman" w:hAnsi="Times New Roman"/>
          <w:bCs/>
        </w:rPr>
      </w:pPr>
      <w:r w:rsidRPr="00BB6990">
        <w:rPr>
          <w:rFonts w:ascii="Times New Roman" w:hAnsi="Times New Roman"/>
          <w:bCs/>
        </w:rPr>
        <w:t xml:space="preserve">Ovom Odlukom </w:t>
      </w:r>
      <w:r w:rsidR="001A6D65">
        <w:rPr>
          <w:rFonts w:ascii="Times New Roman" w:hAnsi="Times New Roman"/>
          <w:bCs/>
        </w:rPr>
        <w:t>utvrđuju se uvjeti i način provedbe mjera koje se odnose na smanjenje zakupnine poslovnih prostora u vlasništvu Grada Staroga Grada za razdoblje 2020. godine i prvih šest mjeseci 2021. godine, a radi ublažavanja negativnih posljedica na poslovanje gospodarstvenika nastalih kao posljedica nastupanja posebnih okolnosti uzrokovanih epidemijom bolesti COVID-19.</w:t>
      </w:r>
    </w:p>
    <w:p w:rsidR="001A6D65" w:rsidRDefault="001A6D65" w:rsidP="001A6D65">
      <w:pPr>
        <w:jc w:val="both"/>
        <w:rPr>
          <w:bCs/>
        </w:rPr>
      </w:pPr>
    </w:p>
    <w:p w:rsidR="001A6D65" w:rsidRPr="001A6D65" w:rsidRDefault="001A6D65" w:rsidP="001A6D65">
      <w:pPr>
        <w:jc w:val="center"/>
        <w:rPr>
          <w:b/>
          <w:bCs/>
          <w:sz w:val="22"/>
          <w:szCs w:val="22"/>
        </w:rPr>
      </w:pPr>
      <w:r w:rsidRPr="001A6D65">
        <w:rPr>
          <w:b/>
          <w:bCs/>
          <w:sz w:val="22"/>
          <w:szCs w:val="22"/>
        </w:rPr>
        <w:t>Članak 2.</w:t>
      </w:r>
    </w:p>
    <w:p w:rsidR="008135C9" w:rsidRPr="00600E1E" w:rsidRDefault="001A6D65" w:rsidP="00600E1E">
      <w:pPr>
        <w:pStyle w:val="Odlomakpopisa"/>
        <w:ind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Odredbe ove Odluke primjenjuju se za sve postojeće ugovore o zakupu neovisno o tome kada su sklopljeni te sve djelatnosti koje se u istima obavljaju izuzev ugovora koji su zaključeni sa zakupnicima koji obavljaju djelatnosti koje nisu obuhvaćene Odlukom </w:t>
      </w:r>
      <w:r w:rsidRPr="001A6D65">
        <w:rPr>
          <w:rFonts w:ascii="Times New Roman" w:hAnsi="Times New Roman"/>
          <w:bCs/>
        </w:rPr>
        <w:t>o nužnim epidemiološkim mjerama kojima se ograničavaju okupljanja i uvode druge nužne epidemiološke mjere i preporuke radi sprječavanja prijenosa bolesti COVID-19 putem okupljanja</w:t>
      </w:r>
      <w:r>
        <w:rPr>
          <w:rFonts w:ascii="Times New Roman" w:hAnsi="Times New Roman"/>
          <w:bCs/>
        </w:rPr>
        <w:t xml:space="preserve"> („Narodne novine“ broj: 141/20, 1/21, 2/21 i 8/21).</w:t>
      </w:r>
    </w:p>
    <w:p w:rsidR="00533922" w:rsidRPr="00BB6990" w:rsidRDefault="001A6D65" w:rsidP="00F075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="00533922" w:rsidRPr="00BB6990">
        <w:rPr>
          <w:b/>
          <w:sz w:val="22"/>
          <w:szCs w:val="22"/>
        </w:rPr>
        <w:t>.</w:t>
      </w:r>
    </w:p>
    <w:p w:rsidR="001A6D65" w:rsidRDefault="001A6D65" w:rsidP="00600E1E">
      <w:pPr>
        <w:pStyle w:val="Odlomakpopisa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Smanjenje zakupnine odobrava se zakupnicima poslovnih prostora iz članka 2. ove Odluke na sljedeći način: </w:t>
      </w:r>
    </w:p>
    <w:p w:rsidR="00F07543" w:rsidRDefault="00F07543" w:rsidP="001A6D65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B6990">
        <w:rPr>
          <w:rFonts w:ascii="Times New Roman" w:hAnsi="Times New Roman"/>
          <w:bCs/>
        </w:rPr>
        <w:t xml:space="preserve"> 50% </w:t>
      </w:r>
      <w:r w:rsidR="001A6D65">
        <w:rPr>
          <w:rFonts w:ascii="Times New Roman" w:hAnsi="Times New Roman"/>
          <w:bCs/>
        </w:rPr>
        <w:t>sman</w:t>
      </w:r>
      <w:r w:rsidR="00D12D34">
        <w:rPr>
          <w:rFonts w:ascii="Times New Roman" w:hAnsi="Times New Roman"/>
          <w:bCs/>
        </w:rPr>
        <w:t>jenje zakupnine za 2020. godinu.</w:t>
      </w:r>
    </w:p>
    <w:p w:rsidR="00533922" w:rsidRPr="00BB6990" w:rsidRDefault="00533922" w:rsidP="00F07543">
      <w:pPr>
        <w:pStyle w:val="Odlomakpopisa"/>
        <w:spacing w:after="0" w:line="240" w:lineRule="auto"/>
        <w:ind w:left="567"/>
        <w:jc w:val="both"/>
        <w:rPr>
          <w:rFonts w:ascii="Times New Roman" w:hAnsi="Times New Roman"/>
          <w:bCs/>
        </w:rPr>
      </w:pPr>
    </w:p>
    <w:p w:rsidR="00533922" w:rsidRPr="00BB6990" w:rsidRDefault="00600E1E" w:rsidP="00F075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533922" w:rsidRPr="00BB6990">
        <w:rPr>
          <w:b/>
          <w:sz w:val="22"/>
          <w:szCs w:val="22"/>
        </w:rPr>
        <w:t>.</w:t>
      </w:r>
    </w:p>
    <w:p w:rsidR="00F07543" w:rsidRPr="00BB6990" w:rsidRDefault="00600E1E" w:rsidP="00600E1E">
      <w:pPr>
        <w:pStyle w:val="Odlomakpopisa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Ova Odluka predstavlja osnovu za smanjenje zakupnine u visini kako je to pripisano prethodnim člancima slijedom čega nije potrebno podnositi posebne zahtjeve niti zaključivati dodatke postojećim ugovorima.</w:t>
      </w:r>
    </w:p>
    <w:p w:rsidR="00F5542E" w:rsidRDefault="00F5542E" w:rsidP="00F07543">
      <w:pPr>
        <w:pStyle w:val="Odlomakpopisa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Cs/>
          <w:kern w:val="1"/>
          <w:lang w:eastAsia="hr-HR"/>
        </w:rPr>
      </w:pPr>
    </w:p>
    <w:p w:rsidR="00600E1E" w:rsidRPr="00600E1E" w:rsidRDefault="00600E1E" w:rsidP="00600E1E">
      <w:pPr>
        <w:pStyle w:val="Odlomakpopisa"/>
        <w:suppressAutoHyphens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bCs/>
          <w:kern w:val="1"/>
          <w:lang w:eastAsia="hr-HR"/>
        </w:rPr>
      </w:pPr>
      <w:r w:rsidRPr="00600E1E">
        <w:rPr>
          <w:rFonts w:ascii="Times New Roman" w:eastAsia="Times New Roman" w:hAnsi="Times New Roman"/>
          <w:b/>
          <w:bCs/>
          <w:kern w:val="1"/>
          <w:lang w:eastAsia="hr-HR"/>
        </w:rPr>
        <w:t>Članak 5.</w:t>
      </w:r>
    </w:p>
    <w:p w:rsidR="00600E1E" w:rsidRDefault="00600E1E" w:rsidP="00600E1E">
      <w:pPr>
        <w:pStyle w:val="Odlomakpopisa"/>
        <w:suppressAutoHyphens w:val="0"/>
        <w:spacing w:after="0" w:line="240" w:lineRule="auto"/>
        <w:ind w:left="0"/>
        <w:contextualSpacing/>
        <w:rPr>
          <w:rFonts w:ascii="Times New Roman" w:eastAsia="Times New Roman" w:hAnsi="Times New Roman"/>
          <w:bCs/>
          <w:kern w:val="1"/>
          <w:lang w:eastAsia="hr-HR"/>
        </w:rPr>
      </w:pPr>
      <w:r>
        <w:rPr>
          <w:rFonts w:ascii="Times New Roman" w:eastAsia="Times New Roman" w:hAnsi="Times New Roman"/>
          <w:bCs/>
          <w:kern w:val="1"/>
          <w:lang w:eastAsia="hr-HR"/>
        </w:rPr>
        <w:tab/>
        <w:t>Za provedbu ove odluke zadužuje se Odsjek za računovodstvo, proračun i financije.</w:t>
      </w:r>
    </w:p>
    <w:p w:rsidR="00600E1E" w:rsidRPr="00BB6990" w:rsidRDefault="00600E1E" w:rsidP="00600E1E">
      <w:pPr>
        <w:pStyle w:val="Odlomakpopisa"/>
        <w:suppressAutoHyphens w:val="0"/>
        <w:spacing w:after="0" w:line="240" w:lineRule="auto"/>
        <w:ind w:left="0"/>
        <w:contextualSpacing/>
        <w:rPr>
          <w:rFonts w:ascii="Times New Roman" w:eastAsia="Times New Roman" w:hAnsi="Times New Roman"/>
          <w:b/>
          <w:lang w:eastAsia="hr-HR"/>
        </w:rPr>
      </w:pPr>
    </w:p>
    <w:p w:rsidR="00C80869" w:rsidRPr="00BB6990" w:rsidRDefault="00C80869" w:rsidP="00F07543">
      <w:pPr>
        <w:jc w:val="center"/>
        <w:rPr>
          <w:b/>
          <w:sz w:val="22"/>
          <w:szCs w:val="22"/>
        </w:rPr>
      </w:pPr>
      <w:r w:rsidRPr="00BB6990">
        <w:rPr>
          <w:b/>
          <w:sz w:val="22"/>
          <w:szCs w:val="22"/>
        </w:rPr>
        <w:t xml:space="preserve">Članak </w:t>
      </w:r>
      <w:r w:rsidR="00600E1E">
        <w:rPr>
          <w:b/>
          <w:sz w:val="22"/>
          <w:szCs w:val="22"/>
        </w:rPr>
        <w:t>6</w:t>
      </w:r>
      <w:r w:rsidRPr="00BB6990">
        <w:rPr>
          <w:b/>
          <w:sz w:val="22"/>
          <w:szCs w:val="22"/>
        </w:rPr>
        <w:t>.</w:t>
      </w:r>
    </w:p>
    <w:p w:rsidR="002F2B38" w:rsidRPr="00BB6990" w:rsidRDefault="00C80869" w:rsidP="00F07543">
      <w:pPr>
        <w:pStyle w:val="Odlomakpopisa"/>
        <w:spacing w:line="240" w:lineRule="auto"/>
        <w:rPr>
          <w:rFonts w:ascii="Times New Roman" w:hAnsi="Times New Roman"/>
          <w:bCs/>
        </w:rPr>
      </w:pPr>
      <w:r w:rsidRPr="00BB6990">
        <w:rPr>
          <w:rFonts w:ascii="Times New Roman" w:hAnsi="Times New Roman"/>
          <w:bCs/>
        </w:rPr>
        <w:t xml:space="preserve">Ova Odluka stupa na snagu </w:t>
      </w:r>
      <w:r w:rsidR="00600E1E">
        <w:rPr>
          <w:rFonts w:ascii="Times New Roman" w:hAnsi="Times New Roman"/>
          <w:bCs/>
        </w:rPr>
        <w:t xml:space="preserve">prvog dana od objave u </w:t>
      </w:r>
      <w:r w:rsidR="00F07543" w:rsidRPr="00BB6990">
        <w:rPr>
          <w:rFonts w:ascii="Times New Roman" w:hAnsi="Times New Roman"/>
          <w:bCs/>
        </w:rPr>
        <w:t>„Službenom glasniku Grada Staroga Grada“.</w:t>
      </w:r>
    </w:p>
    <w:p w:rsidR="00F07543" w:rsidRPr="00F07543" w:rsidRDefault="00F07543" w:rsidP="00F07543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hr-HR"/>
        </w:rPr>
      </w:pPr>
    </w:p>
    <w:p w:rsidR="00F07543" w:rsidRPr="00F07543" w:rsidRDefault="00F07543" w:rsidP="00F07543">
      <w:pPr>
        <w:widowControl/>
        <w:suppressAutoHyphens w:val="0"/>
        <w:ind w:left="2160" w:firstLine="720"/>
        <w:rPr>
          <w:rFonts w:eastAsia="Times New Roman"/>
          <w:kern w:val="0"/>
          <w:sz w:val="22"/>
          <w:szCs w:val="22"/>
          <w:lang w:eastAsia="hr-HR"/>
        </w:rPr>
      </w:pPr>
      <w:r w:rsidRPr="00BB6990">
        <w:rPr>
          <w:rFonts w:eastAsia="Times New Roman"/>
          <w:kern w:val="0"/>
          <w:sz w:val="22"/>
          <w:szCs w:val="22"/>
          <w:lang w:eastAsia="hr-HR"/>
        </w:rPr>
        <w:t xml:space="preserve">                      </w:t>
      </w:r>
      <w:r w:rsidRPr="00F07543">
        <w:rPr>
          <w:rFonts w:ascii="HelveticaPP" w:eastAsia="Times New Roman" w:hAnsi="HelveticaPP"/>
          <w:noProof/>
          <w:kern w:val="0"/>
          <w:sz w:val="22"/>
          <w:szCs w:val="22"/>
          <w:lang w:eastAsia="hr-HR"/>
        </w:rPr>
        <w:drawing>
          <wp:inline distT="0" distB="0" distL="0" distR="0" wp14:anchorId="1560B315" wp14:editId="39C2EE91">
            <wp:extent cx="59055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43" w:rsidRPr="00F07543" w:rsidRDefault="00F07543" w:rsidP="00F07543">
      <w:pPr>
        <w:widowControl/>
        <w:suppressAutoHyphens w:val="0"/>
        <w:ind w:left="2124" w:firstLine="708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        REPUBLIKA HRVATSKA</w:t>
      </w:r>
    </w:p>
    <w:p w:rsidR="00F07543" w:rsidRPr="00F07543" w:rsidRDefault="00F07543" w:rsidP="00F07543">
      <w:pPr>
        <w:widowControl/>
        <w:suppressAutoHyphens w:val="0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                                              SPLITSKO-DALMATINSKA ŽUPANIJA</w:t>
      </w:r>
    </w:p>
    <w:p w:rsidR="00F07543" w:rsidRPr="00F07543" w:rsidRDefault="00F07543" w:rsidP="00F07543">
      <w:pPr>
        <w:widowControl/>
        <w:suppressAutoHyphens w:val="0"/>
        <w:jc w:val="both"/>
        <w:rPr>
          <w:rFonts w:eastAsia="Times New Roman"/>
          <w:color w:val="FF0000"/>
          <w:kern w:val="0"/>
          <w:sz w:val="22"/>
          <w:szCs w:val="22"/>
          <w:lang w:val="de-DE"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                                                                         </w:t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"C:\\Users\\user\\Desktop\\turist_zajednica\\grb grada u boji_files\\grb.gif" \* MERGEFORMATINET </w:instrText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E1208A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="00E1208A"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 w:rsidR="00E1208A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EA68C2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="00EA68C2"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 w:rsidR="00EA68C2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6B0E65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="006B0E65"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"G:\\MIHAELA\\MIHAELA\\Google drive\\turist_zajednica\\grb grada u boji_files\\grb.gif" \* MERGEFORMATINET </w:instrText>
      </w:r>
      <w:r w:rsidR="006B0E65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instrText xml:space="preserve"> </w:instrText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instrText>INCLUDEPICTURE  "G:\\MIHAELA\\MIHAELA\\Google drive\\DOKUMENTI\\turist_zajednica\\grb grada u boji_files\\grb.gif" \* MERGEFORMATINET</w:instrText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instrText xml:space="preserve"> </w:instrText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D12D34">
        <w:rPr>
          <w:rFonts w:eastAsia="Times New Roman"/>
          <w:kern w:val="0"/>
          <w:sz w:val="22"/>
          <w:szCs w:val="22"/>
          <w:lang w:val="en-GB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35pt;flip:x" fillcolor="window">
            <v:imagedata r:id="rId9" r:href="rId10"/>
          </v:shape>
        </w:pict>
      </w:r>
      <w:r w:rsidR="00504948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 w:rsidR="006B0E65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 w:rsidR="00EA68C2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 w:rsidR="00E1208A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 w:rsidRPr="00F07543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</w:p>
    <w:p w:rsidR="00F07543" w:rsidRPr="00F07543" w:rsidRDefault="00F07543" w:rsidP="00F07543">
      <w:pPr>
        <w:widowControl/>
        <w:suppressAutoHyphens w:val="0"/>
        <w:ind w:left="2880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val="en-GB" w:eastAsia="hr-HR"/>
        </w:rPr>
        <w:t xml:space="preserve">           </w:t>
      </w:r>
      <w:r w:rsidRPr="00F07543">
        <w:rPr>
          <w:rFonts w:eastAsia="Times New Roman"/>
          <w:kern w:val="0"/>
          <w:sz w:val="22"/>
          <w:szCs w:val="22"/>
          <w:lang w:eastAsia="hr-HR"/>
        </w:rPr>
        <w:t>GRAD STARI GRAD</w:t>
      </w:r>
    </w:p>
    <w:p w:rsidR="00F07543" w:rsidRPr="00F07543" w:rsidRDefault="00F07543" w:rsidP="00F07543">
      <w:pPr>
        <w:widowControl/>
        <w:suppressAutoHyphens w:val="0"/>
        <w:rPr>
          <w:rFonts w:eastAsia="Times New Roman"/>
          <w:i/>
          <w:kern w:val="0"/>
          <w:sz w:val="22"/>
          <w:szCs w:val="22"/>
          <w:lang w:eastAsia="hr-HR"/>
        </w:rPr>
      </w:pPr>
      <w:r w:rsidRPr="00F07543">
        <w:rPr>
          <w:rFonts w:eastAsia="Times New Roman"/>
          <w:b/>
          <w:i/>
          <w:kern w:val="0"/>
          <w:sz w:val="22"/>
          <w:szCs w:val="22"/>
          <w:lang w:eastAsia="hr-HR"/>
        </w:rPr>
        <w:t xml:space="preserve">                                                               </w:t>
      </w:r>
      <w:r w:rsidR="00600E1E">
        <w:rPr>
          <w:rFonts w:eastAsia="Times New Roman"/>
          <w:b/>
          <w:i/>
          <w:kern w:val="0"/>
          <w:sz w:val="22"/>
          <w:szCs w:val="22"/>
          <w:lang w:eastAsia="hr-HR"/>
        </w:rPr>
        <w:t xml:space="preserve">     </w:t>
      </w:r>
      <w:r w:rsidRPr="00F07543">
        <w:rPr>
          <w:rFonts w:eastAsia="Times New Roman"/>
          <w:b/>
          <w:i/>
          <w:kern w:val="0"/>
          <w:sz w:val="22"/>
          <w:szCs w:val="22"/>
          <w:lang w:eastAsia="hr-HR"/>
        </w:rPr>
        <w:t xml:space="preserve"> </w:t>
      </w:r>
      <w:r w:rsidR="00600E1E">
        <w:rPr>
          <w:rFonts w:eastAsia="Times New Roman"/>
          <w:b/>
          <w:i/>
          <w:kern w:val="0"/>
          <w:sz w:val="22"/>
          <w:szCs w:val="22"/>
          <w:lang w:eastAsia="hr-HR"/>
        </w:rPr>
        <w:t>Gradsko vijeće</w:t>
      </w:r>
    </w:p>
    <w:p w:rsidR="00F07543" w:rsidRPr="00F07543" w:rsidRDefault="00F07543" w:rsidP="00F07543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 </w:t>
      </w:r>
    </w:p>
    <w:p w:rsidR="00F07543" w:rsidRPr="00F07543" w:rsidRDefault="00F07543" w:rsidP="00F0754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KLASA: </w:t>
      </w:r>
      <w:r w:rsidRPr="00BB6990">
        <w:rPr>
          <w:rFonts w:eastAsia="Times New Roman"/>
          <w:kern w:val="0"/>
          <w:sz w:val="22"/>
          <w:szCs w:val="22"/>
          <w:lang w:eastAsia="hr-HR"/>
        </w:rPr>
        <w:t>372-02/21</w:t>
      </w:r>
      <w:r w:rsidRPr="00F07543">
        <w:rPr>
          <w:rFonts w:eastAsia="Times New Roman"/>
          <w:kern w:val="0"/>
          <w:sz w:val="22"/>
          <w:szCs w:val="22"/>
          <w:lang w:eastAsia="hr-HR"/>
        </w:rPr>
        <w:t>-01/</w:t>
      </w:r>
      <w:r w:rsidRPr="00BB6990">
        <w:rPr>
          <w:rFonts w:eastAsia="Times New Roman"/>
          <w:kern w:val="0"/>
          <w:sz w:val="22"/>
          <w:szCs w:val="22"/>
          <w:lang w:eastAsia="hr-HR"/>
        </w:rPr>
        <w:t>1</w:t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  <w:t xml:space="preserve">   </w:t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  <w:t xml:space="preserve">   </w:t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  <w:t xml:space="preserve">        </w:t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  <w:t xml:space="preserve">    </w:t>
      </w:r>
      <w:r w:rsidR="00600E1E">
        <w:rPr>
          <w:rFonts w:eastAsia="Times New Roman"/>
          <w:kern w:val="0"/>
          <w:sz w:val="22"/>
          <w:szCs w:val="22"/>
          <w:lang w:eastAsia="hr-HR"/>
        </w:rPr>
        <w:t>PREDSJEDNIK</w:t>
      </w:r>
    </w:p>
    <w:p w:rsidR="00F07543" w:rsidRPr="00F07543" w:rsidRDefault="00F07543" w:rsidP="00F0754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>URBROJ: 2128/</w:t>
      </w:r>
      <w:r w:rsidR="00600E1E">
        <w:rPr>
          <w:rFonts w:eastAsia="Times New Roman"/>
          <w:kern w:val="0"/>
          <w:sz w:val="22"/>
          <w:szCs w:val="22"/>
          <w:lang w:eastAsia="hr-HR"/>
        </w:rPr>
        <w:t>03-21-</w:t>
      </w:r>
      <w:r w:rsidR="00D12D34">
        <w:rPr>
          <w:rFonts w:eastAsia="Times New Roman"/>
          <w:kern w:val="0"/>
          <w:sz w:val="22"/>
          <w:szCs w:val="22"/>
          <w:lang w:eastAsia="hr-HR"/>
        </w:rPr>
        <w:t>2</w:t>
      </w:r>
      <w:r w:rsidRPr="00BB6990">
        <w:rPr>
          <w:rFonts w:eastAsia="Times New Roman"/>
          <w:kern w:val="0"/>
          <w:sz w:val="22"/>
          <w:szCs w:val="22"/>
          <w:lang w:eastAsia="hr-HR"/>
        </w:rPr>
        <w:tab/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</w:r>
      <w:r w:rsidRPr="00F07543">
        <w:rPr>
          <w:rFonts w:eastAsia="Times New Roman"/>
          <w:kern w:val="0"/>
          <w:sz w:val="22"/>
          <w:szCs w:val="22"/>
          <w:lang w:eastAsia="hr-HR"/>
        </w:rPr>
        <w:tab/>
        <w:t xml:space="preserve">       </w:t>
      </w:r>
      <w:r w:rsidR="00600E1E">
        <w:rPr>
          <w:rFonts w:eastAsia="Times New Roman"/>
          <w:kern w:val="0"/>
          <w:sz w:val="22"/>
          <w:szCs w:val="22"/>
          <w:lang w:eastAsia="hr-HR"/>
        </w:rPr>
        <w:tab/>
        <w:t xml:space="preserve">       </w:t>
      </w:r>
      <w:r w:rsidR="00600E1E">
        <w:rPr>
          <w:rFonts w:eastAsia="Times New Roman"/>
          <w:i/>
          <w:kern w:val="0"/>
          <w:sz w:val="22"/>
          <w:szCs w:val="22"/>
          <w:lang w:eastAsia="hr-HR"/>
        </w:rPr>
        <w:t>Teo Bratanić</w:t>
      </w:r>
    </w:p>
    <w:p w:rsidR="00F07543" w:rsidRPr="00F07543" w:rsidRDefault="00F07543" w:rsidP="00F0754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Stari Grad, </w:t>
      </w:r>
      <w:r w:rsidR="00D12D34">
        <w:rPr>
          <w:rFonts w:eastAsia="Times New Roman"/>
          <w:kern w:val="0"/>
          <w:sz w:val="22"/>
          <w:szCs w:val="22"/>
          <w:lang w:eastAsia="hr-HR"/>
        </w:rPr>
        <w:t>11</w:t>
      </w:r>
      <w:bookmarkStart w:id="0" w:name="_GoBack"/>
      <w:bookmarkEnd w:id="0"/>
      <w:r w:rsidRPr="00BB6990">
        <w:rPr>
          <w:rFonts w:eastAsia="Times New Roman"/>
          <w:kern w:val="0"/>
          <w:sz w:val="22"/>
          <w:szCs w:val="22"/>
          <w:lang w:eastAsia="hr-HR"/>
        </w:rPr>
        <w:t xml:space="preserve">. </w:t>
      </w:r>
      <w:r w:rsidR="00600E1E">
        <w:rPr>
          <w:rFonts w:eastAsia="Times New Roman"/>
          <w:kern w:val="0"/>
          <w:sz w:val="22"/>
          <w:szCs w:val="22"/>
          <w:lang w:eastAsia="hr-HR"/>
        </w:rPr>
        <w:t>veljače</w:t>
      </w:r>
      <w:r w:rsidRPr="00BB6990">
        <w:rPr>
          <w:rFonts w:eastAsia="Times New Roman"/>
          <w:kern w:val="0"/>
          <w:sz w:val="22"/>
          <w:szCs w:val="22"/>
          <w:lang w:eastAsia="hr-HR"/>
        </w:rPr>
        <w:t xml:space="preserve"> 2021</w:t>
      </w:r>
      <w:r w:rsidRPr="00F07543">
        <w:rPr>
          <w:rFonts w:eastAsia="Times New Roman"/>
          <w:kern w:val="0"/>
          <w:sz w:val="22"/>
          <w:szCs w:val="22"/>
          <w:lang w:eastAsia="hr-HR"/>
        </w:rPr>
        <w:t xml:space="preserve">. godine </w:t>
      </w:r>
    </w:p>
    <w:sectPr w:rsidR="00F07543" w:rsidRPr="00F07543" w:rsidSect="000F45A1">
      <w:footerReference w:type="default" r:id="rId11"/>
      <w:footerReference w:type="first" r:id="rId12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48" w:rsidRDefault="00504948">
      <w:r>
        <w:separator/>
      </w:r>
    </w:p>
  </w:endnote>
  <w:endnote w:type="continuationSeparator" w:id="0">
    <w:p w:rsidR="00504948" w:rsidRDefault="0050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F1619" w:rsidTr="000F45A1">
      <w:trPr>
        <w:trHeight w:val="411"/>
      </w:trPr>
      <w:tc>
        <w:tcPr>
          <w:tcW w:w="3169" w:type="dxa"/>
          <w:vAlign w:val="center"/>
        </w:tcPr>
        <w:p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1" w:name="OLE_LINK10"/>
          <w:bookmarkStart w:id="2" w:name="OLE_LINK11"/>
        </w:p>
      </w:tc>
      <w:tc>
        <w:tcPr>
          <w:tcW w:w="3169" w:type="dxa"/>
          <w:vAlign w:val="center"/>
        </w:tcPr>
        <w:p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:rsidR="007C7695" w:rsidRPr="000F45A1" w:rsidRDefault="002B610D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="00600E1E">
            <w:rPr>
              <w:rStyle w:val="Brojstranice"/>
              <w:rFonts w:asciiTheme="minorHAnsi" w:hAnsiTheme="minorHAnsi"/>
              <w:noProof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4A3385" w:rsidRPr="004A3385">
            <w:rPr>
              <w:rFonts w:asciiTheme="minorHAnsi" w:hAnsiTheme="minorHAnsi"/>
              <w:noProof/>
              <w:sz w:val="16"/>
            </w:rPr>
            <w:t>1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1"/>
    <w:bookmarkEnd w:id="2"/>
  </w:tbl>
  <w:p w:rsidR="007C7695" w:rsidRDefault="007C7695" w:rsidP="00795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F1619" w:rsidTr="00451E22">
      <w:trPr>
        <w:trHeight w:val="411"/>
      </w:trPr>
      <w:tc>
        <w:tcPr>
          <w:tcW w:w="3169" w:type="dxa"/>
          <w:vAlign w:val="center"/>
        </w:tcPr>
        <w:p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:rsidR="007C7695" w:rsidRPr="007C7695" w:rsidRDefault="007C7695" w:rsidP="00795C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48" w:rsidRDefault="00504948">
      <w:r>
        <w:separator/>
      </w:r>
    </w:p>
  </w:footnote>
  <w:footnote w:type="continuationSeparator" w:id="0">
    <w:p w:rsidR="00504948" w:rsidRDefault="0050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3760198"/>
    <w:multiLevelType w:val="hybridMultilevel"/>
    <w:tmpl w:val="9028BF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3A9A"/>
    <w:multiLevelType w:val="hybridMultilevel"/>
    <w:tmpl w:val="DF5087B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0FEA267E"/>
    <w:multiLevelType w:val="hybridMultilevel"/>
    <w:tmpl w:val="A1221CEE"/>
    <w:lvl w:ilvl="0" w:tplc="BC021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A6AEA">
      <w:start w:val="1"/>
      <w:numFmt w:val="lowerLetter"/>
      <w:lvlText w:val="%2."/>
      <w:lvlJc w:val="left"/>
      <w:pPr>
        <w:ind w:left="1440" w:hanging="360"/>
      </w:pPr>
    </w:lvl>
    <w:lvl w:ilvl="2" w:tplc="27E4E406">
      <w:start w:val="1"/>
      <w:numFmt w:val="lowerRoman"/>
      <w:lvlText w:val="%3."/>
      <w:lvlJc w:val="right"/>
      <w:pPr>
        <w:ind w:left="2160" w:hanging="180"/>
      </w:pPr>
    </w:lvl>
    <w:lvl w:ilvl="3" w:tplc="584CE428">
      <w:start w:val="1"/>
      <w:numFmt w:val="decimal"/>
      <w:lvlText w:val="%4."/>
      <w:lvlJc w:val="left"/>
      <w:pPr>
        <w:ind w:left="2880" w:hanging="360"/>
      </w:pPr>
    </w:lvl>
    <w:lvl w:ilvl="4" w:tplc="5D8AFBCE">
      <w:start w:val="1"/>
      <w:numFmt w:val="lowerLetter"/>
      <w:lvlText w:val="%5."/>
      <w:lvlJc w:val="left"/>
      <w:pPr>
        <w:ind w:left="3600" w:hanging="360"/>
      </w:pPr>
    </w:lvl>
    <w:lvl w:ilvl="5" w:tplc="98929230">
      <w:start w:val="1"/>
      <w:numFmt w:val="lowerRoman"/>
      <w:lvlText w:val="%6."/>
      <w:lvlJc w:val="right"/>
      <w:pPr>
        <w:ind w:left="4320" w:hanging="180"/>
      </w:pPr>
    </w:lvl>
    <w:lvl w:ilvl="6" w:tplc="E65C0010">
      <w:start w:val="1"/>
      <w:numFmt w:val="decimal"/>
      <w:lvlText w:val="%7."/>
      <w:lvlJc w:val="left"/>
      <w:pPr>
        <w:ind w:left="5040" w:hanging="360"/>
      </w:pPr>
    </w:lvl>
    <w:lvl w:ilvl="7" w:tplc="DD5EE796">
      <w:start w:val="1"/>
      <w:numFmt w:val="lowerLetter"/>
      <w:lvlText w:val="%8."/>
      <w:lvlJc w:val="left"/>
      <w:pPr>
        <w:ind w:left="5760" w:hanging="360"/>
      </w:pPr>
    </w:lvl>
    <w:lvl w:ilvl="8" w:tplc="1804AC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DE9"/>
    <w:multiLevelType w:val="hybridMultilevel"/>
    <w:tmpl w:val="C7E06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1F42"/>
    <w:multiLevelType w:val="hybridMultilevel"/>
    <w:tmpl w:val="F31CFEE8"/>
    <w:lvl w:ilvl="0" w:tplc="9E08083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5CF4"/>
    <w:multiLevelType w:val="hybridMultilevel"/>
    <w:tmpl w:val="E28CCA6C"/>
    <w:lvl w:ilvl="0" w:tplc="07604E4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28C"/>
    <w:multiLevelType w:val="hybridMultilevel"/>
    <w:tmpl w:val="1C20477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A28"/>
    <w:multiLevelType w:val="hybridMultilevel"/>
    <w:tmpl w:val="E110D72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709A"/>
    <w:multiLevelType w:val="hybridMultilevel"/>
    <w:tmpl w:val="6D780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A7C181C"/>
    <w:multiLevelType w:val="hybridMultilevel"/>
    <w:tmpl w:val="A67C85E4"/>
    <w:lvl w:ilvl="0" w:tplc="3A64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C0C12">
      <w:start w:val="1"/>
      <w:numFmt w:val="lowerLetter"/>
      <w:lvlText w:val="%2."/>
      <w:lvlJc w:val="left"/>
      <w:pPr>
        <w:ind w:left="1440" w:hanging="360"/>
      </w:pPr>
    </w:lvl>
    <w:lvl w:ilvl="2" w:tplc="4BA463E8">
      <w:start w:val="1"/>
      <w:numFmt w:val="lowerRoman"/>
      <w:lvlText w:val="%3."/>
      <w:lvlJc w:val="right"/>
      <w:pPr>
        <w:ind w:left="2160" w:hanging="180"/>
      </w:pPr>
    </w:lvl>
    <w:lvl w:ilvl="3" w:tplc="568EF656">
      <w:start w:val="1"/>
      <w:numFmt w:val="decimal"/>
      <w:lvlText w:val="%4."/>
      <w:lvlJc w:val="left"/>
      <w:pPr>
        <w:ind w:left="2880" w:hanging="360"/>
      </w:pPr>
    </w:lvl>
    <w:lvl w:ilvl="4" w:tplc="F63CF86C">
      <w:start w:val="1"/>
      <w:numFmt w:val="lowerLetter"/>
      <w:lvlText w:val="%5."/>
      <w:lvlJc w:val="left"/>
      <w:pPr>
        <w:ind w:left="3600" w:hanging="360"/>
      </w:pPr>
    </w:lvl>
    <w:lvl w:ilvl="5" w:tplc="EBDE3136">
      <w:start w:val="1"/>
      <w:numFmt w:val="lowerRoman"/>
      <w:lvlText w:val="%6."/>
      <w:lvlJc w:val="right"/>
      <w:pPr>
        <w:ind w:left="4320" w:hanging="180"/>
      </w:pPr>
    </w:lvl>
    <w:lvl w:ilvl="6" w:tplc="68805A4E">
      <w:start w:val="1"/>
      <w:numFmt w:val="decimal"/>
      <w:lvlText w:val="%7."/>
      <w:lvlJc w:val="left"/>
      <w:pPr>
        <w:ind w:left="5040" w:hanging="360"/>
      </w:pPr>
    </w:lvl>
    <w:lvl w:ilvl="7" w:tplc="FE1ADE74">
      <w:start w:val="1"/>
      <w:numFmt w:val="lowerLetter"/>
      <w:lvlText w:val="%8."/>
      <w:lvlJc w:val="left"/>
      <w:pPr>
        <w:ind w:left="5760" w:hanging="360"/>
      </w:pPr>
    </w:lvl>
    <w:lvl w:ilvl="8" w:tplc="85464B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1588"/>
    <w:multiLevelType w:val="hybridMultilevel"/>
    <w:tmpl w:val="6898F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6E8B"/>
    <w:multiLevelType w:val="hybridMultilevel"/>
    <w:tmpl w:val="1EF27B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02DB"/>
    <w:multiLevelType w:val="hybridMultilevel"/>
    <w:tmpl w:val="A642C8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8446F"/>
    <w:multiLevelType w:val="hybridMultilevel"/>
    <w:tmpl w:val="1C72899C"/>
    <w:lvl w:ilvl="0" w:tplc="9E080830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60AC"/>
    <w:multiLevelType w:val="hybridMultilevel"/>
    <w:tmpl w:val="5F024AE8"/>
    <w:lvl w:ilvl="0" w:tplc="97E6EE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A5D4E"/>
    <w:multiLevelType w:val="hybridMultilevel"/>
    <w:tmpl w:val="BC0EF9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90633"/>
    <w:multiLevelType w:val="hybridMultilevel"/>
    <w:tmpl w:val="A7FE3E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531BE"/>
    <w:multiLevelType w:val="hybridMultilevel"/>
    <w:tmpl w:val="2BDAD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B52A0"/>
    <w:multiLevelType w:val="hybridMultilevel"/>
    <w:tmpl w:val="1898C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05383"/>
    <w:multiLevelType w:val="hybridMultilevel"/>
    <w:tmpl w:val="00AAC5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198F"/>
    <w:multiLevelType w:val="hybridMultilevel"/>
    <w:tmpl w:val="761A605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7EF7"/>
    <w:multiLevelType w:val="hybridMultilevel"/>
    <w:tmpl w:val="2EBC6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70C0"/>
    <w:multiLevelType w:val="hybridMultilevel"/>
    <w:tmpl w:val="5DBC62FA"/>
    <w:lvl w:ilvl="0" w:tplc="2B3E4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D917AC"/>
    <w:multiLevelType w:val="hybridMultilevel"/>
    <w:tmpl w:val="05724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6347"/>
    <w:multiLevelType w:val="hybridMultilevel"/>
    <w:tmpl w:val="5AA007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C43D8"/>
    <w:multiLevelType w:val="hybridMultilevel"/>
    <w:tmpl w:val="EAF8C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52C2C"/>
    <w:multiLevelType w:val="hybridMultilevel"/>
    <w:tmpl w:val="2DD6E3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C274821"/>
    <w:multiLevelType w:val="hybridMultilevel"/>
    <w:tmpl w:val="F56A7788"/>
    <w:lvl w:ilvl="0" w:tplc="3B743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4D92A">
      <w:start w:val="1"/>
      <w:numFmt w:val="lowerLetter"/>
      <w:lvlText w:val="%2."/>
      <w:lvlJc w:val="left"/>
      <w:pPr>
        <w:ind w:left="1440" w:hanging="360"/>
      </w:pPr>
    </w:lvl>
    <w:lvl w:ilvl="2" w:tplc="A364CDAC">
      <w:start w:val="1"/>
      <w:numFmt w:val="lowerRoman"/>
      <w:lvlText w:val="%3."/>
      <w:lvlJc w:val="right"/>
      <w:pPr>
        <w:ind w:left="2160" w:hanging="180"/>
      </w:pPr>
    </w:lvl>
    <w:lvl w:ilvl="3" w:tplc="E2708596">
      <w:start w:val="1"/>
      <w:numFmt w:val="decimal"/>
      <w:lvlText w:val="%4."/>
      <w:lvlJc w:val="left"/>
      <w:pPr>
        <w:ind w:left="2880" w:hanging="360"/>
      </w:pPr>
    </w:lvl>
    <w:lvl w:ilvl="4" w:tplc="4E209F20">
      <w:start w:val="1"/>
      <w:numFmt w:val="lowerLetter"/>
      <w:lvlText w:val="%5."/>
      <w:lvlJc w:val="left"/>
      <w:pPr>
        <w:ind w:left="3600" w:hanging="360"/>
      </w:pPr>
    </w:lvl>
    <w:lvl w:ilvl="5" w:tplc="0A467FE2">
      <w:start w:val="1"/>
      <w:numFmt w:val="lowerRoman"/>
      <w:lvlText w:val="%6."/>
      <w:lvlJc w:val="right"/>
      <w:pPr>
        <w:ind w:left="4320" w:hanging="180"/>
      </w:pPr>
    </w:lvl>
    <w:lvl w:ilvl="6" w:tplc="9EC09E4A">
      <w:start w:val="1"/>
      <w:numFmt w:val="decimal"/>
      <w:lvlText w:val="%7."/>
      <w:lvlJc w:val="left"/>
      <w:pPr>
        <w:ind w:left="5040" w:hanging="360"/>
      </w:pPr>
    </w:lvl>
    <w:lvl w:ilvl="7" w:tplc="0C149F78">
      <w:start w:val="1"/>
      <w:numFmt w:val="lowerLetter"/>
      <w:lvlText w:val="%8."/>
      <w:lvlJc w:val="left"/>
      <w:pPr>
        <w:ind w:left="5760" w:hanging="360"/>
      </w:pPr>
    </w:lvl>
    <w:lvl w:ilvl="8" w:tplc="44DC2F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52AFD"/>
    <w:multiLevelType w:val="hybridMultilevel"/>
    <w:tmpl w:val="6D780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DCD66FA"/>
    <w:multiLevelType w:val="multilevel"/>
    <w:tmpl w:val="8E4464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29"/>
  </w:num>
  <w:num w:numId="6">
    <w:abstractNumId w:val="3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28"/>
  </w:num>
  <w:num w:numId="11">
    <w:abstractNumId w:val="25"/>
  </w:num>
  <w:num w:numId="12">
    <w:abstractNumId w:val="6"/>
  </w:num>
  <w:num w:numId="13">
    <w:abstractNumId w:val="13"/>
  </w:num>
  <w:num w:numId="14">
    <w:abstractNumId w:val="5"/>
  </w:num>
  <w:num w:numId="15">
    <w:abstractNumId w:val="18"/>
  </w:num>
  <w:num w:numId="16">
    <w:abstractNumId w:val="27"/>
  </w:num>
  <w:num w:numId="17">
    <w:abstractNumId w:val="26"/>
  </w:num>
  <w:num w:numId="18">
    <w:abstractNumId w:val="17"/>
  </w:num>
  <w:num w:numId="19">
    <w:abstractNumId w:val="15"/>
  </w:num>
  <w:num w:numId="20">
    <w:abstractNumId w:val="14"/>
  </w:num>
  <w:num w:numId="21">
    <w:abstractNumId w:val="10"/>
  </w:num>
  <w:num w:numId="22">
    <w:abstractNumId w:val="3"/>
  </w:num>
  <w:num w:numId="23">
    <w:abstractNumId w:val="21"/>
  </w:num>
  <w:num w:numId="24">
    <w:abstractNumId w:val="7"/>
  </w:num>
  <w:num w:numId="25">
    <w:abstractNumId w:val="30"/>
  </w:num>
  <w:num w:numId="26">
    <w:abstractNumId w:val="20"/>
  </w:num>
  <w:num w:numId="27">
    <w:abstractNumId w:val="19"/>
  </w:num>
  <w:num w:numId="28">
    <w:abstractNumId w:val="9"/>
  </w:num>
  <w:num w:numId="29">
    <w:abstractNumId w:val="8"/>
  </w:num>
  <w:num w:numId="30">
    <w:abstractNumId w:val="23"/>
  </w:num>
  <w:num w:numId="31">
    <w:abstractNumId w:val="12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01F47"/>
    <w:rsid w:val="00011FFA"/>
    <w:rsid w:val="000251FA"/>
    <w:rsid w:val="000760E5"/>
    <w:rsid w:val="00084848"/>
    <w:rsid w:val="000A28BA"/>
    <w:rsid w:val="000A31A3"/>
    <w:rsid w:val="000A3D60"/>
    <w:rsid w:val="000B01C3"/>
    <w:rsid w:val="000B630B"/>
    <w:rsid w:val="000D6466"/>
    <w:rsid w:val="000D685E"/>
    <w:rsid w:val="000F45A1"/>
    <w:rsid w:val="001613D1"/>
    <w:rsid w:val="00163436"/>
    <w:rsid w:val="00193366"/>
    <w:rsid w:val="00197DC9"/>
    <w:rsid w:val="001A6D65"/>
    <w:rsid w:val="001C3B0B"/>
    <w:rsid w:val="001F432F"/>
    <w:rsid w:val="002104F1"/>
    <w:rsid w:val="00220FEE"/>
    <w:rsid w:val="00255637"/>
    <w:rsid w:val="00280791"/>
    <w:rsid w:val="002B610D"/>
    <w:rsid w:val="002E388A"/>
    <w:rsid w:val="002E4164"/>
    <w:rsid w:val="002F2B38"/>
    <w:rsid w:val="00325CAD"/>
    <w:rsid w:val="00332354"/>
    <w:rsid w:val="00344EA2"/>
    <w:rsid w:val="0037330A"/>
    <w:rsid w:val="00396DE7"/>
    <w:rsid w:val="003A7004"/>
    <w:rsid w:val="003B1DFB"/>
    <w:rsid w:val="003B22B2"/>
    <w:rsid w:val="003C02B5"/>
    <w:rsid w:val="003C0B05"/>
    <w:rsid w:val="003D1B99"/>
    <w:rsid w:val="004266F9"/>
    <w:rsid w:val="00451E22"/>
    <w:rsid w:val="004679AB"/>
    <w:rsid w:val="004A3385"/>
    <w:rsid w:val="004C2AE2"/>
    <w:rsid w:val="004D4BA8"/>
    <w:rsid w:val="00504948"/>
    <w:rsid w:val="00510DD9"/>
    <w:rsid w:val="00533922"/>
    <w:rsid w:val="00543978"/>
    <w:rsid w:val="00543E27"/>
    <w:rsid w:val="00553E97"/>
    <w:rsid w:val="005A30E6"/>
    <w:rsid w:val="005A5AFD"/>
    <w:rsid w:val="005A7C22"/>
    <w:rsid w:val="005F1619"/>
    <w:rsid w:val="00600E1E"/>
    <w:rsid w:val="00641273"/>
    <w:rsid w:val="00655AFE"/>
    <w:rsid w:val="00671CA7"/>
    <w:rsid w:val="00681F29"/>
    <w:rsid w:val="006958C6"/>
    <w:rsid w:val="006B0E65"/>
    <w:rsid w:val="006D71F9"/>
    <w:rsid w:val="006E70BA"/>
    <w:rsid w:val="007171A7"/>
    <w:rsid w:val="0074389F"/>
    <w:rsid w:val="00774134"/>
    <w:rsid w:val="00795CF9"/>
    <w:rsid w:val="007C7695"/>
    <w:rsid w:val="007F0448"/>
    <w:rsid w:val="007F580B"/>
    <w:rsid w:val="008135C9"/>
    <w:rsid w:val="00840B2A"/>
    <w:rsid w:val="0084698C"/>
    <w:rsid w:val="00883823"/>
    <w:rsid w:val="008A4C25"/>
    <w:rsid w:val="008C4089"/>
    <w:rsid w:val="008C6FE6"/>
    <w:rsid w:val="00920F3D"/>
    <w:rsid w:val="00932A32"/>
    <w:rsid w:val="00942D4D"/>
    <w:rsid w:val="00981900"/>
    <w:rsid w:val="00987DC7"/>
    <w:rsid w:val="0099027C"/>
    <w:rsid w:val="009A1489"/>
    <w:rsid w:val="00A22A33"/>
    <w:rsid w:val="00A97573"/>
    <w:rsid w:val="00AB397E"/>
    <w:rsid w:val="00B12C93"/>
    <w:rsid w:val="00B452C9"/>
    <w:rsid w:val="00BB6990"/>
    <w:rsid w:val="00BE2CB0"/>
    <w:rsid w:val="00C00C10"/>
    <w:rsid w:val="00C176CB"/>
    <w:rsid w:val="00C501FD"/>
    <w:rsid w:val="00C63421"/>
    <w:rsid w:val="00C75D3D"/>
    <w:rsid w:val="00C77BCB"/>
    <w:rsid w:val="00C80869"/>
    <w:rsid w:val="00C95FD2"/>
    <w:rsid w:val="00CB12F9"/>
    <w:rsid w:val="00CD3CAA"/>
    <w:rsid w:val="00D02AEB"/>
    <w:rsid w:val="00D10C74"/>
    <w:rsid w:val="00D12D34"/>
    <w:rsid w:val="00D13821"/>
    <w:rsid w:val="00D36435"/>
    <w:rsid w:val="00D43FE0"/>
    <w:rsid w:val="00DA3B80"/>
    <w:rsid w:val="00DB5ECD"/>
    <w:rsid w:val="00DD577A"/>
    <w:rsid w:val="00DD740E"/>
    <w:rsid w:val="00DE508E"/>
    <w:rsid w:val="00E1208A"/>
    <w:rsid w:val="00E55C93"/>
    <w:rsid w:val="00E83DE8"/>
    <w:rsid w:val="00EA68C2"/>
    <w:rsid w:val="00EC5674"/>
    <w:rsid w:val="00F01B6D"/>
    <w:rsid w:val="00F07543"/>
    <w:rsid w:val="00F15884"/>
    <w:rsid w:val="00F5542E"/>
    <w:rsid w:val="00F57C58"/>
    <w:rsid w:val="00F774D5"/>
    <w:rsid w:val="00F9755B"/>
    <w:rsid w:val="00FA7C68"/>
    <w:rsid w:val="00FB7692"/>
    <w:rsid w:val="00FC6A73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0F34E2-87DA-4864-9F0A-BBDC73F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04F1"/>
    <w:pPr>
      <w:widowControl/>
      <w:autoSpaceDN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F975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8A4C25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F2B38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75D3D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../../../../../turist_zajednica/grb%20grada%20u%20boji_files/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729B-6530-4C2E-8E3E-001E8A42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user</cp:lastModifiedBy>
  <cp:revision>6</cp:revision>
  <cp:lastPrinted>2021-02-04T09:53:00Z</cp:lastPrinted>
  <dcterms:created xsi:type="dcterms:W3CDTF">2021-01-08T09:07:00Z</dcterms:created>
  <dcterms:modified xsi:type="dcterms:W3CDTF">2021-02-12T07:41:00Z</dcterms:modified>
</cp:coreProperties>
</file>