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DD" w:rsidRPr="007D2267" w:rsidRDefault="007D2267" w:rsidP="007D2267">
      <w:pPr>
        <w:spacing w:after="80"/>
        <w:contextualSpacing/>
        <w:rPr>
          <w:rFonts w:ascii="Times New Roman" w:hAnsi="Times New Roman" w:cs="Times New Roman"/>
          <w:b/>
          <w:bCs/>
        </w:rPr>
      </w:pPr>
      <w:bookmarkStart w:id="0" w:name="_GoBack"/>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bookmarkEnd w:id="0"/>
    <w:p w:rsidR="00CE56DD" w:rsidRDefault="00606D22">
      <w:pPr>
        <w:spacing w:after="80"/>
        <w:contextualSpacing/>
        <w:jc w:val="both"/>
        <w:rPr>
          <w:rFonts w:ascii="Times New Roman" w:hAnsi="Times New Roman" w:cs="Times New Roman"/>
          <w:bCs/>
        </w:rPr>
      </w:pPr>
      <w:r>
        <w:rPr>
          <w:rFonts w:ascii="Times New Roman" w:hAnsi="Times New Roman" w:cs="Times New Roman"/>
          <w:bCs/>
        </w:rPr>
        <w:t xml:space="preserve">Na temelju članka 104. stavak 1. Zakona o komunalnom gospodarstvu (“Narodne novine”, broj  68/18 i 110/18), i sukladno članku 32. stavak 1. alineja 31. Statuta Grada Staroga Grada („Službeni glasnik Grada Staroga Grada“, broj: 12/09, 3/10, 4/13, 5/13, 6/18 i 2/20), Gradsko vijeće Grada Staroga Grada na svojoj </w:t>
      </w:r>
      <w:r>
        <w:rPr>
          <w:rFonts w:ascii="Times New Roman" w:hAnsi="Times New Roman" w:cs="Times New Roman"/>
          <w:bCs/>
          <w:lang w:val="hr-HR"/>
        </w:rPr>
        <w:t>VII</w:t>
      </w:r>
      <w:r w:rsidR="007D2267">
        <w:rPr>
          <w:rFonts w:ascii="Times New Roman" w:hAnsi="Times New Roman" w:cs="Times New Roman"/>
          <w:bCs/>
          <w:lang w:val="hr-HR"/>
        </w:rPr>
        <w:t>I</w:t>
      </w:r>
      <w:r>
        <w:rPr>
          <w:rFonts w:ascii="Times New Roman" w:hAnsi="Times New Roman" w:cs="Times New Roman"/>
          <w:bCs/>
        </w:rPr>
        <w:t>. sjednici održanoj dana,</w:t>
      </w:r>
      <w:r>
        <w:rPr>
          <w:rFonts w:ascii="Times New Roman" w:hAnsi="Times New Roman" w:cs="Times New Roman"/>
          <w:bCs/>
          <w:lang w:val="hr-HR"/>
        </w:rPr>
        <w:t xml:space="preserve"> </w:t>
      </w:r>
      <w:r w:rsidR="007D2267">
        <w:rPr>
          <w:rFonts w:ascii="Times New Roman" w:hAnsi="Times New Roman" w:cs="Times New Roman"/>
          <w:bCs/>
          <w:lang w:val="hr-HR"/>
        </w:rPr>
        <w:t>8. kolovoza</w:t>
      </w:r>
      <w:r>
        <w:rPr>
          <w:rFonts w:ascii="Times New Roman" w:hAnsi="Times New Roman" w:cs="Times New Roman"/>
          <w:bCs/>
          <w:lang w:val="hr-HR"/>
        </w:rPr>
        <w:t xml:space="preserve"> 2022. godine </w:t>
      </w:r>
      <w:r>
        <w:rPr>
          <w:rFonts w:ascii="Times New Roman" w:hAnsi="Times New Roman" w:cs="Times New Roman"/>
          <w:bCs/>
        </w:rPr>
        <w:t xml:space="preserve"> donosi</w:t>
      </w:r>
    </w:p>
    <w:p w:rsidR="00CE56DD" w:rsidRDefault="00CE56DD">
      <w:pPr>
        <w:spacing w:after="80"/>
        <w:jc w:val="center"/>
        <w:rPr>
          <w:rFonts w:ascii="Times New Roman" w:hAnsi="Times New Roman" w:cs="Times New Roman"/>
          <w:b/>
          <w:sz w:val="32"/>
        </w:rPr>
      </w:pPr>
    </w:p>
    <w:p w:rsidR="00CE56DD" w:rsidRDefault="00606D22">
      <w:pPr>
        <w:spacing w:after="80"/>
        <w:jc w:val="center"/>
        <w:rPr>
          <w:rFonts w:ascii="Times New Roman" w:hAnsi="Times New Roman" w:cs="Times New Roman"/>
          <w:b/>
          <w:sz w:val="32"/>
        </w:rPr>
      </w:pPr>
      <w:r>
        <w:rPr>
          <w:rFonts w:ascii="Times New Roman" w:hAnsi="Times New Roman" w:cs="Times New Roman"/>
          <w:b/>
          <w:sz w:val="32"/>
        </w:rPr>
        <w:t>ODLUKU</w:t>
      </w:r>
    </w:p>
    <w:p w:rsidR="00CE56DD" w:rsidRDefault="00606D22">
      <w:pPr>
        <w:spacing w:after="80"/>
        <w:jc w:val="center"/>
        <w:rPr>
          <w:rFonts w:ascii="Times New Roman" w:hAnsi="Times New Roman" w:cs="Times New Roman"/>
          <w:lang w:val="hr-HR"/>
        </w:rPr>
      </w:pPr>
      <w:r>
        <w:rPr>
          <w:rFonts w:ascii="Times New Roman" w:hAnsi="Times New Roman" w:cs="Times New Roman"/>
          <w:b/>
          <w:sz w:val="32"/>
        </w:rPr>
        <w:t>o komunalnom redu</w:t>
      </w:r>
      <w:r>
        <w:rPr>
          <w:rFonts w:ascii="Times New Roman" w:hAnsi="Times New Roman" w:cs="Times New Roman"/>
          <w:b/>
          <w:sz w:val="32"/>
          <w:lang w:val="hr-HR"/>
        </w:rPr>
        <w:t xml:space="preserve"> </w:t>
      </w:r>
      <w:r>
        <w:rPr>
          <w:rFonts w:ascii="Times New Roman" w:hAnsi="Times New Roman" w:cs="Times New Roman"/>
          <w:b/>
          <w:sz w:val="32"/>
          <w:lang w:val="hr-HR"/>
          <w14:textFill>
            <w14:gradFill>
              <w14:gsLst>
                <w14:gs w14:pos="0">
                  <w14:srgbClr w14:val="FE4444"/>
                </w14:gs>
                <w14:gs w14:pos="100000">
                  <w14:srgbClr w14:val="832B2B"/>
                </w14:gs>
              </w14:gsLst>
              <w14:lin w14:ang="0" w14:scaled="0"/>
            </w14:gradFill>
          </w14:textFill>
        </w:rPr>
        <w:t xml:space="preserve"> </w:t>
      </w:r>
    </w:p>
    <w:p w:rsidR="00CE56DD" w:rsidRDefault="00606D22">
      <w:pPr>
        <w:pStyle w:val="Odlomakpopisa"/>
        <w:numPr>
          <w:ilvl w:val="0"/>
          <w:numId w:val="1"/>
        </w:numPr>
        <w:spacing w:after="80"/>
        <w:ind w:left="720" w:hanging="180"/>
        <w:rPr>
          <w:rFonts w:ascii="Times New Roman" w:hAnsi="Times New Roman" w:cs="Times New Roman"/>
          <w:b/>
          <w:bCs/>
        </w:rPr>
      </w:pPr>
      <w:r>
        <w:rPr>
          <w:rFonts w:ascii="Times New Roman" w:hAnsi="Times New Roman" w:cs="Times New Roman"/>
          <w:b/>
          <w:bCs/>
        </w:rPr>
        <w:t>OPĆE ODREDBE</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U cilju uređivanja naselja, održavanja čistoće, čuvanja i korištenja javnih površina, skupljanja komunalnog otpada, odvoza i postupanja sa skupljenim komunalnim otpadom, uklanjanja snijega i leda, te uklanjanja protupravno postavljenih naprava i objekata na javnim i privatnim površinama na području Grada Staroga Grada, ovom se Odlukom propisuje komunalni red, mjere za njegovo provođenje i kazne za prekršaje počinjene nepridržavanjem istih.</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Komunalni red propisan ovom Odlukom obvezan je za sve fizičke osobe, fizičke osobe -obrtnike kao i osobe koje obavljaju drugu samostalnu djelatnost, te pravne osobe na području Grada Staroga Grada (u daljnjem tekstu: Grad), ako zakonom ili drugim propisom nije drugačije određeno.</w:t>
      </w:r>
    </w:p>
    <w:p w:rsidR="00CE56DD" w:rsidRDefault="00CE56DD">
      <w:pPr>
        <w:spacing w:after="80"/>
        <w:rPr>
          <w:rFonts w:ascii="Times New Roman" w:hAnsi="Times New Roman" w:cs="Times New Roman"/>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2.</w:t>
      </w:r>
    </w:p>
    <w:p w:rsidR="00CE56DD" w:rsidRDefault="00606D22">
      <w:pPr>
        <w:spacing w:after="80"/>
        <w:jc w:val="both"/>
        <w:rPr>
          <w:rFonts w:ascii="Times New Roman" w:hAnsi="Times New Roman" w:cs="Times New Roman"/>
        </w:rPr>
      </w:pPr>
      <w:r>
        <w:rPr>
          <w:rFonts w:ascii="Times New Roman" w:hAnsi="Times New Roman" w:cs="Times New Roman"/>
        </w:rPr>
        <w:t xml:space="preserve">Pojedini pojmovi upotrijebljeni u ovoj Odluci imaju slijedeće značenje: </w:t>
      </w:r>
    </w:p>
    <w:p w:rsidR="00CE56DD" w:rsidRDefault="00606D22">
      <w:pPr>
        <w:pStyle w:val="Odlomakpopisa"/>
        <w:numPr>
          <w:ilvl w:val="0"/>
          <w:numId w:val="2"/>
        </w:numPr>
        <w:spacing w:after="80"/>
        <w:ind w:hanging="360"/>
        <w:jc w:val="both"/>
        <w:rPr>
          <w:rFonts w:ascii="Times New Roman" w:hAnsi="Times New Roman" w:cs="Times New Roman"/>
        </w:rPr>
      </w:pPr>
      <w:r>
        <w:rPr>
          <w:rFonts w:ascii="Times New Roman" w:hAnsi="Times New Roman" w:cs="Times New Roman"/>
        </w:rPr>
        <w:t>javne površine su površine u općoj uporabi, a prema namjeni razlikuju se:</w:t>
      </w:r>
    </w:p>
    <w:p w:rsidR="00CE56DD" w:rsidRDefault="00606D22">
      <w:pPr>
        <w:pStyle w:val="Odlomakpopisa"/>
        <w:numPr>
          <w:ilvl w:val="0"/>
          <w:numId w:val="3"/>
        </w:numPr>
        <w:spacing w:after="80"/>
        <w:ind w:hanging="270"/>
        <w:jc w:val="both"/>
        <w:rPr>
          <w:rFonts w:ascii="Times New Roman" w:hAnsi="Times New Roman" w:cs="Times New Roman"/>
        </w:rPr>
      </w:pPr>
      <w:r>
        <w:rPr>
          <w:rFonts w:ascii="Times New Roman" w:hAnsi="Times New Roman" w:cs="Times New Roman"/>
        </w:rPr>
        <w:t xml:space="preserve">javne prometne površine (javne ceste, nerazvrstane ceste, ulice, trgovi, šetnice, pješački prolazi, nogostupi, pločnici, parkirališta, mostovi, </w:t>
      </w:r>
      <w:r w:rsidR="002510F3">
        <w:rPr>
          <w:rFonts w:ascii="Times New Roman" w:hAnsi="Times New Roman" w:cs="Times New Roman"/>
        </w:rPr>
        <w:t>podvožnjaci, nadvožnjaci, pothodnici, nathodnici,</w:t>
      </w:r>
      <w:r>
        <w:rPr>
          <w:rFonts w:ascii="Times New Roman" w:hAnsi="Times New Roman" w:cs="Times New Roman"/>
        </w:rPr>
        <w:t xml:space="preserve"> stajališta javnog gradskog prometa i slične površine);</w:t>
      </w:r>
    </w:p>
    <w:p w:rsidR="00CE56DD" w:rsidRDefault="00606D22">
      <w:pPr>
        <w:pStyle w:val="Odlomakpopisa"/>
        <w:numPr>
          <w:ilvl w:val="0"/>
          <w:numId w:val="3"/>
        </w:numPr>
        <w:spacing w:after="80"/>
        <w:ind w:hanging="270"/>
        <w:jc w:val="both"/>
        <w:rPr>
          <w:rFonts w:ascii="Times New Roman" w:hAnsi="Times New Roman" w:cs="Times New Roman"/>
        </w:rPr>
      </w:pPr>
      <w:r>
        <w:rPr>
          <w:rFonts w:ascii="Times New Roman" w:hAnsi="Times New Roman" w:cs="Times New Roman"/>
        </w:rPr>
        <w:t>javne zelene površine (parkovi, park-šume, drvoredi, živice, dendrološki i cvjetni rasadnici, travnjaci, skupine stabala, dječja igrališta, rekreacijske površine, zelene površine uz cestu u naselju, zelene površine uz javni objekt i slične površine);</w:t>
      </w:r>
    </w:p>
    <w:p w:rsidR="00CE56DD" w:rsidRDefault="00606D22">
      <w:pPr>
        <w:pStyle w:val="Odlomakpopisa"/>
        <w:numPr>
          <w:ilvl w:val="0"/>
          <w:numId w:val="3"/>
        </w:numPr>
        <w:spacing w:after="80"/>
        <w:ind w:hanging="270"/>
        <w:jc w:val="both"/>
        <w:rPr>
          <w:rFonts w:ascii="Times New Roman" w:hAnsi="Times New Roman" w:cs="Times New Roman"/>
        </w:rPr>
      </w:pPr>
      <w:r>
        <w:rPr>
          <w:rFonts w:ascii="Times New Roman" w:hAnsi="Times New Roman" w:cs="Times New Roman"/>
        </w:rPr>
        <w:t>ostale površine (otvorene tržnice, kopneni dijelovi pomorskog dobra određeni zakonom koji su po svojoj prirodi namijenjeni općoj uporabi - trajektno i brodsko pristanište, plaže i slične površine, površine uz objekte koji su namijenjeni za javne priredbe i druge slične površine);</w:t>
      </w:r>
    </w:p>
    <w:p w:rsidR="00CE56DD" w:rsidRDefault="00CE56DD">
      <w:pPr>
        <w:pStyle w:val="Odlomakpopisa"/>
        <w:spacing w:after="80"/>
        <w:jc w:val="both"/>
        <w:rPr>
          <w:rFonts w:ascii="Times New Roman" w:hAnsi="Times New Roman" w:cs="Times New Roman"/>
        </w:rPr>
      </w:pPr>
    </w:p>
    <w:p w:rsidR="00CE56DD" w:rsidRDefault="00606D22">
      <w:pPr>
        <w:pStyle w:val="Odlomakpopisa"/>
        <w:numPr>
          <w:ilvl w:val="0"/>
          <w:numId w:val="2"/>
        </w:numPr>
        <w:spacing w:after="80"/>
        <w:ind w:hanging="360"/>
        <w:jc w:val="both"/>
        <w:rPr>
          <w:rFonts w:ascii="Times New Roman" w:hAnsi="Times New Roman" w:cs="Times New Roman"/>
        </w:rPr>
      </w:pPr>
      <w:r>
        <w:rPr>
          <w:rFonts w:ascii="Times New Roman" w:hAnsi="Times New Roman" w:cs="Times New Roman"/>
        </w:rPr>
        <w:t xml:space="preserve">pokretne naprave su lako prijenosni objekti koji služe za prodaju raznih artikala ili obavljanje određenih usluga, štandovi, klupe, kolica i slično, naprave za prodaju pića, napitaka i sladoleda, hladnjaci za sladoled, metalne i druge konstrukcije kao prodajni prostor ili prostor za uslužnu djelatnost, ambulantne, ugostiteljske i slične prikolice, otvoreni šankovi, naprave za igranje, automati, bankomati, </w:t>
      </w:r>
      <w:proofErr w:type="spellStart"/>
      <w:r>
        <w:rPr>
          <w:rFonts w:ascii="Times New Roman" w:hAnsi="Times New Roman" w:cs="Times New Roman"/>
        </w:rPr>
        <w:t>samoposlužni</w:t>
      </w:r>
      <w:proofErr w:type="spellEnd"/>
      <w:r>
        <w:rPr>
          <w:rFonts w:ascii="Times New Roman" w:hAnsi="Times New Roman" w:cs="Times New Roman"/>
        </w:rPr>
        <w:t xml:space="preserve"> aparati, peći i naprave za pečenje plodina, spremišta za priručni alat i materijal, pozornice (bine) i slične naprave, stolovi, stolice, pokretne ograde i druge naprave koje se postavljaju ispred ugostiteljskih, zanatskih i drugih radnji, odnosno u njihovoj neposrednoj blizini, vaze za cvijeće, te šatori povodom raznih manifestacija, cirkusi, luna parkovi, zabavne radnje, automobili u funkciji prezentacija i promocija ili kao lutrijski zgodici, čuvarske, montažne i slične kućice, zaštitne naprave na izlozima, tende, suncobrani i slično;</w:t>
      </w:r>
    </w:p>
    <w:p w:rsidR="00CE56DD" w:rsidRDefault="00CE56DD">
      <w:pPr>
        <w:pStyle w:val="Odlomakpopisa"/>
        <w:spacing w:after="80"/>
        <w:jc w:val="both"/>
        <w:rPr>
          <w:rFonts w:ascii="Times New Roman" w:hAnsi="Times New Roman" w:cs="Times New Roman"/>
        </w:rPr>
      </w:pPr>
    </w:p>
    <w:p w:rsidR="00CE56DD" w:rsidRDefault="00606D22">
      <w:pPr>
        <w:pStyle w:val="Odlomakpopisa"/>
        <w:numPr>
          <w:ilvl w:val="0"/>
          <w:numId w:val="2"/>
        </w:numPr>
        <w:spacing w:after="80"/>
        <w:ind w:hanging="360"/>
        <w:jc w:val="both"/>
        <w:rPr>
          <w:rFonts w:ascii="Times New Roman" w:hAnsi="Times New Roman" w:cs="Times New Roman"/>
        </w:rPr>
      </w:pPr>
      <w:r>
        <w:rPr>
          <w:rFonts w:ascii="Times New Roman" w:hAnsi="Times New Roman" w:cs="Times New Roman"/>
        </w:rPr>
        <w:t>kiosk je prijenosni tipski objekt lagane konstrukcije koji se može u cijelosti ili u dijelovima prenositi i postavljati pojedinačno ili u grupi</w:t>
      </w:r>
    </w:p>
    <w:p w:rsidR="00CE56DD" w:rsidRDefault="00CE56DD">
      <w:pPr>
        <w:pStyle w:val="Odlomakpopisa"/>
        <w:spacing w:after="80"/>
        <w:rPr>
          <w:rFonts w:ascii="Times New Roman" w:hAnsi="Times New Roman" w:cs="Times New Roman"/>
        </w:rPr>
      </w:pPr>
    </w:p>
    <w:p w:rsidR="00CE56DD" w:rsidRDefault="00606D22">
      <w:pPr>
        <w:pStyle w:val="Odlomakpopisa"/>
        <w:numPr>
          <w:ilvl w:val="0"/>
          <w:numId w:val="2"/>
        </w:numPr>
        <w:spacing w:after="80"/>
        <w:ind w:hanging="360"/>
        <w:jc w:val="both"/>
        <w:rPr>
          <w:rFonts w:ascii="Times New Roman" w:hAnsi="Times New Roman" w:cs="Times New Roman"/>
        </w:rPr>
      </w:pPr>
      <w:r>
        <w:rPr>
          <w:rFonts w:ascii="Times New Roman" w:hAnsi="Times New Roman" w:cs="Times New Roman"/>
        </w:rPr>
        <w:t>komunalni objekti, oprema i uređaji u općoj uporabi su: javna rasvjeta, gradski informativni panoi, javni satovi, javni zahodi, vodoskoci, fontane, spomenici, spomen ploče, skulpture, klupe, znakovi obavijesti i zabrane, javne telefonske govornice, poštanski sandučići i slični objekti i uređaji;</w:t>
      </w:r>
    </w:p>
    <w:p w:rsidR="00CE56DD" w:rsidRDefault="00CE56DD">
      <w:pPr>
        <w:pStyle w:val="Odlomakpopisa"/>
        <w:spacing w:after="80"/>
        <w:rPr>
          <w:rFonts w:ascii="Times New Roman" w:hAnsi="Times New Roman" w:cs="Times New Roman"/>
        </w:rPr>
      </w:pPr>
    </w:p>
    <w:p w:rsidR="00CE56DD" w:rsidRDefault="00606D22">
      <w:pPr>
        <w:pStyle w:val="Odlomakpopisa"/>
        <w:numPr>
          <w:ilvl w:val="0"/>
          <w:numId w:val="2"/>
        </w:numPr>
        <w:spacing w:after="80"/>
        <w:ind w:hanging="360"/>
        <w:jc w:val="both"/>
        <w:rPr>
          <w:rFonts w:ascii="Times New Roman" w:hAnsi="Times New Roman" w:cs="Times New Roman"/>
        </w:rPr>
      </w:pPr>
      <w:r>
        <w:rPr>
          <w:rFonts w:ascii="Times New Roman" w:hAnsi="Times New Roman" w:cs="Times New Roman"/>
        </w:rPr>
        <w:t>reklame u smislu ove Odluke obuhvaćaju: reklamne zastave, reklamna platna, transparente, reklamne panoe i druge prigodne natpise, reklamne vitrine, električne ekrane s natpisima, jumbo plakate, reklamne ormariće, reklamne table, jarbole za zastave i slično;</w:t>
      </w:r>
    </w:p>
    <w:p w:rsidR="00CE56DD" w:rsidRDefault="00CE56DD">
      <w:pPr>
        <w:pStyle w:val="Odlomakpopisa"/>
        <w:spacing w:after="80"/>
        <w:rPr>
          <w:rFonts w:ascii="Times New Roman" w:hAnsi="Times New Roman" w:cs="Times New Roman"/>
        </w:rPr>
      </w:pPr>
    </w:p>
    <w:p w:rsidR="00CE56DD" w:rsidRDefault="00606D22">
      <w:pPr>
        <w:pStyle w:val="Odlomakpopisa"/>
        <w:numPr>
          <w:ilvl w:val="0"/>
          <w:numId w:val="2"/>
        </w:numPr>
        <w:spacing w:after="80"/>
        <w:ind w:hanging="360"/>
        <w:jc w:val="both"/>
        <w:rPr>
          <w:rFonts w:ascii="Times New Roman" w:hAnsi="Times New Roman" w:cs="Times New Roman"/>
        </w:rPr>
      </w:pPr>
      <w:proofErr w:type="spellStart"/>
      <w:r>
        <w:rPr>
          <w:rFonts w:ascii="Times New Roman" w:hAnsi="Times New Roman" w:cs="Times New Roman"/>
        </w:rPr>
        <w:t>parkovna</w:t>
      </w:r>
      <w:proofErr w:type="spellEnd"/>
      <w:r>
        <w:rPr>
          <w:rFonts w:ascii="Times New Roman" w:hAnsi="Times New Roman" w:cs="Times New Roman"/>
        </w:rPr>
        <w:t xml:space="preserve"> oprema za parkove, dječja igrališta i druge zelene površine su: pješčanici, ljuljačke, tobogani, penjalice, vrtuljci, slične naprave za igru djece, klupe, stolovi, </w:t>
      </w:r>
      <w:proofErr w:type="spellStart"/>
      <w:r>
        <w:rPr>
          <w:rFonts w:ascii="Times New Roman" w:hAnsi="Times New Roman" w:cs="Times New Roman"/>
        </w:rPr>
        <w:t>parkovne</w:t>
      </w:r>
      <w:proofErr w:type="spellEnd"/>
      <w:r>
        <w:rPr>
          <w:rFonts w:ascii="Times New Roman" w:hAnsi="Times New Roman" w:cs="Times New Roman"/>
        </w:rPr>
        <w:t xml:space="preserve"> ogradice, košarice za smeće i slično;</w:t>
      </w:r>
    </w:p>
    <w:p w:rsidR="00CE56DD" w:rsidRDefault="00606D22">
      <w:pPr>
        <w:spacing w:after="80"/>
        <w:jc w:val="both"/>
        <w:rPr>
          <w:rFonts w:ascii="Times New Roman" w:hAnsi="Times New Roman" w:cs="Times New Roman"/>
        </w:rPr>
      </w:pPr>
      <w:r>
        <w:rPr>
          <w:rFonts w:ascii="Times New Roman" w:hAnsi="Times New Roman" w:cs="Times New Roman"/>
        </w:rPr>
        <w:t>U smislu ove Odluke upravno tijelo Grada Staroga Grada nadležno za komunalne poslove je Jedinstveni upravni odjel Grada Staroga Grada.</w:t>
      </w:r>
    </w:p>
    <w:p w:rsidR="00CE56DD" w:rsidRDefault="00CE56DD">
      <w:pPr>
        <w:spacing w:after="80"/>
        <w:rPr>
          <w:rFonts w:ascii="Times New Roman" w:hAnsi="Times New Roman" w:cs="Times New Roman"/>
        </w:rPr>
      </w:pPr>
    </w:p>
    <w:p w:rsidR="00CE56DD" w:rsidRDefault="00606D22">
      <w:pPr>
        <w:pStyle w:val="Odlomakpopisa"/>
        <w:numPr>
          <w:ilvl w:val="0"/>
          <w:numId w:val="1"/>
        </w:numPr>
        <w:spacing w:after="80"/>
        <w:ind w:left="720" w:hanging="180"/>
        <w:rPr>
          <w:rFonts w:ascii="Times New Roman" w:hAnsi="Times New Roman" w:cs="Times New Roman"/>
          <w:b/>
          <w:bCs/>
        </w:rPr>
      </w:pPr>
      <w:r>
        <w:rPr>
          <w:rFonts w:ascii="Times New Roman" w:hAnsi="Times New Roman" w:cs="Times New Roman"/>
          <w:b/>
          <w:bCs/>
        </w:rPr>
        <w:t>UREĐENJE NASELJA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3.</w:t>
      </w:r>
    </w:p>
    <w:p w:rsidR="00CE56DD" w:rsidRDefault="00606D22">
      <w:pPr>
        <w:spacing w:after="80"/>
        <w:jc w:val="both"/>
        <w:rPr>
          <w:rFonts w:ascii="Times New Roman" w:hAnsi="Times New Roman" w:cs="Times New Roman"/>
        </w:rPr>
      </w:pPr>
      <w:r>
        <w:rPr>
          <w:rFonts w:ascii="Times New Roman" w:hAnsi="Times New Roman" w:cs="Times New Roman"/>
        </w:rPr>
        <w:t>Pod uređenjem naselja u smislu ove Odluke smatra se: uređenost zgrada - građevina, javnih i drugih površina u općoj uporabi, postavljanje pokretnih naprava, kioska i sličnih objekata, komunalnih objekata i uređaja u općoj uporabi i drugih objekata na javnim i privatnim površinama, koji svojim izgledom i smještajem utječu na ukupan izgled i uređenost naselja, a osobito:</w:t>
      </w:r>
    </w:p>
    <w:p w:rsidR="00CE56DD" w:rsidRDefault="00606D22">
      <w:pPr>
        <w:spacing w:after="80"/>
        <w:ind w:left="633"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vanjski dijelovi zgrada - građevine;</w:t>
      </w:r>
    </w:p>
    <w:p w:rsidR="00CE56DD" w:rsidRDefault="00606D22">
      <w:pPr>
        <w:spacing w:after="80"/>
        <w:ind w:left="633"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izlozi, natpisi, reklame i plakati;</w:t>
      </w:r>
    </w:p>
    <w:p w:rsidR="00CE56DD" w:rsidRDefault="00606D22">
      <w:pPr>
        <w:spacing w:after="80"/>
        <w:ind w:left="633"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uređenje ograda, zelenila, dvorišta i sličnih površina;</w:t>
      </w:r>
    </w:p>
    <w:p w:rsidR="00CE56DD" w:rsidRDefault="00606D22">
      <w:pPr>
        <w:spacing w:after="80"/>
        <w:ind w:left="633"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pokretne naprave, kiosci, reklame i druge naprave na zemljištu u vlasništvu pravnih i fizičkih osoba;</w:t>
      </w:r>
    </w:p>
    <w:p w:rsidR="00CE56DD" w:rsidRDefault="00606D22">
      <w:pPr>
        <w:spacing w:after="80"/>
        <w:ind w:left="633"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uređenje javnih zelenih površina;</w:t>
      </w:r>
    </w:p>
    <w:p w:rsidR="00CE56DD" w:rsidRDefault="00606D22">
      <w:pPr>
        <w:spacing w:after="80"/>
        <w:ind w:left="633"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komunalni objekti i uređaji u općoj uporabi;</w:t>
      </w:r>
    </w:p>
    <w:p w:rsidR="00CE56DD" w:rsidRDefault="00606D22">
      <w:pPr>
        <w:spacing w:after="80"/>
        <w:ind w:left="633"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ploče s imenom naselja, ulica, trgova i pločice s brojevima zgrada;</w:t>
      </w:r>
    </w:p>
    <w:p w:rsidR="00CE56DD" w:rsidRDefault="00606D22">
      <w:pPr>
        <w:spacing w:after="80"/>
        <w:ind w:left="633"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stajališta, parkirališta, tržnice, ribarnice, groblja;</w:t>
      </w:r>
    </w:p>
    <w:p w:rsidR="00CE56DD" w:rsidRDefault="00606D22">
      <w:pPr>
        <w:spacing w:after="80"/>
        <w:ind w:left="633"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sanitarno - komunalne mjere uređenja naselja;</w:t>
      </w:r>
    </w:p>
    <w:p w:rsidR="00CE56DD" w:rsidRDefault="00CE56DD">
      <w:pPr>
        <w:spacing w:after="80"/>
        <w:rPr>
          <w:rFonts w:ascii="Times New Roman" w:hAnsi="Times New Roman" w:cs="Times New Roman"/>
        </w:rPr>
      </w:pPr>
    </w:p>
    <w:p w:rsidR="00CE56DD" w:rsidRDefault="00606D22">
      <w:pPr>
        <w:pStyle w:val="Odlomakpopisa"/>
        <w:numPr>
          <w:ilvl w:val="0"/>
          <w:numId w:val="4"/>
        </w:numPr>
        <w:spacing w:after="80"/>
        <w:ind w:left="900" w:hanging="360"/>
        <w:rPr>
          <w:rFonts w:ascii="Times New Roman" w:hAnsi="Times New Roman" w:cs="Times New Roman"/>
          <w:b/>
          <w:bCs/>
        </w:rPr>
      </w:pPr>
      <w:r>
        <w:rPr>
          <w:rFonts w:ascii="Times New Roman" w:hAnsi="Times New Roman" w:cs="Times New Roman"/>
          <w:b/>
          <w:bCs/>
        </w:rPr>
        <w:t>Vanjski dijelovi zgrada – građevine</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4.</w:t>
      </w:r>
    </w:p>
    <w:p w:rsidR="00CE56DD" w:rsidRDefault="00606D22">
      <w:pPr>
        <w:spacing w:after="80"/>
        <w:jc w:val="both"/>
        <w:rPr>
          <w:rFonts w:ascii="Times New Roman" w:hAnsi="Times New Roman" w:cs="Times New Roman"/>
        </w:rPr>
      </w:pPr>
      <w:r>
        <w:rPr>
          <w:rFonts w:ascii="Times New Roman" w:hAnsi="Times New Roman" w:cs="Times New Roman"/>
        </w:rPr>
        <w:t>Vanjski dijelovi zgrada - građevina (pročelja, balkoni, terase, ulazna vrata, garažna vrata, prozori, odvodni kanali /oluci/, krovovi, dimnjaci i drugo) moraju se održavati, te biti uredni i ispravni.</w:t>
      </w:r>
    </w:p>
    <w:p w:rsidR="00CE56DD" w:rsidRDefault="00606D22">
      <w:pPr>
        <w:spacing w:after="80"/>
        <w:jc w:val="both"/>
        <w:rPr>
          <w:rFonts w:ascii="Times New Roman" w:hAnsi="Times New Roman" w:cs="Times New Roman"/>
        </w:rPr>
      </w:pPr>
      <w:r>
        <w:rPr>
          <w:rFonts w:ascii="Times New Roman" w:hAnsi="Times New Roman" w:cs="Times New Roman"/>
        </w:rPr>
        <w:t>Vanjske dijelove zgrade - građevine, koji svojim izgledom (zbog dotrajalosti, loma, neispravnosti, nagrđenosti grafitima i slično) nagrđuju opći izgled određene ulice ili trga, vlasnici zgrada moraju urediti, održavati, popravljati i obojiti na način da se održavani dijelovi zgrade svojim materijalom, bojom i izgledom uklapaju u cjeloviti izgled zgrade.</w:t>
      </w:r>
    </w:p>
    <w:p w:rsidR="00CE56DD" w:rsidRDefault="00606D22">
      <w:pPr>
        <w:spacing w:after="80"/>
        <w:jc w:val="both"/>
        <w:rPr>
          <w:rFonts w:ascii="Times New Roman" w:hAnsi="Times New Roman" w:cs="Times New Roman"/>
        </w:rPr>
      </w:pPr>
      <w:r>
        <w:rPr>
          <w:rFonts w:ascii="Times New Roman" w:hAnsi="Times New Roman" w:cs="Times New Roman"/>
        </w:rPr>
        <w:t>Zabranjeno je uništavati pročelja zgrada -građevina, te po njima ispisivati poruke i obavijesti, crtati, šarati i na drugi način ih prljati i nagrđivati.</w:t>
      </w:r>
    </w:p>
    <w:p w:rsidR="00CE56DD" w:rsidRDefault="00606D22">
      <w:pPr>
        <w:spacing w:after="80"/>
        <w:jc w:val="center"/>
        <w:rPr>
          <w:rFonts w:ascii="Times New Roman" w:hAnsi="Times New Roman" w:cs="Times New Roman"/>
          <w:b/>
          <w:bCs/>
        </w:rPr>
      </w:pPr>
      <w:r>
        <w:rPr>
          <w:rFonts w:ascii="Times New Roman" w:hAnsi="Times New Roman" w:cs="Times New Roman"/>
          <w:b/>
          <w:bCs/>
        </w:rPr>
        <w:lastRenderedPageBreak/>
        <w:t>Članak 5.</w:t>
      </w:r>
    </w:p>
    <w:p w:rsidR="00CE56DD" w:rsidRPr="002B63B5" w:rsidRDefault="00606D22">
      <w:pPr>
        <w:spacing w:after="80"/>
        <w:jc w:val="both"/>
        <w:rPr>
          <w:rFonts w:ascii="Times New Roman" w:hAnsi="Times New Roman" w:cs="Times New Roman"/>
        </w:rPr>
      </w:pPr>
      <w:r w:rsidRPr="002B63B5">
        <w:rPr>
          <w:rFonts w:ascii="Times New Roman" w:hAnsi="Times New Roman" w:cs="Times New Roman"/>
        </w:rPr>
        <w:t>Na prozorima, balkonima, terasama, ogradama i drugim dijelovima zgrada - građevina, neposredno okrenutim prema ulici ili trgu zabranjeno je vješati ili izlagati rublje, posteljinu, tepihe ili druge predmete i uređaje, ukoliko se time onemogućava prolaz pješaka.</w:t>
      </w:r>
    </w:p>
    <w:p w:rsidR="00CE56DD" w:rsidRPr="002B63B5" w:rsidRDefault="00606D22">
      <w:pPr>
        <w:spacing w:after="80"/>
        <w:jc w:val="both"/>
        <w:rPr>
          <w:rFonts w:ascii="Times New Roman" w:hAnsi="Times New Roman" w:cs="Times New Roman"/>
        </w:rPr>
      </w:pPr>
      <w:r w:rsidRPr="002B63B5">
        <w:rPr>
          <w:rFonts w:ascii="Times New Roman" w:hAnsi="Times New Roman" w:cs="Times New Roman"/>
        </w:rPr>
        <w:t>Na prozorima, balkonima, terasama i drugim sličnim dijelovima zgrade u pravilu se drži cvijeće i ukrasno bilje.</w:t>
      </w:r>
    </w:p>
    <w:p w:rsidR="00606D22" w:rsidRPr="002B63B5" w:rsidRDefault="00606D22">
      <w:pPr>
        <w:spacing w:after="80"/>
        <w:jc w:val="both"/>
        <w:rPr>
          <w:rFonts w:ascii="Times New Roman" w:hAnsi="Times New Roman" w:cs="Times New Roman"/>
        </w:rPr>
      </w:pPr>
      <w:r w:rsidRPr="002B63B5">
        <w:rPr>
          <w:rFonts w:ascii="Times New Roman" w:hAnsi="Times New Roman" w:cs="Times New Roman"/>
        </w:rPr>
        <w:t>Cvijeće i ukrasno bilje moraju biti postavljeni na način da se spriječi pad posude kao i izlijevanje vode na prolaznike tijekom samog zalijevanja.</w:t>
      </w:r>
    </w:p>
    <w:p w:rsidR="00CE56DD" w:rsidRPr="002B63B5" w:rsidRDefault="00606D22">
      <w:pPr>
        <w:spacing w:after="80"/>
        <w:jc w:val="both"/>
        <w:rPr>
          <w:rFonts w:ascii="Times New Roman" w:hAnsi="Times New Roman" w:cs="Times New Roman"/>
        </w:rPr>
      </w:pPr>
      <w:r w:rsidRPr="002B63B5">
        <w:rPr>
          <w:rFonts w:ascii="Times New Roman" w:hAnsi="Times New Roman" w:cs="Times New Roman"/>
        </w:rPr>
        <w:t xml:space="preserve">Antene i drugi uređaji za prijem zemaljskih i satelitskih programa, klima uređaji, ventilacijski sustavi, rashladni i solarni uređaji </w:t>
      </w:r>
      <w:bookmarkStart w:id="1" w:name="_Hlk93535172"/>
      <w:r w:rsidRPr="002B63B5">
        <w:rPr>
          <w:rFonts w:ascii="Times New Roman" w:hAnsi="Times New Roman" w:cs="Times New Roman"/>
        </w:rPr>
        <w:t xml:space="preserve">u području zone A zaštićene kulturno-povijesne cjeline </w:t>
      </w:r>
      <w:bookmarkEnd w:id="1"/>
      <w:r w:rsidRPr="002B63B5">
        <w:rPr>
          <w:rFonts w:ascii="Times New Roman" w:hAnsi="Times New Roman" w:cs="Times New Roman"/>
        </w:rPr>
        <w:t>moraju se postaviti na način da nisu vidljivi sa javne površine, a iznimno uz pisanu suglasnost nadležnog upravnog tijela Grada Staroga Grada mogu se postaviti i na drugi način.</w:t>
      </w:r>
    </w:p>
    <w:p w:rsidR="00606D22" w:rsidRPr="002B63B5" w:rsidRDefault="00606D22">
      <w:pPr>
        <w:spacing w:after="80"/>
        <w:jc w:val="both"/>
        <w:rPr>
          <w:rFonts w:ascii="Times New Roman" w:hAnsi="Times New Roman" w:cs="Times New Roman"/>
        </w:rPr>
      </w:pPr>
      <w:r w:rsidRPr="002B63B5">
        <w:rPr>
          <w:rFonts w:ascii="Times New Roman" w:hAnsi="Times New Roman" w:cs="Times New Roman"/>
        </w:rPr>
        <w:t xml:space="preserve">Ukoliko na zgradi postoje otvori (vrata, grilje, škure i sl.) koji se otvaraju prema vani, isti u slučaju kada su otvoreni, moraju biti fiksirani uz fasadu (tzv. </w:t>
      </w:r>
      <w:proofErr w:type="spellStart"/>
      <w:r w:rsidRPr="002B63B5">
        <w:rPr>
          <w:rFonts w:ascii="Times New Roman" w:hAnsi="Times New Roman" w:cs="Times New Roman"/>
        </w:rPr>
        <w:t>Fermaškure</w:t>
      </w:r>
      <w:proofErr w:type="spellEnd"/>
      <w:r w:rsidRPr="002B63B5">
        <w:rPr>
          <w:rFonts w:ascii="Times New Roman" w:hAnsi="Times New Roman" w:cs="Times New Roman"/>
        </w:rPr>
        <w:t>) tako da ne ometaju ili onemogućavaju prolaz pješaka ili vozila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6.</w:t>
      </w:r>
    </w:p>
    <w:p w:rsidR="00CE56DD" w:rsidRDefault="00606D22">
      <w:pPr>
        <w:spacing w:after="80"/>
        <w:jc w:val="both"/>
        <w:rPr>
          <w:rFonts w:ascii="Times New Roman" w:hAnsi="Times New Roman" w:cs="Times New Roman"/>
        </w:rPr>
      </w:pPr>
      <w:r>
        <w:rPr>
          <w:rFonts w:ascii="Times New Roman" w:hAnsi="Times New Roman" w:cs="Times New Roman"/>
        </w:rPr>
        <w:t>Vlasnik, odnosno korisnik zgrade -građevine koja ima svojstvo pojedinačnog nepokretnog kulturnog dobra ili se nalazi na području zaštićene kulturno-povijesne cjeline u smislu odgovarajućih odredbi Zakona o zaštiti i očuvanju kulturnih dobara («NN», broj: 69/99., 151/03., 157/03., 100/04., 87/09., 88/10., 61/11., 25/12., 136/12., 157/13., 152/14., 98/15., 102/15., 44/17., 90/18., 32/20., 62/20., 117/21.) ili zaštićenog dijela prirode u smislu Zakona o zaštiti prirode («NN» 80/13., 15/18., 14/19., 127/19.), dužan je za sve zahvate na vanjskim dijelovima građevina ishoditi odobrenje nadležnog upravnog tijela za zaštitu spomenika kulture, odnosno za zaštitu prirode.</w:t>
      </w:r>
    </w:p>
    <w:p w:rsidR="00CE56DD" w:rsidRDefault="00606D22">
      <w:pPr>
        <w:spacing w:after="80"/>
        <w:jc w:val="both"/>
        <w:rPr>
          <w:rFonts w:ascii="Times New Roman" w:hAnsi="Times New Roman" w:cs="Times New Roman"/>
        </w:rPr>
      </w:pPr>
      <w:r>
        <w:rPr>
          <w:rFonts w:ascii="Times New Roman" w:hAnsi="Times New Roman" w:cs="Times New Roman"/>
        </w:rPr>
        <w:t>Zabranjeno je bilo kakvo izvođenje zahvata na vanjskim dijelovima zgrada - građevina iz stavka 1. ovog članka bez odobrenja ili suprotno odobrenju nadležnog upravnog tijela iz stavka 1. ovoga članka, oštećivanje zgrada - građevina, ispisivanje poruka, grafita, djelomično bojanje pročelja bojama koje se ne uklapaju u cjelovitu sliku pročelja, izvođenje različitih instalacija i postavljanje uređaja.</w:t>
      </w:r>
    </w:p>
    <w:p w:rsidR="00CE56DD" w:rsidRDefault="00CE56DD">
      <w:pPr>
        <w:spacing w:after="80"/>
        <w:jc w:val="center"/>
        <w:rPr>
          <w:rFonts w:ascii="Times New Roman" w:hAnsi="Times New Roman" w:cs="Times New Roman"/>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7.</w:t>
      </w:r>
    </w:p>
    <w:p w:rsidR="00CE56DD" w:rsidRDefault="00606D22">
      <w:pPr>
        <w:spacing w:after="80"/>
        <w:jc w:val="both"/>
        <w:rPr>
          <w:rFonts w:ascii="Times New Roman" w:hAnsi="Times New Roman" w:cs="Times New Roman"/>
        </w:rPr>
      </w:pPr>
      <w:r>
        <w:rPr>
          <w:rFonts w:ascii="Times New Roman" w:hAnsi="Times New Roman" w:cs="Times New Roman"/>
        </w:rPr>
        <w:t xml:space="preserve">Vlasnik, odnosno posjednik ili korisnik zgrade - građevine koja svojim izgledom zbog oštećenja ili dotrajalosti vanjskih dijelova, nagrđuje opći izgled ulice i naselja mora je urediti u tijeku godine u kojoj je ta okolnost utvrđena, </w:t>
      </w:r>
      <w:bookmarkStart w:id="2" w:name="_Hlk87909041"/>
      <w:r>
        <w:rPr>
          <w:rFonts w:ascii="Times New Roman" w:hAnsi="Times New Roman" w:cs="Times New Roman"/>
        </w:rPr>
        <w:t>prema nalogu upravnog tijela Grada Staroga Grada nadležnog za komunalne poslove</w:t>
      </w:r>
      <w:bookmarkEnd w:id="2"/>
      <w:r>
        <w:rPr>
          <w:rFonts w:ascii="Times New Roman" w:hAnsi="Times New Roman" w:cs="Times New Roman"/>
        </w:rPr>
        <w:t xml:space="preserve">. </w:t>
      </w:r>
    </w:p>
    <w:p w:rsidR="00CE56DD" w:rsidRDefault="00CE56DD">
      <w:pPr>
        <w:spacing w:after="80"/>
        <w:jc w:val="both"/>
        <w:rPr>
          <w:rFonts w:ascii="Times New Roman" w:hAnsi="Times New Roman" w:cs="Times New Roman"/>
        </w:rPr>
      </w:pPr>
    </w:p>
    <w:p w:rsidR="00CE56DD" w:rsidRDefault="00606D22">
      <w:pPr>
        <w:pStyle w:val="Odlomakpopisa"/>
        <w:numPr>
          <w:ilvl w:val="0"/>
          <w:numId w:val="4"/>
        </w:numPr>
        <w:spacing w:after="80"/>
        <w:ind w:left="900" w:hanging="360"/>
        <w:rPr>
          <w:rFonts w:ascii="Times New Roman" w:hAnsi="Times New Roman" w:cs="Times New Roman"/>
          <w:b/>
          <w:bCs/>
        </w:rPr>
      </w:pPr>
      <w:r>
        <w:rPr>
          <w:rFonts w:ascii="Times New Roman" w:hAnsi="Times New Roman" w:cs="Times New Roman"/>
          <w:b/>
          <w:bCs/>
        </w:rPr>
        <w:t>Izlozi, natpisi, reklame i plakati</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8.</w:t>
      </w:r>
    </w:p>
    <w:p w:rsidR="00CE56DD" w:rsidRDefault="00606D22">
      <w:pPr>
        <w:spacing w:after="80"/>
        <w:jc w:val="both"/>
        <w:rPr>
          <w:rFonts w:ascii="Times New Roman" w:hAnsi="Times New Roman" w:cs="Times New Roman"/>
        </w:rPr>
      </w:pPr>
      <w:r>
        <w:rPr>
          <w:rFonts w:ascii="Times New Roman" w:hAnsi="Times New Roman" w:cs="Times New Roman"/>
        </w:rPr>
        <w:t>Izlozi, izložbeni ormarići i slično (u daljnjem tekstu: izlozi) služe izlaganju robe i moraju biti tehnički i estetski oblikovani, odgovarajuće osvijetljeni i u skladu s izgledom zgrade i okoliša.</w:t>
      </w:r>
    </w:p>
    <w:p w:rsidR="00CE56DD" w:rsidRDefault="00606D22">
      <w:pPr>
        <w:spacing w:after="80"/>
        <w:rPr>
          <w:rFonts w:ascii="Times New Roman" w:hAnsi="Times New Roman" w:cs="Times New Roman"/>
        </w:rPr>
      </w:pPr>
      <w:r>
        <w:rPr>
          <w:rFonts w:ascii="Times New Roman" w:hAnsi="Times New Roman" w:cs="Times New Roman"/>
        </w:rPr>
        <w:t>Korisnik izloga dužan je izlog držati urednim i čistim.</w:t>
      </w:r>
    </w:p>
    <w:p w:rsidR="00CE56DD" w:rsidRDefault="00606D22">
      <w:pPr>
        <w:spacing w:after="80"/>
        <w:rPr>
          <w:rFonts w:ascii="Times New Roman" w:hAnsi="Times New Roman" w:cs="Times New Roman"/>
        </w:rPr>
      </w:pPr>
      <w:r>
        <w:rPr>
          <w:rFonts w:ascii="Times New Roman" w:hAnsi="Times New Roman" w:cs="Times New Roman"/>
        </w:rPr>
        <w:t>Korisnik izloga ne smije u izlogu držati ambalažu ili skladištiti robu.</w:t>
      </w:r>
    </w:p>
    <w:p w:rsidR="00CE56DD" w:rsidRDefault="00606D22">
      <w:pPr>
        <w:spacing w:after="80"/>
        <w:jc w:val="both"/>
        <w:rPr>
          <w:rFonts w:ascii="Times New Roman" w:hAnsi="Times New Roman" w:cs="Times New Roman"/>
        </w:rPr>
      </w:pPr>
      <w:r>
        <w:rPr>
          <w:rFonts w:ascii="Times New Roman" w:hAnsi="Times New Roman" w:cs="Times New Roman"/>
        </w:rPr>
        <w:t>Zabranjeno je uništavati izloge, te po njima ispisivati poruke i obavijesti, crtati, šarati i na drugi ih način prljati ili nagrđivati. Iznimno, na izlozima je dopušteno isticati privremene obavijesti o prigodnim i sezonskim sniženjima.</w:t>
      </w:r>
    </w:p>
    <w:p w:rsidR="00CE56DD" w:rsidRDefault="00606D22">
      <w:pPr>
        <w:spacing w:after="80"/>
        <w:jc w:val="both"/>
        <w:rPr>
          <w:rFonts w:ascii="Times New Roman" w:hAnsi="Times New Roman" w:cs="Times New Roman"/>
        </w:rPr>
      </w:pPr>
      <w:r>
        <w:rPr>
          <w:rFonts w:ascii="Times New Roman" w:hAnsi="Times New Roman" w:cs="Times New Roman"/>
        </w:rPr>
        <w:t>Vlasnik, odnosno korisnik poslovnog prostora kojeg ne koristi, dužan je izlog toga prostora prekriti neprozirnim materijalom ili na drugi način onemogućiti uvid u unutrašnjost poslovnog prostora.</w:t>
      </w:r>
    </w:p>
    <w:p w:rsidR="00295CA7" w:rsidRPr="002B63B5" w:rsidRDefault="00295CA7">
      <w:pPr>
        <w:spacing w:after="80"/>
        <w:jc w:val="both"/>
        <w:rPr>
          <w:rFonts w:ascii="Times New Roman" w:hAnsi="Times New Roman" w:cs="Times New Roman"/>
        </w:rPr>
      </w:pPr>
      <w:r w:rsidRPr="002B63B5">
        <w:rPr>
          <w:rFonts w:ascii="Times New Roman" w:hAnsi="Times New Roman" w:cs="Times New Roman"/>
        </w:rPr>
        <w:lastRenderedPageBreak/>
        <w:t>Kod prekrivanja izloga iz prethodnog stavka zabranjeno je koristiti stare novine i časopise.</w:t>
      </w:r>
    </w:p>
    <w:p w:rsidR="00CE56DD" w:rsidRDefault="00606D22">
      <w:pPr>
        <w:spacing w:after="80"/>
        <w:jc w:val="both"/>
        <w:rPr>
          <w:rFonts w:ascii="Times New Roman" w:hAnsi="Times New Roman" w:cs="Times New Roman"/>
          <w:u w:val="single"/>
        </w:rPr>
      </w:pPr>
      <w:r>
        <w:rPr>
          <w:rFonts w:ascii="Times New Roman" w:hAnsi="Times New Roman" w:cs="Times New Roman"/>
        </w:rPr>
        <w:t xml:space="preserve">Zabranjeno je izlaganje robe izvan izloga, odnosno poslovnog prostora (na vratima, prozorima, okvirima izloga, pročeljima zgrada i slično). </w:t>
      </w:r>
    </w:p>
    <w:p w:rsidR="00CE56DD" w:rsidRDefault="00606D22">
      <w:pPr>
        <w:spacing w:after="80"/>
        <w:jc w:val="both"/>
        <w:rPr>
          <w:rFonts w:ascii="Times New Roman" w:hAnsi="Times New Roman" w:cs="Times New Roman"/>
        </w:rPr>
      </w:pPr>
      <w:r>
        <w:rPr>
          <w:rFonts w:ascii="Times New Roman" w:hAnsi="Times New Roman" w:cs="Times New Roman"/>
        </w:rPr>
        <w:t>Iznimno, upravno tijelo Grada Staroga Grada nadležno za komunalne poslove može posebnim rješenjem odobriti izlaganje robe iz prethodnog stavka izvan izloga i na drugim mjestima.</w:t>
      </w:r>
    </w:p>
    <w:p w:rsidR="002B63B5" w:rsidRDefault="002B63B5">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9.</w:t>
      </w:r>
    </w:p>
    <w:p w:rsidR="00CE56DD" w:rsidRDefault="00606D22">
      <w:pPr>
        <w:spacing w:after="80"/>
        <w:jc w:val="both"/>
        <w:rPr>
          <w:rFonts w:ascii="Times New Roman" w:hAnsi="Times New Roman" w:cs="Times New Roman"/>
        </w:rPr>
      </w:pPr>
      <w:r w:rsidRPr="002B63B5">
        <w:rPr>
          <w:rFonts w:ascii="Times New Roman" w:hAnsi="Times New Roman" w:cs="Times New Roman"/>
        </w:rPr>
        <w:t>Pravne i fizičke osobe na</w:t>
      </w:r>
      <w:r>
        <w:rPr>
          <w:rFonts w:ascii="Times New Roman" w:hAnsi="Times New Roman" w:cs="Times New Roman"/>
        </w:rPr>
        <w:t xml:space="preserve"> poslovnu prostoriju u kojoj posluju ističu ime (naziv - tvrtku) pod kojim sudjeluju u pravnom prometu (u daljnjem tekstu: tvrtka), u skladu s posebnim propisima.</w:t>
      </w:r>
    </w:p>
    <w:p w:rsidR="00CE56DD" w:rsidRDefault="00606D22">
      <w:pPr>
        <w:spacing w:after="80"/>
        <w:jc w:val="both"/>
        <w:rPr>
          <w:rFonts w:ascii="Times New Roman" w:hAnsi="Times New Roman" w:cs="Times New Roman"/>
        </w:rPr>
      </w:pPr>
      <w:r>
        <w:rPr>
          <w:rFonts w:ascii="Times New Roman" w:hAnsi="Times New Roman" w:cs="Times New Roman"/>
        </w:rPr>
        <w:t>Osobe iz stavka 1. ovog članka moraju tvrtku održavati čistom, urednom i čitljivom.</w:t>
      </w:r>
    </w:p>
    <w:p w:rsidR="00CE56DD" w:rsidRDefault="00606D22">
      <w:pPr>
        <w:spacing w:after="80"/>
        <w:jc w:val="both"/>
        <w:rPr>
          <w:rFonts w:ascii="Times New Roman" w:hAnsi="Times New Roman" w:cs="Times New Roman"/>
        </w:rPr>
      </w:pPr>
      <w:r>
        <w:rPr>
          <w:rFonts w:ascii="Times New Roman" w:hAnsi="Times New Roman" w:cs="Times New Roman"/>
        </w:rPr>
        <w:t>Osobe iz stavka 1. ovoga članka dužne su ukloniti tvrtku postavljenu na poslovnu prostoriju u kojoj se ulazi neposredno s javne površine u roku od 15 dana od prestanka obavljanja djelatnosti, odnosno od prestanka korištenja poslovnog prostora.</w:t>
      </w:r>
    </w:p>
    <w:p w:rsidR="00CE56DD" w:rsidRDefault="00606D22">
      <w:pPr>
        <w:spacing w:after="80"/>
        <w:jc w:val="both"/>
        <w:rPr>
          <w:rFonts w:ascii="Times New Roman" w:hAnsi="Times New Roman" w:cs="Times New Roman"/>
        </w:rPr>
      </w:pPr>
      <w:r>
        <w:rPr>
          <w:rFonts w:ascii="Times New Roman" w:hAnsi="Times New Roman" w:cs="Times New Roman"/>
        </w:rPr>
        <w:t>Ukoliko pravne i fizičke osobe ne uklone tvrtku u roku iz stavka 3. ovog članka, ona će biti uklonjena nalogom upravnog tijela Grada Staroga Grada nadležnog za komunalne poslove, putem treće osobe na trošak tih pravnih i fizičkih osoba.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10.</w:t>
      </w:r>
    </w:p>
    <w:p w:rsidR="00CE56DD" w:rsidRDefault="00606D22">
      <w:pPr>
        <w:spacing w:after="80"/>
        <w:jc w:val="both"/>
        <w:rPr>
          <w:rFonts w:ascii="Times New Roman" w:hAnsi="Times New Roman" w:cs="Times New Roman"/>
        </w:rPr>
      </w:pPr>
      <w:r>
        <w:rPr>
          <w:rFonts w:ascii="Times New Roman" w:hAnsi="Times New Roman" w:cs="Times New Roman"/>
        </w:rPr>
        <w:t>Vlasnik, odnosno korisnik poslovnog prostora može na ulično pročelje objekta u kojem koristi poslovni prostor postaviti natpis s imenom poslovnog subjekta, obrta, imenom poslovnog prostora ili obavijest o djelatnosti koju obavlja u poslovnom prostoru (u daljnjem tekstu: natpis)</w:t>
      </w:r>
    </w:p>
    <w:p w:rsidR="00CE56DD" w:rsidRDefault="00606D22">
      <w:pPr>
        <w:spacing w:after="80"/>
        <w:jc w:val="both"/>
        <w:rPr>
          <w:rFonts w:ascii="Times New Roman" w:hAnsi="Times New Roman" w:cs="Times New Roman"/>
        </w:rPr>
      </w:pPr>
      <w:r>
        <w:rPr>
          <w:rFonts w:ascii="Times New Roman" w:hAnsi="Times New Roman" w:cs="Times New Roman"/>
        </w:rPr>
        <w:t>Natpis ne smije emitirati svijetlo niti zvuk na bilo koji način te mora biti tehnički i estetski oblikovan, uredan, a tekst pravopisno ispravno napisan.</w:t>
      </w:r>
    </w:p>
    <w:p w:rsidR="00CE56DD" w:rsidRDefault="00606D22">
      <w:pPr>
        <w:spacing w:after="80"/>
        <w:jc w:val="both"/>
        <w:rPr>
          <w:rFonts w:ascii="Times New Roman" w:hAnsi="Times New Roman" w:cs="Times New Roman"/>
        </w:rPr>
      </w:pPr>
      <w:r>
        <w:rPr>
          <w:rFonts w:ascii="Times New Roman" w:hAnsi="Times New Roman" w:cs="Times New Roman"/>
        </w:rPr>
        <w:t>Vlasnik, odnosno korisnik poslovnog prostora iz stavka 1. ovog članka dužan je ukloniti natpis u roku 15 dana od prestanka obavljanja djelatnosti, odnosno od prestanka korištenja poslovnog prostora.</w:t>
      </w:r>
    </w:p>
    <w:p w:rsidR="00CE56DD" w:rsidRDefault="00606D22">
      <w:pPr>
        <w:spacing w:after="80"/>
        <w:jc w:val="both"/>
        <w:rPr>
          <w:rFonts w:ascii="Times New Roman" w:hAnsi="Times New Roman" w:cs="Times New Roman"/>
        </w:rPr>
      </w:pPr>
      <w:r>
        <w:rPr>
          <w:rFonts w:ascii="Times New Roman" w:hAnsi="Times New Roman" w:cs="Times New Roman"/>
        </w:rPr>
        <w:t>Ukoliko vlasnik, odnosno korisnik poslovnog prostora iz stavka 3. ovog članka ne ukloni natpis u roku 15 dana, on će biti uklonjen nalogom upravnog tijela Grada Staroga Grada nadležnog za komunalne poslove, putem treće osobe, na trošak vlasnika, odnosno korisnika poslovnog prostora.</w:t>
      </w:r>
    </w:p>
    <w:p w:rsidR="00CE56DD" w:rsidRDefault="00CE56DD">
      <w:pPr>
        <w:spacing w:after="80"/>
        <w:rPr>
          <w:rFonts w:ascii="Times New Roman" w:hAnsi="Times New Roman" w:cs="Times New Roman"/>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11.</w:t>
      </w:r>
    </w:p>
    <w:p w:rsidR="00295CA7" w:rsidRPr="002B63B5" w:rsidRDefault="00606D22">
      <w:pPr>
        <w:spacing w:after="80"/>
        <w:jc w:val="both"/>
        <w:rPr>
          <w:rFonts w:ascii="Times New Roman" w:hAnsi="Times New Roman" w:cs="Times New Roman"/>
        </w:rPr>
      </w:pPr>
      <w:r w:rsidRPr="002B63B5">
        <w:rPr>
          <w:rFonts w:ascii="Times New Roman" w:hAnsi="Times New Roman" w:cs="Times New Roman"/>
        </w:rPr>
        <w:t>Plakati, reklame, oglasi, transparenti i slične objave reklamno-promidžbenog ili informativnog sadržaja (u daljnjem tekstu: plakati) ne smiju se postavljati uz javno prometne površine</w:t>
      </w:r>
      <w:r w:rsidR="00295CA7" w:rsidRPr="002B63B5">
        <w:rPr>
          <w:rFonts w:ascii="Times New Roman" w:hAnsi="Times New Roman" w:cs="Times New Roman"/>
        </w:rPr>
        <w:t xml:space="preserve">. </w:t>
      </w:r>
    </w:p>
    <w:p w:rsidR="00295CA7" w:rsidRPr="002B63B5" w:rsidRDefault="00295CA7">
      <w:pPr>
        <w:spacing w:after="80"/>
        <w:jc w:val="both"/>
        <w:rPr>
          <w:rFonts w:ascii="Times New Roman" w:hAnsi="Times New Roman" w:cs="Times New Roman"/>
        </w:rPr>
      </w:pPr>
      <w:r w:rsidRPr="002B63B5">
        <w:rPr>
          <w:rFonts w:ascii="Times New Roman" w:hAnsi="Times New Roman" w:cs="Times New Roman"/>
        </w:rPr>
        <w:t xml:space="preserve">Plakati, reklame, oglasi, transparenti i slične objave reklamno-promidžbenog ili informativnog sadržaja (u daljnjem tekstu: plakati) </w:t>
      </w:r>
      <w:r w:rsidR="00606D22" w:rsidRPr="002B63B5">
        <w:rPr>
          <w:rFonts w:ascii="Times New Roman" w:hAnsi="Times New Roman" w:cs="Times New Roman"/>
        </w:rPr>
        <w:t xml:space="preserve">mogu </w:t>
      </w:r>
      <w:r w:rsidRPr="002B63B5">
        <w:rPr>
          <w:rFonts w:ascii="Times New Roman" w:hAnsi="Times New Roman" w:cs="Times New Roman"/>
        </w:rPr>
        <w:t xml:space="preserve">se </w:t>
      </w:r>
      <w:r w:rsidR="00606D22" w:rsidRPr="002B63B5">
        <w:rPr>
          <w:rFonts w:ascii="Times New Roman" w:hAnsi="Times New Roman" w:cs="Times New Roman"/>
        </w:rPr>
        <w:t>postavljati samo na mjestima koja su određena za tu namjenu uz pisanu suglasnost Grada</w:t>
      </w:r>
      <w:r w:rsidRPr="002B63B5">
        <w:rPr>
          <w:rFonts w:ascii="Times New Roman" w:hAnsi="Times New Roman" w:cs="Times New Roman"/>
        </w:rPr>
        <w:t>.</w:t>
      </w:r>
    </w:p>
    <w:p w:rsidR="00CE56DD" w:rsidRPr="002B63B5" w:rsidRDefault="008923DC">
      <w:pPr>
        <w:spacing w:after="80"/>
        <w:jc w:val="both"/>
        <w:rPr>
          <w:rFonts w:ascii="Times New Roman" w:hAnsi="Times New Roman" w:cs="Times New Roman"/>
        </w:rPr>
      </w:pPr>
      <w:r w:rsidRPr="002B63B5">
        <w:rPr>
          <w:rFonts w:ascii="Times New Roman" w:hAnsi="Times New Roman" w:cs="Times New Roman"/>
        </w:rPr>
        <w:t xml:space="preserve">Prethodno postavljeni sadržaji iz stavka 1. ovog članka </w:t>
      </w:r>
      <w:r w:rsidR="00606D22" w:rsidRPr="002B63B5">
        <w:rPr>
          <w:rFonts w:ascii="Times New Roman" w:hAnsi="Times New Roman" w:cs="Times New Roman"/>
        </w:rPr>
        <w:t xml:space="preserve">trebaju ishoditi </w:t>
      </w:r>
      <w:r w:rsidRPr="002B63B5">
        <w:rPr>
          <w:rFonts w:ascii="Times New Roman" w:hAnsi="Times New Roman" w:cs="Times New Roman"/>
        </w:rPr>
        <w:t xml:space="preserve">suglasnost Grada </w:t>
      </w:r>
      <w:r w:rsidR="00606D22" w:rsidRPr="002B63B5">
        <w:rPr>
          <w:rFonts w:ascii="Times New Roman" w:hAnsi="Times New Roman" w:cs="Times New Roman"/>
        </w:rPr>
        <w:t xml:space="preserve">u roku od godinu dana od dana stupanja na snagu ove Odluke. </w:t>
      </w:r>
    </w:p>
    <w:p w:rsidR="00CE56DD" w:rsidRDefault="00606D22">
      <w:pPr>
        <w:spacing w:after="80"/>
        <w:jc w:val="both"/>
        <w:rPr>
          <w:rFonts w:ascii="Times New Roman" w:hAnsi="Times New Roman" w:cs="Times New Roman"/>
        </w:rPr>
      </w:pPr>
      <w:r>
        <w:rPr>
          <w:rFonts w:ascii="Times New Roman" w:hAnsi="Times New Roman" w:cs="Times New Roman"/>
        </w:rPr>
        <w:t>Iznimno, za određene manifestacije, upravno tijelo Grada Staroga Grada nadležno za komunalne poslove može odobriti isticanje plakata i na drugim mjestima.</w:t>
      </w:r>
    </w:p>
    <w:p w:rsidR="00CE56DD" w:rsidRDefault="00606D22">
      <w:pPr>
        <w:spacing w:after="80"/>
        <w:jc w:val="both"/>
        <w:rPr>
          <w:rFonts w:ascii="Times New Roman" w:hAnsi="Times New Roman" w:cs="Times New Roman"/>
        </w:rPr>
      </w:pPr>
      <w:r>
        <w:rPr>
          <w:rFonts w:ascii="Times New Roman" w:hAnsi="Times New Roman" w:cs="Times New Roman"/>
        </w:rPr>
        <w:t>Zabranjeno je postavljati plakate na mjestima koja nisu za to namijenjena, a osobito na pročeljima zgrada - građevina, ogradama, ogradnim zidovima ulica, stablima, stupovima javne rasvjete i telefonskim govornicama.</w:t>
      </w:r>
    </w:p>
    <w:p w:rsidR="00CE56DD" w:rsidRDefault="00606D22">
      <w:pPr>
        <w:spacing w:after="80"/>
        <w:jc w:val="both"/>
        <w:rPr>
          <w:rFonts w:ascii="Times New Roman" w:hAnsi="Times New Roman" w:cs="Times New Roman"/>
        </w:rPr>
      </w:pPr>
      <w:r>
        <w:rPr>
          <w:rFonts w:ascii="Times New Roman" w:hAnsi="Times New Roman" w:cs="Times New Roman"/>
        </w:rPr>
        <w:t>Za takvo postavljanje prekršajno su odgovorni oglašivač i organizator događanja, priredbe ili manifestacije čije se događanje, priredba, manifestacija ili proizvod oglašava (pravna ili fizička osoba).</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Troškove uklanjanja plakata i čišćenja mjesta na kojima ne smiju biti postavljeni, snosi oglašivač odnosno organizator priredbe ili manifestacije, odnosno pravna ili fizička osoba čija se priredba, manifestacija ili proizvod oglašava.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12.</w:t>
      </w:r>
    </w:p>
    <w:p w:rsidR="00CE56DD" w:rsidRDefault="00606D22">
      <w:pPr>
        <w:spacing w:after="80"/>
        <w:jc w:val="both"/>
        <w:rPr>
          <w:rFonts w:ascii="Times New Roman" w:hAnsi="Times New Roman" w:cs="Times New Roman"/>
        </w:rPr>
      </w:pPr>
      <w:r>
        <w:rPr>
          <w:rFonts w:ascii="Times New Roman" w:hAnsi="Times New Roman" w:cs="Times New Roman"/>
        </w:rPr>
        <w:t>Vlasnici, odnosno korisnici tvrtke, natpisa, reklama i plakata moraju ih održavati čistima, urednima i ispravnima, a dotrajali natpisi, reklame i plakati moraju se obnoviti, odnosno zamijeniti.</w:t>
      </w:r>
    </w:p>
    <w:p w:rsidR="00CE56DD" w:rsidRDefault="00606D22">
      <w:pPr>
        <w:spacing w:after="80"/>
        <w:jc w:val="both"/>
        <w:rPr>
          <w:rFonts w:ascii="Times New Roman" w:hAnsi="Times New Roman" w:cs="Times New Roman"/>
        </w:rPr>
      </w:pPr>
      <w:r>
        <w:rPr>
          <w:rFonts w:ascii="Times New Roman" w:hAnsi="Times New Roman" w:cs="Times New Roman"/>
        </w:rPr>
        <w:t>Zabranjeno je predmete iz stavka 1. ovog članka prljati, onečišćivati ili uništavati.</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13.</w:t>
      </w:r>
    </w:p>
    <w:p w:rsidR="00CE56DD" w:rsidRDefault="00606D22">
      <w:pPr>
        <w:spacing w:after="80"/>
        <w:jc w:val="both"/>
        <w:rPr>
          <w:rFonts w:ascii="Times New Roman" w:hAnsi="Times New Roman" w:cs="Times New Roman"/>
        </w:rPr>
      </w:pPr>
      <w:r>
        <w:rPr>
          <w:rFonts w:ascii="Times New Roman" w:hAnsi="Times New Roman" w:cs="Times New Roman"/>
        </w:rPr>
        <w:t>Turistička signalizacija na području Grada Staroga Grada u području zone A i B zaštićene kulturno-povijesne cjeline postavlja se prema Projektu turističke signalizacije Grada kojeg predlaže Gradonačelnik, a odobrava Konzervatorski odjel u Splitu, a u kojem su predviđene standardizirane pločice spomeničkih, javnih i komercijalnih sadržaja, a ostala turistička signalizacija postavlja se na mjestima koja posebnom odlukom odredi gradonačelnik Grada (u daljnjem tekstu: Gradonačelnik).</w:t>
      </w:r>
    </w:p>
    <w:p w:rsidR="00CE56DD" w:rsidRDefault="00CE56DD">
      <w:pPr>
        <w:spacing w:after="80"/>
        <w:rPr>
          <w:rFonts w:ascii="Times New Roman" w:hAnsi="Times New Roman" w:cs="Times New Roman"/>
          <w:b/>
          <w:bCs/>
        </w:rPr>
      </w:pPr>
    </w:p>
    <w:p w:rsidR="00CE56DD" w:rsidRDefault="00606D22">
      <w:pPr>
        <w:pStyle w:val="Odlomakpopisa"/>
        <w:numPr>
          <w:ilvl w:val="0"/>
          <w:numId w:val="4"/>
        </w:numPr>
        <w:spacing w:after="80"/>
        <w:ind w:left="900" w:hanging="360"/>
        <w:rPr>
          <w:rFonts w:ascii="Times New Roman" w:hAnsi="Times New Roman" w:cs="Times New Roman"/>
          <w:b/>
          <w:bCs/>
        </w:rPr>
      </w:pPr>
      <w:r>
        <w:rPr>
          <w:rFonts w:ascii="Times New Roman" w:hAnsi="Times New Roman" w:cs="Times New Roman"/>
          <w:b/>
          <w:bCs/>
        </w:rPr>
        <w:t>Uređenje ograda, zelenila, dvorišta i sličnih površina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14.</w:t>
      </w:r>
    </w:p>
    <w:p w:rsidR="00CE56DD" w:rsidRDefault="00606D22">
      <w:pPr>
        <w:spacing w:after="80"/>
        <w:jc w:val="both"/>
        <w:rPr>
          <w:rFonts w:ascii="Times New Roman" w:hAnsi="Times New Roman" w:cs="Times New Roman"/>
        </w:rPr>
      </w:pPr>
      <w:r>
        <w:rPr>
          <w:rFonts w:ascii="Times New Roman" w:hAnsi="Times New Roman" w:cs="Times New Roman"/>
        </w:rPr>
        <w:t>Ograda u vlasništvu pravnih i fizičkih osoba mora biti izrađena tako da se uklapa u okoliš, gdje je to moguće od ukrasne živice, ne smije biti izvedena od bodljikave žice, šiljaka i slično, te mora biti postavljena na način da ne ometa sigurnost prometa i pješaka.</w:t>
      </w:r>
    </w:p>
    <w:p w:rsidR="00CE56DD" w:rsidRPr="002B63B5" w:rsidRDefault="00606D22">
      <w:pPr>
        <w:spacing w:after="80"/>
        <w:jc w:val="both"/>
        <w:rPr>
          <w:rFonts w:ascii="Times New Roman" w:hAnsi="Times New Roman" w:cs="Times New Roman"/>
        </w:rPr>
      </w:pPr>
      <w:r w:rsidRPr="002B63B5">
        <w:rPr>
          <w:rFonts w:ascii="Times New Roman" w:hAnsi="Times New Roman" w:cs="Times New Roman"/>
        </w:rPr>
        <w:t>Ogradu u vlasništvu pravnih i fizičkih osoba vlasnik, odnosno korisnik dužan je održavati urednom, a ogradu od ukrasne živice dužan je redovito obrezivati tako da ne seže preko regulacijske linije na javnu prometnu površinu, da ne smeta prolaznicima i ne ometa promet.</w:t>
      </w:r>
    </w:p>
    <w:p w:rsidR="00CE56DD" w:rsidRPr="002B63B5" w:rsidRDefault="00606D22">
      <w:pPr>
        <w:spacing w:after="80"/>
        <w:jc w:val="both"/>
        <w:rPr>
          <w:rFonts w:ascii="Times New Roman" w:hAnsi="Times New Roman" w:cs="Times New Roman"/>
        </w:rPr>
      </w:pPr>
      <w:bookmarkStart w:id="3" w:name="_Hlk87911563"/>
      <w:r w:rsidRPr="002B63B5">
        <w:rPr>
          <w:rFonts w:ascii="Times New Roman" w:hAnsi="Times New Roman" w:cs="Times New Roman"/>
        </w:rPr>
        <w:t xml:space="preserve">Dvorišta stambenih i poslovnih zgrada - građevina </w:t>
      </w:r>
      <w:r w:rsidR="00C50587" w:rsidRPr="002B63B5">
        <w:rPr>
          <w:rFonts w:ascii="Times New Roman" w:hAnsi="Times New Roman" w:cs="Times New Roman"/>
        </w:rPr>
        <w:t xml:space="preserve">potrebno je </w:t>
      </w:r>
      <w:r w:rsidRPr="002B63B5">
        <w:rPr>
          <w:rFonts w:ascii="Times New Roman" w:hAnsi="Times New Roman" w:cs="Times New Roman"/>
        </w:rPr>
        <w:t>održavati čistim i urednim.</w:t>
      </w:r>
    </w:p>
    <w:bookmarkEnd w:id="3"/>
    <w:p w:rsidR="00CE56DD" w:rsidRDefault="00606D22">
      <w:pPr>
        <w:spacing w:after="80"/>
        <w:jc w:val="both"/>
        <w:rPr>
          <w:rFonts w:ascii="Times New Roman" w:hAnsi="Times New Roman" w:cs="Times New Roman"/>
        </w:rPr>
      </w:pPr>
      <w:r>
        <w:rPr>
          <w:rFonts w:ascii="Times New Roman" w:hAnsi="Times New Roman" w:cs="Times New Roman"/>
        </w:rPr>
        <w:t xml:space="preserve">U dvorištu i oko zgrade - građevine zabranjeno je držati otpad i dotrajale stvari (automobilske olupine, stare strojeve, daske i slično) koje narušavaju izgled naselja. </w:t>
      </w:r>
    </w:p>
    <w:p w:rsidR="00CE56DD" w:rsidRDefault="00606D22">
      <w:pPr>
        <w:spacing w:after="80"/>
        <w:jc w:val="both"/>
        <w:rPr>
          <w:rFonts w:ascii="Times New Roman" w:hAnsi="Times New Roman" w:cs="Times New Roman"/>
        </w:rPr>
      </w:pPr>
      <w:r>
        <w:rPr>
          <w:rFonts w:ascii="Times New Roman" w:hAnsi="Times New Roman" w:cs="Times New Roman"/>
        </w:rPr>
        <w:t>Ako se dvorište ne održava urednim, komunalni redar naredit će vlasniku, odnosno korisniku, radnje u svrhu provođenja komunalnog reda.</w:t>
      </w:r>
    </w:p>
    <w:p w:rsidR="00CE56DD" w:rsidRDefault="00606D22">
      <w:pPr>
        <w:spacing w:after="80"/>
        <w:jc w:val="both"/>
        <w:rPr>
          <w:rFonts w:ascii="Times New Roman" w:hAnsi="Times New Roman" w:cs="Times New Roman"/>
        </w:rPr>
      </w:pPr>
      <w:r>
        <w:rPr>
          <w:rFonts w:ascii="Times New Roman" w:hAnsi="Times New Roman" w:cs="Times New Roman"/>
        </w:rPr>
        <w:t xml:space="preserve">Ukoliko vlasnici, odnosno korisnici dvorišta u ostavljenom roku ne postupe sukladno nalogu komunalnog redara, otpad i dotrajale stvari iz stavka 1. ovoga članka mogu biti uklonjeni putem treće osobe na trošak vlasnika, odnosno korisnika. </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15.</w:t>
      </w:r>
    </w:p>
    <w:p w:rsidR="00CE56DD" w:rsidRDefault="00606D22">
      <w:pPr>
        <w:spacing w:after="80"/>
        <w:jc w:val="both"/>
        <w:rPr>
          <w:rFonts w:ascii="Times New Roman" w:hAnsi="Times New Roman" w:cs="Times New Roman"/>
        </w:rPr>
      </w:pPr>
      <w:r>
        <w:rPr>
          <w:rFonts w:ascii="Times New Roman" w:hAnsi="Times New Roman" w:cs="Times New Roman"/>
        </w:rPr>
        <w:t>Vlasnici, odnosno korisnici zelenih površina, posuda sa ukrasnim biljem uz poslovne i stambene objekte, kao i vlasnici građevinskog zemljišta, poljoprivrednog zemljišta i drugih sličnih površina uz javne površine, dužni su ih održavati, rezati živicu, uklanjati šikaru, smeće, građevinski otpad, rezati suhe grane drveća, kao i uklanjati stabla i granje drveća koja ugrožavaju sigurnost ljudi i imovine na javnim površinama, te sprječavaju preglednost prometne signalizacije i javne rasvjete.</w:t>
      </w:r>
    </w:p>
    <w:p w:rsidR="00CE56DD" w:rsidRDefault="00606D22">
      <w:pPr>
        <w:spacing w:after="80"/>
        <w:jc w:val="both"/>
        <w:rPr>
          <w:rFonts w:ascii="Times New Roman" w:hAnsi="Times New Roman" w:cs="Times New Roman"/>
        </w:rPr>
      </w:pPr>
      <w:r>
        <w:rPr>
          <w:rFonts w:ascii="Times New Roman" w:hAnsi="Times New Roman" w:cs="Times New Roman"/>
        </w:rPr>
        <w:t>Ako se površina iz stavka 1. ovoga članka uredno ne održava, komunalni redar naredit će njihovom vlasniku, odnosno korisniku uklanjanje uočenih nedostataka.</w:t>
      </w:r>
    </w:p>
    <w:p w:rsidR="00CE56DD" w:rsidRDefault="00606D22">
      <w:pPr>
        <w:spacing w:after="80"/>
        <w:jc w:val="both"/>
        <w:rPr>
          <w:rFonts w:ascii="Times New Roman" w:hAnsi="Times New Roman" w:cs="Times New Roman"/>
        </w:rPr>
      </w:pPr>
      <w:r>
        <w:rPr>
          <w:rFonts w:ascii="Times New Roman" w:hAnsi="Times New Roman" w:cs="Times New Roman"/>
        </w:rPr>
        <w:t>Ukoliko vlasnici, odnosno korisnici površina iz stavka 1. ovoga članka u ostavljenom roku ne postupe sukladno nalogu komunalnog redara, nedostaci mogu biti uklonjeni putem treće osobe, na trošak vlasnika, odnosno korisnika.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16.</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Fizička ili pravna osoba koja upravlja ili gospodari športskim, rekreacijskim i drugim sličnim objektima, park-šumama, spomen-područjima, grobljima, plažama, obalom mora i drugim sličnim površinama, mora ih održavati urednima, čistima i redovito održavati zelenu površinu unutar tih prostora, te brinuti za njezinu zaštitu i obnovu.</w:t>
      </w:r>
    </w:p>
    <w:p w:rsidR="00CE56DD" w:rsidRDefault="00606D22">
      <w:pPr>
        <w:spacing w:after="80"/>
        <w:jc w:val="both"/>
        <w:rPr>
          <w:rFonts w:ascii="Times New Roman" w:hAnsi="Times New Roman" w:cs="Times New Roman"/>
        </w:rPr>
      </w:pPr>
      <w:r>
        <w:rPr>
          <w:rFonts w:ascii="Times New Roman" w:hAnsi="Times New Roman" w:cs="Times New Roman"/>
        </w:rPr>
        <w:t>Vlasnik individualnog stambenog objekta, vlasnik ili korisnik poslovnog objekta, škole, bolnice, crkve, samostana i slično, obvezatan je osigurati obnovu, uređenje, održavanje i zaštitu zelene površine na zemljištu koje pripada tom objektu, odnosno zelenim površinama koje se nalaze u okviru ograđenog okoliša tog objekta.</w:t>
      </w:r>
    </w:p>
    <w:p w:rsidR="00CE56DD" w:rsidRDefault="00606D22">
      <w:pPr>
        <w:spacing w:after="80"/>
        <w:jc w:val="both"/>
        <w:rPr>
          <w:rFonts w:ascii="Times New Roman" w:hAnsi="Times New Roman" w:cs="Times New Roman"/>
        </w:rPr>
      </w:pPr>
      <w:r>
        <w:rPr>
          <w:rFonts w:ascii="Times New Roman" w:hAnsi="Times New Roman" w:cs="Times New Roman"/>
        </w:rPr>
        <w:t>Vlasnik ili korisnik stambene zgrade s ograđenim okolišem kojemu je onemogućen slobodan pristup i korištenje od strane drugih građana, obvezatan je osigurati održavanje i zaštitu zelene površine na zemljištu koje služi redovitoj upotrebi i predstavlja okoliš zgrade.</w:t>
      </w:r>
    </w:p>
    <w:p w:rsidR="00CE56DD" w:rsidRDefault="00606D22">
      <w:pPr>
        <w:spacing w:after="80"/>
        <w:jc w:val="both"/>
        <w:rPr>
          <w:rFonts w:ascii="Times New Roman" w:hAnsi="Times New Roman" w:cs="Times New Roman"/>
        </w:rPr>
      </w:pPr>
      <w:r>
        <w:rPr>
          <w:rFonts w:ascii="Times New Roman" w:hAnsi="Times New Roman" w:cs="Times New Roman"/>
        </w:rPr>
        <w:t>Fizička ili pravna osoba koja upravlja površinama iz stavka 1., 2. i 3. ovog članka mora objekte i uređaje na njima održavati urednima i ispravnima.</w:t>
      </w:r>
    </w:p>
    <w:p w:rsidR="00CE56DD" w:rsidRDefault="00606D22">
      <w:pPr>
        <w:spacing w:after="80"/>
        <w:jc w:val="both"/>
        <w:rPr>
          <w:rFonts w:ascii="Times New Roman" w:hAnsi="Times New Roman" w:cs="Times New Roman"/>
        </w:rPr>
      </w:pPr>
      <w:r>
        <w:rPr>
          <w:rFonts w:ascii="Times New Roman" w:hAnsi="Times New Roman" w:cs="Times New Roman"/>
        </w:rPr>
        <w:t>Fizička ili pravna osoba koja se koristi ili upravlja površinama i objektima iz stavka 1. ovog članka, mora na vidnom mjestu istaknuti odredbe o održavanju reda, čistoće, zaštite zelenila i slično.</w:t>
      </w:r>
    </w:p>
    <w:p w:rsidR="00CE56DD" w:rsidRDefault="00606D22">
      <w:pPr>
        <w:spacing w:after="80"/>
        <w:jc w:val="both"/>
        <w:rPr>
          <w:rFonts w:ascii="Times New Roman" w:hAnsi="Times New Roman" w:cs="Times New Roman"/>
        </w:rPr>
      </w:pPr>
      <w:r>
        <w:rPr>
          <w:rFonts w:ascii="Times New Roman" w:hAnsi="Times New Roman" w:cs="Times New Roman"/>
        </w:rPr>
        <w:t>Ukoliko osoba iz stavka 1. ovog članka ne ispuni obvezu održavanja i zaštite zelene površine, isto će biti izvršeno putem treće osobe na njegov trošak.</w:t>
      </w:r>
    </w:p>
    <w:p w:rsidR="00CE56DD" w:rsidRDefault="00CE56DD">
      <w:pPr>
        <w:spacing w:after="80"/>
        <w:rPr>
          <w:rFonts w:ascii="Times New Roman" w:hAnsi="Times New Roman" w:cs="Times New Roman"/>
        </w:rPr>
      </w:pPr>
    </w:p>
    <w:p w:rsidR="00CE56DD" w:rsidRDefault="00606D22">
      <w:pPr>
        <w:pStyle w:val="Odlomakpopisa"/>
        <w:numPr>
          <w:ilvl w:val="0"/>
          <w:numId w:val="4"/>
        </w:numPr>
        <w:spacing w:after="80"/>
        <w:ind w:left="900" w:hanging="360"/>
        <w:jc w:val="both"/>
        <w:rPr>
          <w:rFonts w:ascii="Times New Roman" w:hAnsi="Times New Roman" w:cs="Times New Roman"/>
          <w:b/>
          <w:bCs/>
        </w:rPr>
      </w:pPr>
      <w:r>
        <w:rPr>
          <w:rFonts w:ascii="Times New Roman" w:hAnsi="Times New Roman" w:cs="Times New Roman"/>
          <w:b/>
          <w:bCs/>
        </w:rPr>
        <w:t>Pokretne naprave, kiosci, reklame, bankomati i druge naprave na zemljištu u vlasništvu pravnih i fizičkih osoba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17.</w:t>
      </w:r>
    </w:p>
    <w:p w:rsidR="00CE56DD" w:rsidRDefault="00606D22">
      <w:pPr>
        <w:spacing w:after="80"/>
        <w:jc w:val="both"/>
        <w:rPr>
          <w:rFonts w:ascii="Times New Roman" w:hAnsi="Times New Roman" w:cs="Times New Roman"/>
        </w:rPr>
      </w:pPr>
      <w:r>
        <w:rPr>
          <w:rFonts w:ascii="Times New Roman" w:hAnsi="Times New Roman" w:cs="Times New Roman"/>
        </w:rPr>
        <w:t xml:space="preserve">Pokretne naprave, kiosci, reklame i druge naprave na </w:t>
      </w:r>
      <w:bookmarkStart w:id="4" w:name="_Hlk93528794"/>
      <w:r>
        <w:rPr>
          <w:rFonts w:ascii="Times New Roman" w:hAnsi="Times New Roman" w:cs="Times New Roman"/>
        </w:rPr>
        <w:t xml:space="preserve">nekretnini </w:t>
      </w:r>
      <w:bookmarkEnd w:id="4"/>
      <w:r>
        <w:rPr>
          <w:rFonts w:ascii="Times New Roman" w:hAnsi="Times New Roman" w:cs="Times New Roman"/>
        </w:rPr>
        <w:t>u vlasništvu pravnih i fizičkih osoba mogu se postavljati samo na onim mjestima na kojima se zbog toga neće stvarati suvišna buka, nečistoća, ugrožavati sigurnost prometa, te na mjestima na kojima se neće umanjiti estetski i opći izgled toga mjesta.</w:t>
      </w:r>
    </w:p>
    <w:p w:rsidR="00CE56DD" w:rsidRDefault="00606D22">
      <w:pPr>
        <w:spacing w:after="80"/>
        <w:jc w:val="both"/>
        <w:rPr>
          <w:rFonts w:ascii="Times New Roman" w:hAnsi="Times New Roman" w:cs="Times New Roman"/>
        </w:rPr>
      </w:pPr>
      <w:r>
        <w:rPr>
          <w:rFonts w:ascii="Times New Roman" w:hAnsi="Times New Roman" w:cs="Times New Roman"/>
        </w:rPr>
        <w:t xml:space="preserve">Odobrenje za postavljanje pokretne naprave, kioska, reklame, bankomata, </w:t>
      </w:r>
      <w:proofErr w:type="spellStart"/>
      <w:r>
        <w:rPr>
          <w:rFonts w:ascii="Times New Roman" w:hAnsi="Times New Roman" w:cs="Times New Roman"/>
        </w:rPr>
        <w:t>samoposlužnih</w:t>
      </w:r>
      <w:proofErr w:type="spellEnd"/>
      <w:r>
        <w:rPr>
          <w:rFonts w:ascii="Times New Roman" w:hAnsi="Times New Roman" w:cs="Times New Roman"/>
        </w:rPr>
        <w:t xml:space="preserve"> aparata i drugih naprava na nekretnini u vlasništvu pravnih i fizičkih osoba daje upravno tijelo Grada Staroga Grada nadležno za komunalne poslove. </w:t>
      </w:r>
    </w:p>
    <w:p w:rsidR="00CE56DD" w:rsidRDefault="00606D22">
      <w:pPr>
        <w:spacing w:after="80"/>
        <w:jc w:val="both"/>
        <w:rPr>
          <w:rFonts w:ascii="Times New Roman" w:hAnsi="Times New Roman" w:cs="Times New Roman"/>
        </w:rPr>
      </w:pPr>
      <w:r>
        <w:rPr>
          <w:rFonts w:ascii="Times New Roman" w:hAnsi="Times New Roman" w:cs="Times New Roman"/>
        </w:rPr>
        <w:t xml:space="preserve">Zabranjeno je postavljanje pokretnih naprava, kioska, reklama, bankomata, </w:t>
      </w:r>
      <w:proofErr w:type="spellStart"/>
      <w:r>
        <w:rPr>
          <w:rFonts w:ascii="Times New Roman" w:hAnsi="Times New Roman" w:cs="Times New Roman"/>
        </w:rPr>
        <w:t>samoposlužnih</w:t>
      </w:r>
      <w:proofErr w:type="spellEnd"/>
      <w:r>
        <w:rPr>
          <w:rFonts w:ascii="Times New Roman" w:hAnsi="Times New Roman" w:cs="Times New Roman"/>
        </w:rPr>
        <w:t xml:space="preserve"> aparata i drugih naprava na </w:t>
      </w:r>
      <w:bookmarkStart w:id="5" w:name="_Hlk93528827"/>
      <w:r>
        <w:rPr>
          <w:rFonts w:ascii="Times New Roman" w:hAnsi="Times New Roman" w:cs="Times New Roman"/>
        </w:rPr>
        <w:t xml:space="preserve">nekretnini </w:t>
      </w:r>
      <w:bookmarkEnd w:id="5"/>
      <w:r>
        <w:rPr>
          <w:rFonts w:ascii="Times New Roman" w:hAnsi="Times New Roman" w:cs="Times New Roman"/>
        </w:rPr>
        <w:t>u vlasništvu pravnih i fizičkih osoba bez odobrenja ili suprotno odobrenju upravnog tijela Grada Staroga Grada nadležnog za komunalne poslove.</w:t>
      </w:r>
    </w:p>
    <w:p w:rsidR="00CE56DD" w:rsidRDefault="00606D22">
      <w:pPr>
        <w:spacing w:after="80"/>
        <w:jc w:val="both"/>
        <w:rPr>
          <w:rFonts w:ascii="Times New Roman" w:hAnsi="Times New Roman" w:cs="Times New Roman"/>
          <w:lang w:val="hr-HR"/>
        </w:rPr>
      </w:pPr>
      <w:r>
        <w:rPr>
          <w:rFonts w:ascii="Times New Roman" w:hAnsi="Times New Roman" w:cs="Times New Roman"/>
          <w:lang w:val="hr-HR"/>
        </w:rPr>
        <w:t xml:space="preserve">U zoni </w:t>
      </w:r>
      <w:r>
        <w:rPr>
          <w:rFonts w:ascii="Times New Roman" w:hAnsi="Times New Roman" w:cs="Times New Roman"/>
        </w:rPr>
        <w:t xml:space="preserve">A i B zaštićene kulturno-povijesne cjeline Grada bankomati se smiju postavljati </w:t>
      </w:r>
      <w:r>
        <w:rPr>
          <w:rFonts w:ascii="Times New Roman" w:hAnsi="Times New Roman" w:cs="Times New Roman"/>
          <w:lang w:val="hr-HR"/>
        </w:rPr>
        <w:t>u skladu sa sljedećim odrednicama pa se prilikom davanja odobrenja iz stavka 2. uvjetuje i primjenjuje sljedeće:</w:t>
      </w:r>
    </w:p>
    <w:p w:rsidR="00CE56DD" w:rsidRDefault="00606D22">
      <w:pPr>
        <w:spacing w:after="80"/>
        <w:ind w:left="720" w:hanging="270"/>
        <w:jc w:val="both"/>
        <w:rPr>
          <w:rFonts w:ascii="Times New Roman" w:hAnsi="Times New Roman" w:cs="Times New Roman"/>
          <w:lang w:val="hr-HR"/>
        </w:rPr>
      </w:pPr>
      <w:r>
        <w:rPr>
          <w:rFonts w:ascii="Times New Roman" w:hAnsi="Times New Roman" w:cs="Times New Roman"/>
          <w:lang w:val="hr-HR"/>
        </w:rPr>
        <w:t xml:space="preserve">- </w:t>
      </w:r>
      <w:r>
        <w:rPr>
          <w:rFonts w:ascii="Times New Roman" w:hAnsi="Times New Roman" w:cs="Times New Roman"/>
          <w:lang w:val="hr-HR"/>
        </w:rPr>
        <w:tab/>
        <w:t xml:space="preserve">bankomat i tehnika njegove ugradnje ne smiju oštetiti kulturno dobro i njegove </w:t>
      </w:r>
      <w:proofErr w:type="spellStart"/>
      <w:r>
        <w:rPr>
          <w:rFonts w:ascii="Times New Roman" w:hAnsi="Times New Roman" w:cs="Times New Roman"/>
          <w:lang w:val="hr-HR"/>
        </w:rPr>
        <w:t>djelove</w:t>
      </w:r>
      <w:proofErr w:type="spellEnd"/>
    </w:p>
    <w:p w:rsidR="00CE56DD" w:rsidRDefault="00606D22">
      <w:pPr>
        <w:spacing w:after="80"/>
        <w:ind w:left="720" w:hanging="270"/>
        <w:jc w:val="both"/>
        <w:rPr>
          <w:rFonts w:ascii="Times New Roman" w:hAnsi="Times New Roman" w:cs="Times New Roman"/>
          <w:lang w:val="hr-HR"/>
        </w:rPr>
      </w:pPr>
      <w:r>
        <w:rPr>
          <w:rFonts w:ascii="Times New Roman" w:hAnsi="Times New Roman" w:cs="Times New Roman"/>
          <w:lang w:val="hr-HR"/>
        </w:rPr>
        <w:t xml:space="preserve">- </w:t>
      </w:r>
      <w:r>
        <w:rPr>
          <w:rFonts w:ascii="Times New Roman" w:hAnsi="Times New Roman" w:cs="Times New Roman"/>
          <w:lang w:val="hr-HR"/>
        </w:rPr>
        <w:tab/>
        <w:t>mjesto i način ugradnje ovise o arhitektonskim, stilskim i funkcionalnim obilježjima zgrade koja ne smiju biti ugrožena</w:t>
      </w:r>
    </w:p>
    <w:p w:rsidR="00CE56DD" w:rsidRDefault="00606D22">
      <w:pPr>
        <w:spacing w:after="80"/>
        <w:ind w:left="720" w:hanging="270"/>
        <w:jc w:val="both"/>
        <w:rPr>
          <w:rFonts w:ascii="Times New Roman" w:hAnsi="Times New Roman" w:cs="Times New Roman"/>
          <w:lang w:val="hr-HR"/>
        </w:rPr>
      </w:pPr>
      <w:r>
        <w:rPr>
          <w:rFonts w:ascii="Times New Roman" w:hAnsi="Times New Roman" w:cs="Times New Roman"/>
          <w:lang w:val="hr-HR"/>
        </w:rPr>
        <w:t xml:space="preserve">- </w:t>
      </w:r>
      <w:r>
        <w:rPr>
          <w:rFonts w:ascii="Times New Roman" w:hAnsi="Times New Roman" w:cs="Times New Roman"/>
          <w:lang w:val="hr-HR"/>
        </w:rPr>
        <w:tab/>
        <w:t>na mjestima gdje je postava uređaja prihvatljiva, zahtijeva se vizualna neutralnost postave – vidljiv može biti samo operativni dio bankomata (ekran i tipkovnica)</w:t>
      </w:r>
    </w:p>
    <w:p w:rsidR="00CE56DD" w:rsidRDefault="00606D22">
      <w:pPr>
        <w:spacing w:after="80"/>
        <w:ind w:left="720" w:hanging="270"/>
        <w:jc w:val="both"/>
        <w:rPr>
          <w:rFonts w:ascii="Times New Roman" w:hAnsi="Times New Roman" w:cs="Times New Roman"/>
          <w:lang w:val="hr-HR"/>
        </w:rPr>
      </w:pPr>
      <w:r>
        <w:rPr>
          <w:rFonts w:ascii="Times New Roman" w:hAnsi="Times New Roman" w:cs="Times New Roman"/>
          <w:lang w:val="hr-HR"/>
        </w:rPr>
        <w:t xml:space="preserve">- </w:t>
      </w:r>
      <w:r>
        <w:rPr>
          <w:rFonts w:ascii="Times New Roman" w:hAnsi="Times New Roman" w:cs="Times New Roman"/>
          <w:lang w:val="hr-HR"/>
        </w:rPr>
        <w:tab/>
        <w:t>ugradnja bankomata nije prihvatljiva na zidanim dijelovima pročelja, izvan ostakljenih dijelova građevinskih otvora te ne smije zadirati u povijesnu građevnu strukturu, odnosno arhitektonsko oblikovne elemente (kameni okviri, povijesna stolarija i sl.)</w:t>
      </w:r>
    </w:p>
    <w:p w:rsidR="00CE56DD" w:rsidRDefault="00606D22">
      <w:pPr>
        <w:spacing w:after="80"/>
        <w:ind w:left="720" w:hanging="270"/>
        <w:jc w:val="both"/>
        <w:rPr>
          <w:rFonts w:ascii="Times New Roman" w:hAnsi="Times New Roman" w:cs="Times New Roman"/>
          <w:lang w:val="hr-HR"/>
        </w:rPr>
      </w:pPr>
      <w:r>
        <w:rPr>
          <w:rFonts w:ascii="Times New Roman" w:hAnsi="Times New Roman" w:cs="Times New Roman"/>
          <w:lang w:val="hr-HR"/>
        </w:rPr>
        <w:t xml:space="preserve">- </w:t>
      </w:r>
      <w:r>
        <w:rPr>
          <w:rFonts w:ascii="Times New Roman" w:hAnsi="Times New Roman" w:cs="Times New Roman"/>
          <w:lang w:val="hr-HR"/>
        </w:rPr>
        <w:tab/>
        <w:t>nije prihvatljivo postavljanje bankomata na pojedinačno zaštićenim kulturnim dobrima, osim na građevinama koje su izvorno projektirane za bankarske institucije</w:t>
      </w:r>
    </w:p>
    <w:p w:rsidR="00CE56DD" w:rsidRDefault="00606D22">
      <w:pPr>
        <w:spacing w:after="80"/>
        <w:ind w:left="720" w:hanging="270"/>
        <w:jc w:val="both"/>
        <w:rPr>
          <w:rFonts w:ascii="Times New Roman" w:hAnsi="Times New Roman" w:cs="Times New Roman"/>
          <w:lang w:val="hr-HR"/>
        </w:rPr>
      </w:pPr>
      <w:r>
        <w:rPr>
          <w:rFonts w:ascii="Times New Roman" w:hAnsi="Times New Roman" w:cs="Times New Roman"/>
          <w:lang w:val="hr-HR"/>
        </w:rPr>
        <w:t xml:space="preserve">- </w:t>
      </w:r>
      <w:r>
        <w:rPr>
          <w:rFonts w:ascii="Times New Roman" w:hAnsi="Times New Roman" w:cs="Times New Roman"/>
          <w:lang w:val="hr-HR"/>
        </w:rPr>
        <w:tab/>
        <w:t>ugradnja bankomata nije prihvatljiva unutar stilski oblikovanih izloga (kao npr. izlozi s drvenim profanacijama ili dekorativnim detaljima, posebnim vrstama ostakljenja i sl.)</w:t>
      </w:r>
    </w:p>
    <w:p w:rsidR="00CE56DD" w:rsidRDefault="00606D22">
      <w:pPr>
        <w:spacing w:after="80"/>
        <w:ind w:left="720" w:hanging="270"/>
        <w:jc w:val="both"/>
        <w:rPr>
          <w:rFonts w:ascii="Times New Roman" w:hAnsi="Times New Roman" w:cs="Times New Roman"/>
          <w:lang w:val="hr-HR"/>
        </w:rPr>
      </w:pPr>
      <w:r>
        <w:rPr>
          <w:rFonts w:ascii="Times New Roman" w:hAnsi="Times New Roman" w:cs="Times New Roman"/>
          <w:lang w:val="hr-HR"/>
        </w:rPr>
        <w:lastRenderedPageBreak/>
        <w:t xml:space="preserve">- </w:t>
      </w:r>
      <w:r>
        <w:rPr>
          <w:rFonts w:ascii="Times New Roman" w:hAnsi="Times New Roman" w:cs="Times New Roman"/>
          <w:lang w:val="hr-HR"/>
        </w:rPr>
        <w:tab/>
        <w:t>nije prihvatljivo postavljanje dodatnih reklama, svjetlosnih uređaja, kao ni dodatnog osvjetljenja bankomata</w:t>
      </w:r>
    </w:p>
    <w:p w:rsidR="00CE56DD" w:rsidRDefault="00606D22">
      <w:pPr>
        <w:spacing w:after="80"/>
        <w:ind w:left="720" w:hanging="270"/>
        <w:jc w:val="both"/>
        <w:rPr>
          <w:rFonts w:ascii="Times New Roman" w:hAnsi="Times New Roman" w:cs="Times New Roman"/>
          <w:lang w:val="hr-HR"/>
        </w:rPr>
      </w:pPr>
      <w:r>
        <w:rPr>
          <w:rFonts w:ascii="Times New Roman" w:hAnsi="Times New Roman" w:cs="Times New Roman"/>
          <w:lang w:val="hr-HR"/>
        </w:rPr>
        <w:t xml:space="preserve">- </w:t>
      </w:r>
      <w:r>
        <w:rPr>
          <w:rFonts w:ascii="Times New Roman" w:hAnsi="Times New Roman" w:cs="Times New Roman"/>
          <w:lang w:val="hr-HR"/>
        </w:rPr>
        <w:tab/>
        <w:t>nije prihvatljivo postavljanje više bankomata u jednom građevinskom otvoru</w:t>
      </w:r>
    </w:p>
    <w:p w:rsidR="00CE56DD" w:rsidRDefault="00606D22">
      <w:pPr>
        <w:spacing w:after="80"/>
        <w:ind w:left="720" w:hanging="270"/>
        <w:jc w:val="both"/>
        <w:rPr>
          <w:rFonts w:ascii="Times New Roman" w:hAnsi="Times New Roman" w:cs="Times New Roman"/>
          <w:lang w:val="hr-HR"/>
        </w:rPr>
      </w:pPr>
      <w:r>
        <w:rPr>
          <w:rFonts w:ascii="Times New Roman" w:hAnsi="Times New Roman" w:cs="Times New Roman"/>
          <w:lang w:val="hr-HR"/>
        </w:rPr>
        <w:t xml:space="preserve">- </w:t>
      </w:r>
      <w:r>
        <w:rPr>
          <w:rFonts w:ascii="Times New Roman" w:hAnsi="Times New Roman" w:cs="Times New Roman"/>
          <w:lang w:val="hr-HR"/>
        </w:rPr>
        <w:tab/>
        <w:t>postavljanje više bankomata nije moguće na povijesnim pročeljima, već unutar jednog poslovnog prostora koji će se tretirati kao zajednički poslovni prostor za smještaj nekoliko bankomata različitih tvrtki</w:t>
      </w:r>
    </w:p>
    <w:p w:rsidR="00CE56DD" w:rsidRDefault="00606D22">
      <w:pPr>
        <w:spacing w:after="80"/>
        <w:ind w:left="720" w:hanging="270"/>
        <w:jc w:val="both"/>
        <w:rPr>
          <w:rFonts w:ascii="Times New Roman" w:hAnsi="Times New Roman" w:cs="Times New Roman"/>
          <w:lang w:val="hr-HR"/>
        </w:rPr>
      </w:pPr>
      <w:r>
        <w:rPr>
          <w:rFonts w:ascii="Times New Roman" w:hAnsi="Times New Roman" w:cs="Times New Roman"/>
          <w:lang w:val="hr-HR"/>
        </w:rPr>
        <w:t xml:space="preserve">- </w:t>
      </w:r>
      <w:r>
        <w:rPr>
          <w:rFonts w:ascii="Times New Roman" w:hAnsi="Times New Roman" w:cs="Times New Roman"/>
          <w:lang w:val="hr-HR"/>
        </w:rPr>
        <w:tab/>
        <w:t>ne dozvoljava se postavljanje samostojećih bankomata na javnim prostorima, uličnim koridorima, zelenim površinama, povijesnim gradskim parkovima unutar kulturno povijesnih zaštićenih cjelina.</w:t>
      </w:r>
    </w:p>
    <w:p w:rsidR="00CE56DD" w:rsidRDefault="00606D22">
      <w:pPr>
        <w:spacing w:after="80"/>
        <w:jc w:val="both"/>
        <w:rPr>
          <w:rFonts w:ascii="Times New Roman" w:hAnsi="Times New Roman" w:cs="Times New Roman"/>
        </w:rPr>
      </w:pPr>
      <w:proofErr w:type="spellStart"/>
      <w:r>
        <w:rPr>
          <w:rFonts w:ascii="Times New Roman" w:hAnsi="Times New Roman" w:cs="Times New Roman"/>
        </w:rPr>
        <w:t>Samoposlužni</w:t>
      </w:r>
      <w:proofErr w:type="spellEnd"/>
      <w:r>
        <w:rPr>
          <w:rFonts w:ascii="Times New Roman" w:hAnsi="Times New Roman" w:cs="Times New Roman"/>
        </w:rPr>
        <w:t xml:space="preserve"> aparati</w:t>
      </w:r>
      <w:r>
        <w:rPr>
          <w:rFonts w:ascii="Times New Roman" w:hAnsi="Times New Roman" w:cs="Times New Roman"/>
          <w:lang w:val="hr-HR"/>
        </w:rPr>
        <w:t xml:space="preserve"> ne smiju se postavljati u zoni </w:t>
      </w:r>
      <w:r>
        <w:rPr>
          <w:rFonts w:ascii="Times New Roman" w:hAnsi="Times New Roman" w:cs="Times New Roman"/>
        </w:rPr>
        <w:t>A zaštićene kulturno-povijesne cjeline Grada, a na drugim mjestima samo uz pisanu suglasnost Grada.</w:t>
      </w:r>
    </w:p>
    <w:p w:rsidR="00CE56DD" w:rsidRDefault="00606D22">
      <w:pPr>
        <w:spacing w:after="80"/>
        <w:jc w:val="both"/>
        <w:rPr>
          <w:rFonts w:ascii="Times New Roman" w:hAnsi="Times New Roman" w:cs="Times New Roman"/>
        </w:rPr>
      </w:pPr>
      <w:r>
        <w:rPr>
          <w:rFonts w:ascii="Times New Roman" w:hAnsi="Times New Roman" w:cs="Times New Roman"/>
        </w:rPr>
        <w:t xml:space="preserve">Vlasnici pokretne naprave, kioska, reklame, bankomata, </w:t>
      </w:r>
      <w:proofErr w:type="spellStart"/>
      <w:r>
        <w:rPr>
          <w:rFonts w:ascii="Times New Roman" w:hAnsi="Times New Roman" w:cs="Times New Roman"/>
        </w:rPr>
        <w:t>samoposlužnih</w:t>
      </w:r>
      <w:proofErr w:type="spellEnd"/>
      <w:r>
        <w:rPr>
          <w:rFonts w:ascii="Times New Roman" w:hAnsi="Times New Roman" w:cs="Times New Roman"/>
        </w:rPr>
        <w:t xml:space="preserve"> aparata i drugih naprava na nekretnini u vlasništvu pravnih i fizičkih osoba moraju ih održavati urednima i ispravnima.</w:t>
      </w:r>
    </w:p>
    <w:p w:rsidR="00CE56DD" w:rsidRDefault="00606D22">
      <w:pPr>
        <w:spacing w:after="80"/>
        <w:jc w:val="both"/>
        <w:rPr>
          <w:rFonts w:ascii="Times New Roman" w:hAnsi="Times New Roman" w:cs="Times New Roman"/>
        </w:rPr>
      </w:pPr>
      <w:r>
        <w:rPr>
          <w:rFonts w:ascii="Times New Roman" w:hAnsi="Times New Roman" w:cs="Times New Roman"/>
        </w:rPr>
        <w:t>Uz zahtjev za postavljanje pokretne naprave, kioska, reklame,</w:t>
      </w:r>
      <w:r>
        <w:rPr>
          <w:rFonts w:ascii="Times New Roman" w:hAnsi="Times New Roman" w:cs="Times New Roman"/>
          <w:color w:val="FF0000"/>
        </w:rPr>
        <w:t xml:space="preserve"> </w:t>
      </w:r>
      <w:r>
        <w:rPr>
          <w:rFonts w:ascii="Times New Roman" w:hAnsi="Times New Roman" w:cs="Times New Roman"/>
        </w:rPr>
        <w:t xml:space="preserve">bankomata, </w:t>
      </w:r>
      <w:proofErr w:type="spellStart"/>
      <w:r>
        <w:rPr>
          <w:rFonts w:ascii="Times New Roman" w:hAnsi="Times New Roman" w:cs="Times New Roman"/>
        </w:rPr>
        <w:t>samoposlužnih</w:t>
      </w:r>
      <w:proofErr w:type="spellEnd"/>
      <w:r>
        <w:rPr>
          <w:rFonts w:ascii="Times New Roman" w:hAnsi="Times New Roman" w:cs="Times New Roman"/>
        </w:rPr>
        <w:t xml:space="preserve"> aparata i drugih pokretnih naprava potrebno je priložiti dokaz o pravu korištenja površine (dokaz o vlasništvu zemljišta, ugovor o zakupu zemljišta, suglasnost vlasnika zemljišta i slično), skicu ili fotografiju naprave, tehnički opis, te fotomontažu naprave ili objekta.</w:t>
      </w:r>
    </w:p>
    <w:p w:rsidR="00CE56DD" w:rsidRDefault="00606D22">
      <w:pPr>
        <w:spacing w:after="80"/>
        <w:jc w:val="both"/>
        <w:rPr>
          <w:rFonts w:ascii="Times New Roman" w:hAnsi="Times New Roman" w:cs="Times New Roman"/>
        </w:rPr>
      </w:pPr>
      <w:r>
        <w:rPr>
          <w:rFonts w:ascii="Times New Roman" w:hAnsi="Times New Roman" w:cs="Times New Roman"/>
        </w:rPr>
        <w:t>Zahtjev iz prethodnog stavka ne može biti odobren u koliko podnositelj zahtjeva ili s njim povezana osoba nije podmirio sve dospjele obveze prema Gradu Starome Gradu.</w:t>
      </w:r>
    </w:p>
    <w:p w:rsidR="00CE56DD" w:rsidRDefault="00606D22">
      <w:pPr>
        <w:spacing w:after="80"/>
        <w:jc w:val="both"/>
        <w:rPr>
          <w:rFonts w:ascii="Times New Roman" w:hAnsi="Times New Roman" w:cs="Times New Roman"/>
        </w:rPr>
      </w:pPr>
      <w:r>
        <w:rPr>
          <w:rFonts w:ascii="Times New Roman" w:hAnsi="Times New Roman" w:cs="Times New Roman"/>
        </w:rPr>
        <w:t xml:space="preserve">U slučaju postavljanja pokretnih naprava, kioska, reklama, bankomata, </w:t>
      </w:r>
      <w:proofErr w:type="spellStart"/>
      <w:r>
        <w:rPr>
          <w:rFonts w:ascii="Times New Roman" w:hAnsi="Times New Roman" w:cs="Times New Roman"/>
        </w:rPr>
        <w:t>samoposlužnih</w:t>
      </w:r>
      <w:proofErr w:type="spellEnd"/>
      <w:r>
        <w:rPr>
          <w:rFonts w:ascii="Times New Roman" w:hAnsi="Times New Roman" w:cs="Times New Roman"/>
        </w:rPr>
        <w:t xml:space="preserve"> aparata i drugih naprava na nekretnini u vlasništvu pravnih i fizičkih osoba bez odobrenja ili suprotno odobrenju upravnog tijela Grada Staroga Grada nadležnog za komunalne poslove, a ukoliko vlasnik odnosno korisnik u ostavljenom roku ne postupi sukladno nalogu komunalnog redara, isti će biti uklonjeni putem treće osobe, na trošak vlasnika, odnosno korisnika.</w:t>
      </w:r>
    </w:p>
    <w:p w:rsidR="00CE56DD" w:rsidRDefault="00CE56DD">
      <w:pPr>
        <w:spacing w:after="80"/>
        <w:rPr>
          <w:rFonts w:ascii="Times New Roman" w:hAnsi="Times New Roman" w:cs="Times New Roman"/>
          <w:b/>
          <w:bCs/>
        </w:rPr>
      </w:pPr>
    </w:p>
    <w:p w:rsidR="00CE56DD" w:rsidRDefault="00606D22">
      <w:pPr>
        <w:pStyle w:val="Odlomakpopisa"/>
        <w:numPr>
          <w:ilvl w:val="0"/>
          <w:numId w:val="4"/>
        </w:numPr>
        <w:spacing w:after="80"/>
        <w:ind w:left="900" w:hanging="360"/>
        <w:rPr>
          <w:rFonts w:ascii="Times New Roman" w:hAnsi="Times New Roman" w:cs="Times New Roman"/>
          <w:b/>
          <w:bCs/>
        </w:rPr>
      </w:pPr>
      <w:r>
        <w:rPr>
          <w:rFonts w:ascii="Times New Roman" w:hAnsi="Times New Roman" w:cs="Times New Roman"/>
          <w:b/>
          <w:bCs/>
        </w:rPr>
        <w:t>Uređenje javnih zelenih površina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18.</w:t>
      </w:r>
    </w:p>
    <w:p w:rsidR="00CE56DD" w:rsidRDefault="00606D22">
      <w:pPr>
        <w:spacing w:after="80"/>
        <w:jc w:val="both"/>
        <w:rPr>
          <w:rFonts w:ascii="Times New Roman" w:hAnsi="Times New Roman" w:cs="Times New Roman"/>
        </w:rPr>
      </w:pPr>
      <w:r>
        <w:rPr>
          <w:rFonts w:ascii="Times New Roman" w:hAnsi="Times New Roman" w:cs="Times New Roman"/>
        </w:rPr>
        <w:t>Javne zelene površine moraju se redovito održavati, tako da svojim izgledom uljepšavaju naselje i služe svrsi za koju su namijenjene.</w:t>
      </w:r>
    </w:p>
    <w:p w:rsidR="00CE56DD" w:rsidRDefault="00606D22">
      <w:pPr>
        <w:spacing w:after="80"/>
        <w:jc w:val="both"/>
        <w:rPr>
          <w:rFonts w:ascii="Times New Roman" w:hAnsi="Times New Roman" w:cs="Times New Roman"/>
        </w:rPr>
      </w:pPr>
      <w:r>
        <w:rPr>
          <w:rFonts w:ascii="Times New Roman" w:hAnsi="Times New Roman" w:cs="Times New Roman"/>
        </w:rPr>
        <w:t>Javne zelene površine održavaju se u skladu s Programom održavanja komunalne infrastrukture iz Zakona o komunalnom gospodarstvu i prema operativnim i terminskim planovima, koje utvrđuje upravno tijelo Grada Staroga Grada nadležno za komunalne poslove.</w:t>
      </w:r>
    </w:p>
    <w:p w:rsidR="00CE56DD" w:rsidRDefault="00606D22">
      <w:pPr>
        <w:spacing w:after="80"/>
        <w:rPr>
          <w:rFonts w:ascii="Times New Roman" w:hAnsi="Times New Roman" w:cs="Times New Roman"/>
        </w:rPr>
      </w:pPr>
      <w:r>
        <w:rPr>
          <w:rFonts w:ascii="Times New Roman" w:hAnsi="Times New Roman" w:cs="Times New Roman"/>
        </w:rPr>
        <w:t>Pod održavanjem javne zelene površine smatra se posebice:</w:t>
      </w:r>
    </w:p>
    <w:p w:rsidR="00CE56DD" w:rsidRDefault="00606D22">
      <w:pPr>
        <w:pStyle w:val="Odlomakpopisa"/>
        <w:numPr>
          <w:ilvl w:val="0"/>
          <w:numId w:val="5"/>
        </w:numPr>
        <w:spacing w:after="80"/>
        <w:rPr>
          <w:rFonts w:ascii="Times New Roman" w:hAnsi="Times New Roman" w:cs="Times New Roman"/>
        </w:rPr>
      </w:pPr>
      <w:r>
        <w:rPr>
          <w:rFonts w:ascii="Times New Roman" w:hAnsi="Times New Roman" w:cs="Times New Roman"/>
        </w:rPr>
        <w:t>sadnja i uzgoj biljnih nasada,</w:t>
      </w:r>
    </w:p>
    <w:p w:rsidR="00CE56DD" w:rsidRDefault="00606D22">
      <w:pPr>
        <w:pStyle w:val="Odlomakpopisa"/>
        <w:numPr>
          <w:ilvl w:val="0"/>
          <w:numId w:val="5"/>
        </w:numPr>
        <w:spacing w:after="80"/>
        <w:rPr>
          <w:rFonts w:ascii="Times New Roman" w:hAnsi="Times New Roman" w:cs="Times New Roman"/>
        </w:rPr>
      </w:pPr>
      <w:r>
        <w:rPr>
          <w:rFonts w:ascii="Times New Roman" w:hAnsi="Times New Roman" w:cs="Times New Roman"/>
        </w:rPr>
        <w:t>podrezivanje stabala i grmlja,</w:t>
      </w:r>
    </w:p>
    <w:p w:rsidR="00CE56DD" w:rsidRDefault="00606D22">
      <w:pPr>
        <w:pStyle w:val="Odlomakpopisa"/>
        <w:numPr>
          <w:ilvl w:val="0"/>
          <w:numId w:val="5"/>
        </w:numPr>
        <w:spacing w:after="80"/>
        <w:rPr>
          <w:rFonts w:ascii="Times New Roman" w:hAnsi="Times New Roman" w:cs="Times New Roman"/>
        </w:rPr>
      </w:pPr>
      <w:r>
        <w:rPr>
          <w:rFonts w:ascii="Times New Roman" w:hAnsi="Times New Roman" w:cs="Times New Roman"/>
        </w:rPr>
        <w:t>okopavanje i plijevljene grmlja i živice,</w:t>
      </w:r>
    </w:p>
    <w:p w:rsidR="00CE56DD" w:rsidRDefault="00606D22">
      <w:pPr>
        <w:pStyle w:val="Odlomakpopisa"/>
        <w:numPr>
          <w:ilvl w:val="0"/>
          <w:numId w:val="5"/>
        </w:numPr>
        <w:spacing w:after="80"/>
        <w:rPr>
          <w:rFonts w:ascii="Times New Roman" w:hAnsi="Times New Roman" w:cs="Times New Roman"/>
        </w:rPr>
      </w:pPr>
      <w:r>
        <w:rPr>
          <w:rFonts w:ascii="Times New Roman" w:hAnsi="Times New Roman" w:cs="Times New Roman"/>
        </w:rPr>
        <w:t>košenje trave,</w:t>
      </w:r>
    </w:p>
    <w:p w:rsidR="00CE56DD" w:rsidRDefault="00606D22">
      <w:pPr>
        <w:pStyle w:val="Odlomakpopisa"/>
        <w:numPr>
          <w:ilvl w:val="0"/>
          <w:numId w:val="5"/>
        </w:numPr>
        <w:spacing w:after="80"/>
        <w:rPr>
          <w:rFonts w:ascii="Times New Roman" w:hAnsi="Times New Roman" w:cs="Times New Roman"/>
        </w:rPr>
      </w:pPr>
      <w:r>
        <w:rPr>
          <w:rFonts w:ascii="Times New Roman" w:hAnsi="Times New Roman" w:cs="Times New Roman"/>
        </w:rPr>
        <w:t>gnojenje i prihranjivanje biljnog materijala koji raste u nepovoljnim uvjetima (drvoredi i slično),</w:t>
      </w:r>
    </w:p>
    <w:p w:rsidR="00CE56DD" w:rsidRDefault="00606D22">
      <w:pPr>
        <w:pStyle w:val="Odlomakpopisa"/>
        <w:numPr>
          <w:ilvl w:val="0"/>
          <w:numId w:val="5"/>
        </w:numPr>
        <w:spacing w:after="80"/>
        <w:rPr>
          <w:rFonts w:ascii="Times New Roman" w:hAnsi="Times New Roman" w:cs="Times New Roman"/>
        </w:rPr>
      </w:pPr>
      <w:r>
        <w:rPr>
          <w:rFonts w:ascii="Times New Roman" w:hAnsi="Times New Roman" w:cs="Times New Roman"/>
        </w:rPr>
        <w:t>uklanjanje otpalog granja, lišća i drugih otpadaka,</w:t>
      </w:r>
    </w:p>
    <w:p w:rsidR="00CE56DD" w:rsidRDefault="00606D22">
      <w:pPr>
        <w:pStyle w:val="Odlomakpopisa"/>
        <w:numPr>
          <w:ilvl w:val="0"/>
          <w:numId w:val="5"/>
        </w:numPr>
        <w:spacing w:after="80"/>
        <w:rPr>
          <w:rFonts w:ascii="Times New Roman" w:hAnsi="Times New Roman" w:cs="Times New Roman"/>
        </w:rPr>
      </w:pPr>
      <w:r>
        <w:rPr>
          <w:rFonts w:ascii="Times New Roman" w:hAnsi="Times New Roman" w:cs="Times New Roman"/>
        </w:rPr>
        <w:t>održavanje posuda sa ukrasnim biljem u urednom i ispravnom stanju,</w:t>
      </w:r>
    </w:p>
    <w:p w:rsidR="00CE56DD" w:rsidRDefault="00606D22">
      <w:pPr>
        <w:pStyle w:val="Odlomakpopisa"/>
        <w:numPr>
          <w:ilvl w:val="0"/>
          <w:numId w:val="5"/>
        </w:numPr>
        <w:spacing w:after="80"/>
        <w:rPr>
          <w:rFonts w:ascii="Times New Roman" w:hAnsi="Times New Roman" w:cs="Times New Roman"/>
        </w:rPr>
      </w:pPr>
      <w:r>
        <w:rPr>
          <w:rFonts w:ascii="Times New Roman" w:hAnsi="Times New Roman" w:cs="Times New Roman"/>
        </w:rPr>
        <w:t>preventivno djelovanje na sprječavanju biljnih bolesti, uništavanje biljnih štetnika, te kontinuirano provođenje zaštite zelenila,</w:t>
      </w:r>
    </w:p>
    <w:p w:rsidR="00CE56DD" w:rsidRDefault="00606D22">
      <w:pPr>
        <w:pStyle w:val="Odlomakpopisa"/>
        <w:numPr>
          <w:ilvl w:val="0"/>
          <w:numId w:val="5"/>
        </w:numPr>
        <w:spacing w:after="80"/>
        <w:rPr>
          <w:rFonts w:ascii="Times New Roman" w:hAnsi="Times New Roman" w:cs="Times New Roman"/>
        </w:rPr>
      </w:pPr>
      <w:r>
        <w:rPr>
          <w:rFonts w:ascii="Times New Roman" w:hAnsi="Times New Roman" w:cs="Times New Roman"/>
        </w:rPr>
        <w:t>održavanje pješačkih putova i naprava na javnoj zelenoj površini (oprema) u urednom stanju (bojanje i popravci klupa, košarica za otpatke, popločenja i slično)postavljanje zaštitne ograde od prikladnog materijala, odnosno živice na mjestima ugroženim od uništavanja,</w:t>
      </w:r>
    </w:p>
    <w:p w:rsidR="00CE56DD" w:rsidRDefault="00606D22">
      <w:pPr>
        <w:pStyle w:val="Odlomakpopisa"/>
        <w:numPr>
          <w:ilvl w:val="0"/>
          <w:numId w:val="5"/>
        </w:numPr>
        <w:spacing w:after="80"/>
        <w:rPr>
          <w:rFonts w:ascii="Times New Roman" w:hAnsi="Times New Roman" w:cs="Times New Roman"/>
        </w:rPr>
      </w:pPr>
      <w:r>
        <w:rPr>
          <w:rFonts w:ascii="Times New Roman" w:hAnsi="Times New Roman" w:cs="Times New Roman"/>
        </w:rPr>
        <w:lastRenderedPageBreak/>
        <w:t>postavljanje ploča s upozorenjima za zaštitu javne zelene površine,</w:t>
      </w:r>
    </w:p>
    <w:p w:rsidR="00CE56DD" w:rsidRDefault="00606D22">
      <w:pPr>
        <w:pStyle w:val="Odlomakpopisa"/>
        <w:numPr>
          <w:ilvl w:val="0"/>
          <w:numId w:val="5"/>
        </w:numPr>
        <w:spacing w:after="80"/>
        <w:rPr>
          <w:rFonts w:ascii="Times New Roman" w:hAnsi="Times New Roman" w:cs="Times New Roman"/>
        </w:rPr>
      </w:pPr>
      <w:r>
        <w:rPr>
          <w:rFonts w:ascii="Times New Roman" w:hAnsi="Times New Roman" w:cs="Times New Roman"/>
        </w:rPr>
        <w:t>obnavljanje, a po potrebi i rekonstrukcija zapuštenih javnih zelenih površina,</w:t>
      </w:r>
    </w:p>
    <w:p w:rsidR="00CE56DD" w:rsidRDefault="00606D22">
      <w:pPr>
        <w:pStyle w:val="Odlomakpopisa"/>
        <w:numPr>
          <w:ilvl w:val="0"/>
          <w:numId w:val="5"/>
        </w:numPr>
        <w:spacing w:after="80"/>
        <w:rPr>
          <w:rFonts w:ascii="Times New Roman" w:hAnsi="Times New Roman" w:cs="Times New Roman"/>
        </w:rPr>
      </w:pPr>
      <w:r>
        <w:rPr>
          <w:rFonts w:ascii="Times New Roman" w:hAnsi="Times New Roman" w:cs="Times New Roman"/>
        </w:rPr>
        <w:t>uređenje i privođenje namjeni neuređenih javnih zelenih površina.</w:t>
      </w:r>
    </w:p>
    <w:p w:rsidR="002B63B5" w:rsidRDefault="002B63B5">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19.</w:t>
      </w:r>
    </w:p>
    <w:p w:rsidR="00CE56DD" w:rsidRDefault="00606D22">
      <w:pPr>
        <w:spacing w:after="80"/>
        <w:jc w:val="both"/>
        <w:rPr>
          <w:rFonts w:ascii="Times New Roman" w:hAnsi="Times New Roman" w:cs="Times New Roman"/>
        </w:rPr>
      </w:pPr>
      <w:r>
        <w:rPr>
          <w:rFonts w:ascii="Times New Roman" w:hAnsi="Times New Roman" w:cs="Times New Roman"/>
        </w:rPr>
        <w:t>Javne zelene površine održava Grad Stari Grad, odnosno pravna ili fizička osoba kojoj je Grad Stari Grad povjerio održavanje javnih zelenih površina.</w:t>
      </w:r>
    </w:p>
    <w:p w:rsidR="00CE56DD" w:rsidRDefault="00606D22">
      <w:pPr>
        <w:pStyle w:val="Odlomakpopisa"/>
        <w:numPr>
          <w:ilvl w:val="0"/>
          <w:numId w:val="4"/>
        </w:numPr>
        <w:spacing w:after="80"/>
        <w:ind w:left="900" w:hanging="360"/>
        <w:rPr>
          <w:rFonts w:ascii="Times New Roman" w:hAnsi="Times New Roman" w:cs="Times New Roman"/>
          <w:b/>
          <w:bCs/>
        </w:rPr>
      </w:pPr>
      <w:r>
        <w:rPr>
          <w:rFonts w:ascii="Times New Roman" w:hAnsi="Times New Roman" w:cs="Times New Roman"/>
          <w:b/>
          <w:bCs/>
        </w:rPr>
        <w:t>Komunalni objekti i uređaji u općoj uporabi</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20.</w:t>
      </w:r>
    </w:p>
    <w:p w:rsidR="00CE56DD" w:rsidRDefault="00606D22">
      <w:pPr>
        <w:spacing w:after="80"/>
        <w:jc w:val="both"/>
        <w:rPr>
          <w:rFonts w:ascii="Times New Roman" w:hAnsi="Times New Roman" w:cs="Times New Roman"/>
        </w:rPr>
      </w:pPr>
      <w:r>
        <w:rPr>
          <w:rFonts w:ascii="Times New Roman" w:hAnsi="Times New Roman" w:cs="Times New Roman"/>
        </w:rPr>
        <w:t>Radi uređenja Grada i lakšeg snalaženja građana na području Grada postavljaju se komunalni objekti i uređaji u općoj uporabi.</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21.</w:t>
      </w:r>
    </w:p>
    <w:p w:rsidR="00CE56DD" w:rsidRDefault="00606D22">
      <w:pPr>
        <w:spacing w:after="80"/>
        <w:jc w:val="both"/>
        <w:rPr>
          <w:rFonts w:ascii="Times New Roman" w:hAnsi="Times New Roman" w:cs="Times New Roman"/>
        </w:rPr>
      </w:pPr>
      <w:r>
        <w:rPr>
          <w:rFonts w:ascii="Times New Roman" w:hAnsi="Times New Roman" w:cs="Times New Roman"/>
        </w:rPr>
        <w:t>Vlasnik komunalnog objekta i uređaja u općoj uporabi, odnosno osoba kojoj je povjereno da vodi brigu i održava te objekte dužna ih je održavati urednima i ispravnima, te kvarove uklanjati u najkraćem mogućem roku.</w:t>
      </w:r>
    </w:p>
    <w:p w:rsidR="00CE56DD" w:rsidRDefault="00606D22">
      <w:pPr>
        <w:spacing w:after="80"/>
        <w:jc w:val="both"/>
        <w:rPr>
          <w:rFonts w:ascii="Times New Roman" w:hAnsi="Times New Roman" w:cs="Times New Roman"/>
        </w:rPr>
      </w:pPr>
      <w:r>
        <w:rPr>
          <w:rFonts w:ascii="Times New Roman" w:hAnsi="Times New Roman" w:cs="Times New Roman"/>
        </w:rPr>
        <w:t>Komunalne objekte i uređaje u općoj uporabi zabranjeno je uništavati, po njima šarati, crtati ili ih na drugi način oštećivati, prljati i nagrđivati.</w:t>
      </w:r>
    </w:p>
    <w:p w:rsidR="00CE56DD" w:rsidRDefault="00CE56DD">
      <w:pPr>
        <w:spacing w:after="80"/>
        <w:rPr>
          <w:rFonts w:ascii="Times New Roman" w:hAnsi="Times New Roman" w:cs="Times New Roman"/>
          <w:b/>
          <w:bCs/>
        </w:rPr>
      </w:pPr>
    </w:p>
    <w:p w:rsidR="00CE56DD" w:rsidRDefault="00606D22">
      <w:pPr>
        <w:pStyle w:val="Odlomakpopisa"/>
        <w:numPr>
          <w:ilvl w:val="1"/>
          <w:numId w:val="4"/>
        </w:numPr>
        <w:spacing w:after="80"/>
        <w:rPr>
          <w:rFonts w:ascii="Times New Roman" w:hAnsi="Times New Roman" w:cs="Times New Roman"/>
          <w:b/>
          <w:bCs/>
        </w:rPr>
      </w:pPr>
      <w:r>
        <w:rPr>
          <w:rFonts w:ascii="Times New Roman" w:hAnsi="Times New Roman" w:cs="Times New Roman"/>
          <w:b/>
          <w:bCs/>
        </w:rPr>
        <w:t>Javna rasvjeta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22.</w:t>
      </w:r>
    </w:p>
    <w:p w:rsidR="00CE56DD" w:rsidRDefault="00606D22">
      <w:pPr>
        <w:spacing w:after="80"/>
        <w:jc w:val="both"/>
        <w:rPr>
          <w:rFonts w:ascii="Times New Roman" w:hAnsi="Times New Roman" w:cs="Times New Roman"/>
        </w:rPr>
      </w:pPr>
      <w:r>
        <w:rPr>
          <w:rFonts w:ascii="Times New Roman" w:hAnsi="Times New Roman" w:cs="Times New Roman"/>
        </w:rPr>
        <w:t>Javno prometne površine, pješački i drugi glavni putovi na javnim zelenim površinama moraju biti osvijetljeni.</w:t>
      </w:r>
    </w:p>
    <w:p w:rsidR="00CE56DD" w:rsidRDefault="00606D22">
      <w:pPr>
        <w:spacing w:after="80"/>
        <w:jc w:val="both"/>
        <w:rPr>
          <w:rFonts w:ascii="Times New Roman" w:hAnsi="Times New Roman" w:cs="Times New Roman"/>
        </w:rPr>
      </w:pPr>
      <w:r>
        <w:rPr>
          <w:rFonts w:ascii="Times New Roman" w:hAnsi="Times New Roman" w:cs="Times New Roman"/>
        </w:rPr>
        <w:t>Javna rasvjeta mora biti izvedena u skladu sa suvremenom svjetlosnom tehnikom, uzimajući u obzir značenje pojedinih dijelova grada i pojedinih javnih površina, promet i potrebe građana.</w:t>
      </w:r>
    </w:p>
    <w:p w:rsidR="00CE56DD" w:rsidRDefault="00606D22">
      <w:pPr>
        <w:spacing w:after="80"/>
        <w:jc w:val="both"/>
        <w:rPr>
          <w:rFonts w:ascii="Times New Roman" w:hAnsi="Times New Roman" w:cs="Times New Roman"/>
        </w:rPr>
      </w:pPr>
      <w:r>
        <w:rPr>
          <w:rFonts w:ascii="Times New Roman" w:hAnsi="Times New Roman" w:cs="Times New Roman"/>
        </w:rPr>
        <w:t>Rasvjetna tijela moraju biti funkcionalna i estetski oblikovana.</w:t>
      </w:r>
    </w:p>
    <w:p w:rsidR="00CE56DD" w:rsidRDefault="00606D22">
      <w:pPr>
        <w:spacing w:after="80"/>
        <w:jc w:val="both"/>
        <w:rPr>
          <w:rFonts w:ascii="Times New Roman" w:hAnsi="Times New Roman" w:cs="Times New Roman"/>
        </w:rPr>
      </w:pPr>
      <w:r>
        <w:rPr>
          <w:rFonts w:ascii="Times New Roman" w:hAnsi="Times New Roman" w:cs="Times New Roman"/>
        </w:rPr>
        <w:t>Fizička ili pravna osoba kojoj je Grad Stari Grad povjerio održavanje javne rasvjete mora javnu rasvjetu redovito održavati u stanju funkcionalne sposobnosti (prati, bojati, mijenjati dotrajale žarulje i slično).</w:t>
      </w:r>
    </w:p>
    <w:p w:rsidR="00CE56DD" w:rsidRDefault="00606D22">
      <w:pPr>
        <w:spacing w:after="80"/>
        <w:jc w:val="both"/>
        <w:rPr>
          <w:rFonts w:ascii="Times New Roman" w:hAnsi="Times New Roman" w:cs="Times New Roman"/>
        </w:rPr>
      </w:pPr>
      <w:r>
        <w:rPr>
          <w:rFonts w:ascii="Times New Roman" w:hAnsi="Times New Roman" w:cs="Times New Roman"/>
        </w:rPr>
        <w:t>Javna rasvjeta, u pravilu, mora svijetliti cijele noći.</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23.</w:t>
      </w:r>
    </w:p>
    <w:p w:rsidR="00CE56DD" w:rsidRDefault="00606D22">
      <w:pPr>
        <w:spacing w:after="80"/>
        <w:jc w:val="both"/>
        <w:rPr>
          <w:rFonts w:ascii="Times New Roman" w:hAnsi="Times New Roman" w:cs="Times New Roman"/>
        </w:rPr>
      </w:pPr>
      <w:r>
        <w:rPr>
          <w:rFonts w:ascii="Times New Roman" w:hAnsi="Times New Roman" w:cs="Times New Roman"/>
        </w:rPr>
        <w:t>Zabranjeno je oštećivanje i uništavanje rasvjetnih stupova i rasvjetnih tijela.</w:t>
      </w:r>
    </w:p>
    <w:p w:rsidR="00CE56DD" w:rsidRDefault="00606D22">
      <w:pPr>
        <w:spacing w:after="80"/>
        <w:jc w:val="both"/>
        <w:rPr>
          <w:rFonts w:ascii="Times New Roman" w:hAnsi="Times New Roman" w:cs="Times New Roman"/>
        </w:rPr>
      </w:pPr>
      <w:r>
        <w:rPr>
          <w:rFonts w:ascii="Times New Roman" w:hAnsi="Times New Roman" w:cs="Times New Roman"/>
        </w:rPr>
        <w:t>Postavljanje oglasa, obavijesti, reklama i slično na rasvjetne stupove je zabranjeno, a iznimno se dopušta po odobrenju upravnog tijela Grada Staroga Grada nadležnog za komunalne poslove.</w:t>
      </w:r>
    </w:p>
    <w:p w:rsidR="00CE56DD" w:rsidRDefault="00CE56DD">
      <w:pPr>
        <w:spacing w:after="80"/>
        <w:rPr>
          <w:rFonts w:ascii="Times New Roman" w:hAnsi="Times New Roman" w:cs="Times New Roman"/>
        </w:rPr>
      </w:pPr>
    </w:p>
    <w:p w:rsidR="00CE56DD" w:rsidRDefault="00606D22">
      <w:pPr>
        <w:pStyle w:val="Odlomakpopisa"/>
        <w:numPr>
          <w:ilvl w:val="1"/>
          <w:numId w:val="6"/>
        </w:numPr>
        <w:spacing w:after="80"/>
        <w:ind w:left="1170" w:hanging="462"/>
        <w:rPr>
          <w:rFonts w:ascii="Times New Roman" w:hAnsi="Times New Roman" w:cs="Times New Roman"/>
          <w:b/>
          <w:bCs/>
        </w:rPr>
      </w:pPr>
      <w:r>
        <w:rPr>
          <w:rFonts w:ascii="Times New Roman" w:hAnsi="Times New Roman" w:cs="Times New Roman"/>
          <w:b/>
          <w:bCs/>
        </w:rPr>
        <w:t>Ploče s orijentacijskim planom</w:t>
      </w:r>
    </w:p>
    <w:p w:rsidR="00CE56DD" w:rsidRDefault="00CE56DD">
      <w:pPr>
        <w:pStyle w:val="Odlomakpopisa"/>
        <w:spacing w:after="80"/>
        <w:ind w:left="1068"/>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24.</w:t>
      </w:r>
    </w:p>
    <w:p w:rsidR="00CE56DD" w:rsidRDefault="00606D22">
      <w:pPr>
        <w:spacing w:after="80"/>
        <w:jc w:val="both"/>
        <w:rPr>
          <w:rFonts w:ascii="Times New Roman" w:hAnsi="Times New Roman" w:cs="Times New Roman"/>
        </w:rPr>
      </w:pPr>
      <w:r>
        <w:rPr>
          <w:rFonts w:ascii="Times New Roman" w:hAnsi="Times New Roman" w:cs="Times New Roman"/>
        </w:rPr>
        <w:t>U cilju lakšeg snalaženja građana i turista, na  području  Grada  Staroga  Grada  mogu  se postavljati ploče s orijentacijskim planom Grada ili pojedinih naselja unutar Grada.</w:t>
      </w:r>
    </w:p>
    <w:p w:rsidR="00CE56DD" w:rsidRDefault="00606D22">
      <w:pPr>
        <w:spacing w:after="80"/>
        <w:jc w:val="both"/>
        <w:rPr>
          <w:rFonts w:ascii="Times New Roman" w:hAnsi="Times New Roman" w:cs="Times New Roman"/>
        </w:rPr>
      </w:pPr>
      <w:r>
        <w:rPr>
          <w:rFonts w:ascii="Times New Roman" w:hAnsi="Times New Roman" w:cs="Times New Roman"/>
        </w:rPr>
        <w:t>Ploče s orijentacijskim planom postavljaju se na mjestima na kojima se okuplja veći broj ljudi, na glavnim prilazima naselju i na drugim za to određenim mjestima.</w:t>
      </w:r>
    </w:p>
    <w:p w:rsidR="00CE56DD" w:rsidRDefault="00606D22">
      <w:pPr>
        <w:spacing w:after="80"/>
        <w:rPr>
          <w:rFonts w:ascii="Times New Roman" w:hAnsi="Times New Roman" w:cs="Times New Roman"/>
        </w:rPr>
      </w:pPr>
      <w:r>
        <w:rPr>
          <w:rFonts w:ascii="Times New Roman" w:hAnsi="Times New Roman" w:cs="Times New Roman"/>
        </w:rPr>
        <w:t>U orijentacijskom planu moraju biti ucrtane glavne ulice i trgovi, te najvažniji javni objekti u naselju.</w:t>
      </w:r>
    </w:p>
    <w:p w:rsidR="00CE56DD" w:rsidRDefault="00606D22">
      <w:pPr>
        <w:spacing w:after="80"/>
        <w:rPr>
          <w:rFonts w:ascii="Times New Roman" w:hAnsi="Times New Roman" w:cs="Times New Roman"/>
        </w:rPr>
      </w:pPr>
      <w:r>
        <w:rPr>
          <w:rFonts w:ascii="Times New Roman" w:hAnsi="Times New Roman" w:cs="Times New Roman"/>
        </w:rPr>
        <w:lastRenderedPageBreak/>
        <w:t>Ploče s orijentacijskim planom postavlja i održava Grad Stari Grad, odnosno za to ovlaštena pravna ili fizička osoba.</w:t>
      </w:r>
    </w:p>
    <w:p w:rsidR="00CE56DD" w:rsidRDefault="00CE56DD">
      <w:pPr>
        <w:spacing w:after="80"/>
        <w:ind w:left="1170" w:hanging="450"/>
        <w:rPr>
          <w:rFonts w:ascii="Times New Roman" w:hAnsi="Times New Roman" w:cs="Times New Roman"/>
          <w:b/>
          <w:bCs/>
        </w:rPr>
      </w:pPr>
    </w:p>
    <w:p w:rsidR="00CE56DD" w:rsidRDefault="00606D22">
      <w:pPr>
        <w:spacing w:after="80"/>
        <w:ind w:left="1170" w:hanging="450"/>
        <w:rPr>
          <w:rFonts w:ascii="Times New Roman" w:hAnsi="Times New Roman" w:cs="Times New Roman"/>
          <w:b/>
          <w:bCs/>
        </w:rPr>
      </w:pPr>
      <w:r>
        <w:rPr>
          <w:rFonts w:ascii="Times New Roman" w:hAnsi="Times New Roman" w:cs="Times New Roman"/>
          <w:b/>
          <w:bCs/>
        </w:rPr>
        <w:t>6.3.</w:t>
      </w:r>
      <w:r>
        <w:rPr>
          <w:rFonts w:ascii="Times New Roman" w:hAnsi="Times New Roman" w:cs="Times New Roman"/>
          <w:b/>
          <w:bCs/>
        </w:rPr>
        <w:tab/>
        <w:t>Javni satovi</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25.</w:t>
      </w:r>
    </w:p>
    <w:p w:rsidR="00CE56DD" w:rsidRDefault="00606D22">
      <w:pPr>
        <w:spacing w:after="80"/>
        <w:rPr>
          <w:rFonts w:ascii="Times New Roman" w:hAnsi="Times New Roman" w:cs="Times New Roman"/>
        </w:rPr>
      </w:pPr>
      <w:r>
        <w:rPr>
          <w:rFonts w:ascii="Times New Roman" w:hAnsi="Times New Roman" w:cs="Times New Roman"/>
        </w:rPr>
        <w:t>Na važnijim trgovima i drugim za to određenim mjestima mogu se postaviti javni satovi.</w:t>
      </w:r>
    </w:p>
    <w:p w:rsidR="00CE56DD" w:rsidRDefault="00606D22">
      <w:pPr>
        <w:spacing w:after="80"/>
        <w:jc w:val="both"/>
        <w:rPr>
          <w:rFonts w:ascii="Times New Roman" w:hAnsi="Times New Roman" w:cs="Times New Roman"/>
        </w:rPr>
      </w:pPr>
      <w:r>
        <w:rPr>
          <w:rFonts w:ascii="Times New Roman" w:hAnsi="Times New Roman" w:cs="Times New Roman"/>
        </w:rPr>
        <w:t>Javne satove postavlja i održava Grad Stari Grad, odnosno za to ovlaštena pravna ili fizička osoba.</w:t>
      </w:r>
    </w:p>
    <w:p w:rsidR="00CE56DD" w:rsidRDefault="00606D22">
      <w:pPr>
        <w:spacing w:after="80"/>
        <w:jc w:val="both"/>
        <w:rPr>
          <w:rFonts w:ascii="Times New Roman" w:hAnsi="Times New Roman" w:cs="Times New Roman"/>
        </w:rPr>
      </w:pPr>
      <w:r>
        <w:rPr>
          <w:rFonts w:ascii="Times New Roman" w:hAnsi="Times New Roman" w:cs="Times New Roman"/>
        </w:rPr>
        <w:t>Pravne ili fizičke osobe mogu na zgradama koje koriste, postavljati satove, uz pisano odobrenje upravnog tijela Grada Staroga Grada nadležnog za komunalne poslove.</w:t>
      </w:r>
    </w:p>
    <w:p w:rsidR="00CE56DD" w:rsidRDefault="00606D22">
      <w:pPr>
        <w:spacing w:after="80"/>
        <w:jc w:val="both"/>
        <w:rPr>
          <w:rFonts w:ascii="Times New Roman" w:hAnsi="Times New Roman" w:cs="Times New Roman"/>
        </w:rPr>
      </w:pPr>
      <w:r>
        <w:rPr>
          <w:rFonts w:ascii="Times New Roman" w:hAnsi="Times New Roman" w:cs="Times New Roman"/>
        </w:rPr>
        <w:t>Satovi koje postavlja pravna ili fizička osoba iz stavka 3. ovog članka, moraju se održavati u urednom stanju.</w:t>
      </w:r>
    </w:p>
    <w:p w:rsidR="00CE56DD" w:rsidRDefault="00606D22">
      <w:pPr>
        <w:spacing w:after="80"/>
        <w:jc w:val="both"/>
        <w:rPr>
          <w:rFonts w:ascii="Times New Roman" w:hAnsi="Times New Roman" w:cs="Times New Roman"/>
        </w:rPr>
      </w:pPr>
      <w:r>
        <w:rPr>
          <w:rFonts w:ascii="Times New Roman" w:hAnsi="Times New Roman" w:cs="Times New Roman"/>
        </w:rPr>
        <w:t>Zabranjeno je postavljati satove na zgrade, bez odobrenja ili suprotno odobrenju iz stavka 3. ovog članka.</w:t>
      </w:r>
    </w:p>
    <w:p w:rsidR="00CE56DD" w:rsidRDefault="00606D22">
      <w:pPr>
        <w:spacing w:after="80"/>
        <w:jc w:val="both"/>
        <w:rPr>
          <w:rFonts w:ascii="Times New Roman" w:hAnsi="Times New Roman" w:cs="Times New Roman"/>
        </w:rPr>
      </w:pPr>
      <w:bookmarkStart w:id="6" w:name="_Hlk93532264"/>
      <w:r>
        <w:rPr>
          <w:rFonts w:ascii="Times New Roman" w:hAnsi="Times New Roman" w:cs="Times New Roman"/>
        </w:rPr>
        <w:t>U slučaju da pravna ili fizička osoba postavi sat bez odobrenja ili suprotno odobrenju upravnog tijela Grada Staroga Grada nadležnog za komunalne poslove, a ukoliko u ostavljenom roku ne postupi sukladno nalogu komunalnog redara, isti će biti uklonjeni putem treće osobe, na trošak vlasnika, odnosno korisnika.</w:t>
      </w:r>
    </w:p>
    <w:bookmarkEnd w:id="6"/>
    <w:p w:rsidR="00CE56DD" w:rsidRDefault="00CE56DD">
      <w:pPr>
        <w:spacing w:after="80"/>
        <w:jc w:val="both"/>
        <w:rPr>
          <w:rFonts w:ascii="Times New Roman" w:hAnsi="Times New Roman" w:cs="Times New Roman"/>
          <w:color w:val="FF0000"/>
        </w:rPr>
      </w:pPr>
    </w:p>
    <w:p w:rsidR="00CE56DD" w:rsidRDefault="00606D22">
      <w:pPr>
        <w:spacing w:after="80"/>
        <w:ind w:left="1170" w:hanging="450"/>
        <w:rPr>
          <w:rFonts w:ascii="Times New Roman" w:hAnsi="Times New Roman" w:cs="Times New Roman"/>
          <w:b/>
          <w:bCs/>
        </w:rPr>
      </w:pPr>
      <w:r>
        <w:rPr>
          <w:rFonts w:ascii="Times New Roman" w:hAnsi="Times New Roman" w:cs="Times New Roman"/>
          <w:b/>
          <w:bCs/>
        </w:rPr>
        <w:t>6.4.</w:t>
      </w:r>
      <w:r>
        <w:rPr>
          <w:rFonts w:ascii="Times New Roman" w:hAnsi="Times New Roman" w:cs="Times New Roman"/>
          <w:b/>
          <w:bCs/>
        </w:rPr>
        <w:tab/>
        <w:t>Javni zahodi</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26.</w:t>
      </w:r>
    </w:p>
    <w:p w:rsidR="00CE56DD" w:rsidRDefault="00606D22">
      <w:pPr>
        <w:spacing w:after="80"/>
        <w:jc w:val="both"/>
        <w:rPr>
          <w:rFonts w:ascii="Times New Roman" w:hAnsi="Times New Roman" w:cs="Times New Roman"/>
        </w:rPr>
      </w:pPr>
      <w:r>
        <w:rPr>
          <w:rFonts w:ascii="Times New Roman" w:hAnsi="Times New Roman" w:cs="Times New Roman"/>
        </w:rPr>
        <w:t>Javni zahodi u pravilu se grade i postavljaju na trgovima, tržnicama, autobusnim postajama i sličnim javnim prostorima, te u parkovima, park - šumama, izletištima, sportskim objektima, u blizini javnih plaža, odnosno na mjestima na kojima se građani okupljaju i duže zadržavaju.</w:t>
      </w:r>
    </w:p>
    <w:p w:rsidR="00CE56DD" w:rsidRDefault="00606D22">
      <w:pPr>
        <w:spacing w:after="80"/>
        <w:jc w:val="both"/>
        <w:rPr>
          <w:rFonts w:ascii="Times New Roman" w:hAnsi="Times New Roman" w:cs="Times New Roman"/>
        </w:rPr>
      </w:pPr>
      <w:r>
        <w:rPr>
          <w:rFonts w:ascii="Times New Roman" w:hAnsi="Times New Roman" w:cs="Times New Roman"/>
        </w:rPr>
        <w:t>Javni zahodi moraju ispunjavati odgovarajuće higijenske i tehničke uvjete, a vlasnik, odnosno ovlaštena pravna ili fizička osoba, mora ih održavati u urednom i ispravnom stanju.</w:t>
      </w:r>
    </w:p>
    <w:p w:rsidR="00CE56DD" w:rsidRDefault="00606D22">
      <w:pPr>
        <w:spacing w:after="80"/>
        <w:jc w:val="both"/>
        <w:rPr>
          <w:rFonts w:ascii="Times New Roman" w:hAnsi="Times New Roman" w:cs="Times New Roman"/>
        </w:rPr>
      </w:pPr>
      <w:r>
        <w:rPr>
          <w:rFonts w:ascii="Times New Roman" w:hAnsi="Times New Roman" w:cs="Times New Roman"/>
        </w:rPr>
        <w:t>Javne zahode treba graditi na način da ih mogu koristiti osobe s posebnim potrebama.</w:t>
      </w:r>
    </w:p>
    <w:p w:rsidR="00CE56DD" w:rsidRDefault="00606D22">
      <w:pPr>
        <w:spacing w:after="80"/>
        <w:jc w:val="both"/>
        <w:rPr>
          <w:rFonts w:ascii="Times New Roman" w:hAnsi="Times New Roman" w:cs="Times New Roman"/>
        </w:rPr>
      </w:pPr>
      <w:r>
        <w:rPr>
          <w:rFonts w:ascii="Times New Roman" w:hAnsi="Times New Roman" w:cs="Times New Roman"/>
        </w:rPr>
        <w:t>Javni zahodi moraju u pravilu biti otvoreni tijekom cijelog dana.</w:t>
      </w:r>
    </w:p>
    <w:p w:rsidR="00CE56DD" w:rsidRDefault="00606D22">
      <w:pPr>
        <w:spacing w:after="80"/>
        <w:jc w:val="both"/>
        <w:rPr>
          <w:rFonts w:ascii="Times New Roman" w:hAnsi="Times New Roman" w:cs="Times New Roman"/>
        </w:rPr>
      </w:pPr>
      <w:r>
        <w:rPr>
          <w:rFonts w:ascii="Times New Roman" w:hAnsi="Times New Roman" w:cs="Times New Roman"/>
        </w:rPr>
        <w:t>Vrijeme početka i završetka rada javnih zahoda utvrđuje Gradonačelnik.</w:t>
      </w:r>
    </w:p>
    <w:p w:rsidR="00CE56DD" w:rsidRDefault="00CE56DD">
      <w:pPr>
        <w:spacing w:after="80"/>
        <w:jc w:val="both"/>
        <w:rPr>
          <w:rFonts w:ascii="Times New Roman" w:hAnsi="Times New Roman" w:cs="Times New Roman"/>
        </w:rPr>
      </w:pPr>
    </w:p>
    <w:p w:rsidR="00CE56DD" w:rsidRDefault="00606D22">
      <w:pPr>
        <w:spacing w:after="80"/>
        <w:ind w:left="1170" w:hanging="450"/>
        <w:rPr>
          <w:rFonts w:ascii="Times New Roman" w:hAnsi="Times New Roman" w:cs="Times New Roman"/>
          <w:b/>
          <w:bCs/>
        </w:rPr>
      </w:pPr>
      <w:r>
        <w:rPr>
          <w:rFonts w:ascii="Times New Roman" w:hAnsi="Times New Roman" w:cs="Times New Roman"/>
          <w:b/>
          <w:bCs/>
        </w:rPr>
        <w:t>6.5.</w:t>
      </w:r>
      <w:r>
        <w:rPr>
          <w:rFonts w:ascii="Times New Roman" w:hAnsi="Times New Roman" w:cs="Times New Roman"/>
          <w:b/>
          <w:bCs/>
        </w:rPr>
        <w:tab/>
        <w:t>Vodoskoci, fontane, hidranti i slični objekti i uređaji</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27.</w:t>
      </w:r>
    </w:p>
    <w:p w:rsidR="00CE56DD" w:rsidRDefault="00606D22">
      <w:pPr>
        <w:spacing w:after="80"/>
        <w:rPr>
          <w:rFonts w:ascii="Times New Roman" w:hAnsi="Times New Roman" w:cs="Times New Roman"/>
        </w:rPr>
      </w:pPr>
      <w:r>
        <w:rPr>
          <w:rFonts w:ascii="Times New Roman" w:hAnsi="Times New Roman" w:cs="Times New Roman"/>
        </w:rPr>
        <w:t>Na području Grada Staroga Grada mogu se graditi i postavljati javni vodoskoci, fontane, javne česme i drugi objekti, uz odobrenje upravnog tijela Grada Staroga Grada nadležnog za komunalne poslove, na mjestima na kojima svojim izgledom ne narušavaju, odnosno uljepšavaju okoliš.</w:t>
      </w:r>
    </w:p>
    <w:p w:rsidR="00CE56DD" w:rsidRDefault="00606D22">
      <w:pPr>
        <w:spacing w:after="80"/>
        <w:jc w:val="both"/>
        <w:rPr>
          <w:rFonts w:ascii="Times New Roman" w:hAnsi="Times New Roman" w:cs="Times New Roman"/>
        </w:rPr>
      </w:pPr>
      <w:r>
        <w:rPr>
          <w:rFonts w:ascii="Times New Roman" w:hAnsi="Times New Roman" w:cs="Times New Roman"/>
        </w:rPr>
        <w:t>Javni vodoskoci, fontane i slični objekti i uređaji moraju biti ispravni i uredni.</w:t>
      </w:r>
    </w:p>
    <w:p w:rsidR="00CE56DD" w:rsidRDefault="00606D22">
      <w:pPr>
        <w:spacing w:after="80"/>
        <w:jc w:val="both"/>
        <w:rPr>
          <w:rFonts w:ascii="Times New Roman" w:hAnsi="Times New Roman" w:cs="Times New Roman"/>
        </w:rPr>
      </w:pPr>
      <w:r>
        <w:rPr>
          <w:rFonts w:ascii="Times New Roman" w:hAnsi="Times New Roman" w:cs="Times New Roman"/>
        </w:rPr>
        <w:t>Javne vodoskoke, fontane i slične objekte i uređaje zabranjeno je uništavati, onečišćavati, po njima šarati, crtati ili ih na drugi način prljati i nagrđivati, odnosno nenamjenski koristiti.</w:t>
      </w:r>
    </w:p>
    <w:p w:rsidR="00CE56DD" w:rsidRDefault="00606D22">
      <w:pPr>
        <w:spacing w:after="80"/>
        <w:jc w:val="both"/>
        <w:rPr>
          <w:rFonts w:ascii="Times New Roman" w:hAnsi="Times New Roman" w:cs="Times New Roman"/>
        </w:rPr>
      </w:pPr>
      <w:r>
        <w:rPr>
          <w:rFonts w:ascii="Times New Roman" w:hAnsi="Times New Roman" w:cs="Times New Roman"/>
        </w:rPr>
        <w:t>Protupožarni hidranti i hidranti za pranje i zalijevanje površina moraju se održavati u ispravnom stanju.</w:t>
      </w:r>
    </w:p>
    <w:p w:rsidR="00CE56DD" w:rsidRDefault="00606D22">
      <w:pPr>
        <w:spacing w:after="80"/>
        <w:jc w:val="both"/>
        <w:rPr>
          <w:rFonts w:ascii="Times New Roman" w:hAnsi="Times New Roman" w:cs="Times New Roman"/>
        </w:rPr>
      </w:pPr>
      <w:r>
        <w:rPr>
          <w:rFonts w:ascii="Times New Roman" w:hAnsi="Times New Roman" w:cs="Times New Roman"/>
        </w:rPr>
        <w:t>Zabranjeno je uništavanje, oštećivanje ili neovlaštena uporaba hidranata za vlastite potrebe (pranje automobila ili privatnih površina i prostora).</w:t>
      </w:r>
    </w:p>
    <w:p w:rsidR="00CE56DD" w:rsidRDefault="00606D22">
      <w:pPr>
        <w:spacing w:after="80"/>
        <w:jc w:val="both"/>
        <w:rPr>
          <w:rFonts w:ascii="Times New Roman" w:hAnsi="Times New Roman" w:cs="Times New Roman"/>
        </w:rPr>
      </w:pPr>
      <w:r>
        <w:rPr>
          <w:rFonts w:ascii="Times New Roman" w:hAnsi="Times New Roman" w:cs="Times New Roman"/>
        </w:rPr>
        <w:t>Javne vodoskoke, fontane, hidrante i slične objekte i uređaje postavlja i održava Grad Stari Grad, odnosno za to ovlaštena pravna ili fizička osoba.</w:t>
      </w:r>
    </w:p>
    <w:p w:rsidR="00CE56DD" w:rsidRDefault="00CE56DD">
      <w:pPr>
        <w:spacing w:after="80"/>
        <w:jc w:val="both"/>
        <w:rPr>
          <w:rFonts w:ascii="Times New Roman" w:hAnsi="Times New Roman" w:cs="Times New Roman"/>
        </w:rPr>
      </w:pPr>
    </w:p>
    <w:p w:rsidR="00CE56DD" w:rsidRDefault="00606D22">
      <w:pPr>
        <w:spacing w:after="80"/>
        <w:ind w:left="1170" w:hanging="450"/>
        <w:rPr>
          <w:rFonts w:ascii="Times New Roman" w:hAnsi="Times New Roman" w:cs="Times New Roman"/>
          <w:b/>
          <w:bCs/>
        </w:rPr>
      </w:pPr>
      <w:r>
        <w:rPr>
          <w:rFonts w:ascii="Times New Roman" w:hAnsi="Times New Roman" w:cs="Times New Roman"/>
          <w:b/>
          <w:bCs/>
        </w:rPr>
        <w:t>6.6.</w:t>
      </w:r>
      <w:r>
        <w:rPr>
          <w:rFonts w:ascii="Times New Roman" w:hAnsi="Times New Roman" w:cs="Times New Roman"/>
          <w:b/>
          <w:bCs/>
        </w:rPr>
        <w:tab/>
        <w:t>Javne  telefonske  govornice  i  poštanski sandučići</w:t>
      </w:r>
    </w:p>
    <w:p w:rsidR="00CE56DD" w:rsidRDefault="00CE56DD">
      <w:pPr>
        <w:spacing w:after="80"/>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28.</w:t>
      </w:r>
    </w:p>
    <w:p w:rsidR="00CE56DD" w:rsidRDefault="00606D22">
      <w:pPr>
        <w:spacing w:after="80"/>
        <w:jc w:val="both"/>
        <w:rPr>
          <w:rFonts w:ascii="Times New Roman" w:hAnsi="Times New Roman" w:cs="Times New Roman"/>
        </w:rPr>
      </w:pPr>
      <w:r>
        <w:rPr>
          <w:rFonts w:ascii="Times New Roman" w:hAnsi="Times New Roman" w:cs="Times New Roman"/>
        </w:rPr>
        <w:t>Javne telefonske govornice i poštanski sandučići u pravilu se postavljaju se na mjestima na kojima se građani okupljaju i duže zadržavaju, kao što su trgovi, tržnice, bolnice, trgovački objekti ili prodajni centri, stambene zgrade s većim brojem stanova, autobusne postaje i slični prostori.</w:t>
      </w:r>
    </w:p>
    <w:p w:rsidR="00CE56DD" w:rsidRDefault="00606D22">
      <w:pPr>
        <w:spacing w:after="80"/>
        <w:jc w:val="both"/>
        <w:rPr>
          <w:rFonts w:ascii="Times New Roman" w:hAnsi="Times New Roman" w:cs="Times New Roman"/>
        </w:rPr>
      </w:pPr>
      <w:r>
        <w:rPr>
          <w:rFonts w:ascii="Times New Roman" w:hAnsi="Times New Roman" w:cs="Times New Roman"/>
        </w:rPr>
        <w:t>Javne telefonske govornice i poštanski sandučići mogu se postavljati uz odobrenje upravnog tijela Grada Staroga Grada nadležnog za komunalne poslove, na mjestima na kojima svojim izgledom ne narušavaju okoliš, na način da ih mogu koristiti osobe s posebnim potrebama, te da zadovoljavaju kriterije estetskog oblikovanja.</w:t>
      </w:r>
    </w:p>
    <w:p w:rsidR="00CE56DD" w:rsidRDefault="00CE56DD">
      <w:pPr>
        <w:spacing w:after="80"/>
        <w:jc w:val="both"/>
        <w:rPr>
          <w:rFonts w:ascii="Times New Roman" w:hAnsi="Times New Roman" w:cs="Times New Roman"/>
        </w:rPr>
      </w:pPr>
    </w:p>
    <w:p w:rsidR="00CE56DD" w:rsidRDefault="00606D22">
      <w:pPr>
        <w:spacing w:after="80"/>
        <w:ind w:left="1170" w:hanging="450"/>
        <w:rPr>
          <w:rFonts w:ascii="Times New Roman" w:hAnsi="Times New Roman" w:cs="Times New Roman"/>
          <w:b/>
          <w:bCs/>
        </w:rPr>
      </w:pPr>
      <w:r>
        <w:rPr>
          <w:rFonts w:ascii="Times New Roman" w:hAnsi="Times New Roman" w:cs="Times New Roman"/>
          <w:b/>
          <w:bCs/>
        </w:rPr>
        <w:t>6.7.</w:t>
      </w:r>
      <w:r>
        <w:rPr>
          <w:rFonts w:ascii="Times New Roman" w:hAnsi="Times New Roman" w:cs="Times New Roman"/>
          <w:b/>
          <w:bCs/>
        </w:rPr>
        <w:tab/>
        <w:t>Spomenici, spomen-ploče, skulpture i slični predmeti</w:t>
      </w:r>
    </w:p>
    <w:p w:rsidR="00CE56DD" w:rsidRDefault="00CE56DD">
      <w:pPr>
        <w:spacing w:after="80"/>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29.</w:t>
      </w:r>
    </w:p>
    <w:p w:rsidR="00CE56DD" w:rsidRDefault="00606D22">
      <w:pPr>
        <w:spacing w:after="80"/>
        <w:jc w:val="both"/>
        <w:rPr>
          <w:rFonts w:ascii="Times New Roman" w:hAnsi="Times New Roman" w:cs="Times New Roman"/>
        </w:rPr>
      </w:pPr>
      <w:r>
        <w:rPr>
          <w:rFonts w:ascii="Times New Roman" w:hAnsi="Times New Roman" w:cs="Times New Roman"/>
        </w:rPr>
        <w:t>Na području Grada Staroga Grada, na objekte, zemljišta i druge prostore mogu se postavljati spomenici, spomen-ploče, skulpture i slični predmeti.</w:t>
      </w:r>
    </w:p>
    <w:p w:rsidR="00CE56DD" w:rsidRDefault="00606D22">
      <w:pPr>
        <w:spacing w:after="80"/>
        <w:jc w:val="both"/>
        <w:rPr>
          <w:rFonts w:ascii="Times New Roman" w:hAnsi="Times New Roman" w:cs="Times New Roman"/>
        </w:rPr>
      </w:pPr>
      <w:r>
        <w:rPr>
          <w:rFonts w:ascii="Times New Roman" w:hAnsi="Times New Roman" w:cs="Times New Roman"/>
        </w:rPr>
        <w:t>Uvjete i način postavljanja i uklanjanja spomenika, spomen-ploča, skulptura i sličnih predmeta utvrdit će Gradsko vijeće posebnom odlukom.</w:t>
      </w:r>
    </w:p>
    <w:p w:rsidR="00CE56DD" w:rsidRDefault="00CE56DD">
      <w:pPr>
        <w:spacing w:after="80"/>
        <w:jc w:val="both"/>
        <w:rPr>
          <w:rFonts w:ascii="Times New Roman" w:hAnsi="Times New Roman" w:cs="Times New Roman"/>
        </w:rPr>
      </w:pPr>
    </w:p>
    <w:p w:rsidR="00CE56DD" w:rsidRDefault="00606D22">
      <w:pPr>
        <w:spacing w:after="80"/>
        <w:ind w:left="900" w:hanging="360"/>
        <w:rPr>
          <w:rFonts w:ascii="Times New Roman" w:hAnsi="Times New Roman" w:cs="Times New Roman"/>
          <w:b/>
          <w:bCs/>
        </w:rPr>
      </w:pPr>
      <w:r>
        <w:rPr>
          <w:rFonts w:ascii="Times New Roman" w:hAnsi="Times New Roman" w:cs="Times New Roman"/>
          <w:b/>
          <w:bCs/>
        </w:rPr>
        <w:t xml:space="preserve">7. </w:t>
      </w:r>
      <w:r>
        <w:rPr>
          <w:rFonts w:ascii="Times New Roman" w:hAnsi="Times New Roman" w:cs="Times New Roman"/>
          <w:b/>
          <w:bCs/>
        </w:rPr>
        <w:tab/>
        <w:t>Ploče s imenom naselja, ulica, trgova i pločice s brojem zgrade</w:t>
      </w:r>
    </w:p>
    <w:p w:rsidR="00CE56DD" w:rsidRDefault="00CE56DD">
      <w:pPr>
        <w:spacing w:after="80"/>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30.</w:t>
      </w:r>
    </w:p>
    <w:p w:rsidR="00CE56DD" w:rsidRDefault="00606D22">
      <w:pPr>
        <w:spacing w:after="80"/>
        <w:jc w:val="both"/>
        <w:rPr>
          <w:rFonts w:ascii="Times New Roman" w:hAnsi="Times New Roman" w:cs="Times New Roman"/>
        </w:rPr>
      </w:pPr>
      <w:r>
        <w:rPr>
          <w:rFonts w:ascii="Times New Roman" w:hAnsi="Times New Roman" w:cs="Times New Roman"/>
        </w:rPr>
        <w:t>Na području Grada Staroga Grada moraju biti označena imena naselja, ulica i trgova, a zgrade ili stambeni objekti moraju biti obilježene brojevima.</w:t>
      </w:r>
    </w:p>
    <w:p w:rsidR="00CE56DD" w:rsidRDefault="00606D22">
      <w:pPr>
        <w:spacing w:after="80"/>
        <w:jc w:val="both"/>
        <w:rPr>
          <w:rFonts w:ascii="Times New Roman" w:hAnsi="Times New Roman" w:cs="Times New Roman"/>
        </w:rPr>
      </w:pPr>
      <w:r>
        <w:rPr>
          <w:rFonts w:ascii="Times New Roman" w:hAnsi="Times New Roman" w:cs="Times New Roman"/>
        </w:rPr>
        <w:t>Naselja, ulice, trgovi i zgrade, označavaju se i obilježavaju na način i po postupku propisanom posebnim zakonom.</w:t>
      </w:r>
    </w:p>
    <w:p w:rsidR="00CE56DD" w:rsidRDefault="00606D22">
      <w:pPr>
        <w:spacing w:after="80"/>
        <w:jc w:val="both"/>
        <w:rPr>
          <w:rFonts w:ascii="Times New Roman" w:hAnsi="Times New Roman" w:cs="Times New Roman"/>
        </w:rPr>
      </w:pPr>
      <w:r>
        <w:rPr>
          <w:rFonts w:ascii="Times New Roman" w:hAnsi="Times New Roman" w:cs="Times New Roman"/>
        </w:rPr>
        <w:t>Za označavanje naselja, ulica i trgova postavljaju se ploče, a na zgrade se postavljaju pločice s brojem zgrade ili stambenog objekta.</w:t>
      </w:r>
    </w:p>
    <w:p w:rsidR="00CE56DD" w:rsidRDefault="00606D22">
      <w:pPr>
        <w:spacing w:after="80"/>
        <w:jc w:val="both"/>
        <w:rPr>
          <w:rFonts w:ascii="Times New Roman" w:hAnsi="Times New Roman" w:cs="Times New Roman"/>
        </w:rPr>
      </w:pPr>
      <w:r>
        <w:rPr>
          <w:rFonts w:ascii="Times New Roman" w:hAnsi="Times New Roman" w:cs="Times New Roman"/>
        </w:rPr>
        <w:t>Postavljanje ploča s imenom naselja, ulica i trgova, te pločica s brojem zgrade zabranjeno je bez odobrenja nadležnog upravnog tijela .</w:t>
      </w:r>
    </w:p>
    <w:p w:rsidR="00CE56DD" w:rsidRDefault="00606D22">
      <w:pPr>
        <w:spacing w:after="80"/>
        <w:jc w:val="both"/>
        <w:rPr>
          <w:rFonts w:ascii="Times New Roman" w:hAnsi="Times New Roman" w:cs="Times New Roman"/>
        </w:rPr>
      </w:pPr>
      <w:r>
        <w:rPr>
          <w:rFonts w:ascii="Times New Roman" w:hAnsi="Times New Roman" w:cs="Times New Roman"/>
        </w:rPr>
        <w:t>Vlasnik zgrade, odnosno stambenog objekta dužan je postaviti na zgradu broj zgrade najkasnije do početka korištenja zgrade.</w:t>
      </w:r>
    </w:p>
    <w:p w:rsidR="00CE56DD" w:rsidRDefault="00606D22">
      <w:pPr>
        <w:spacing w:after="80"/>
        <w:jc w:val="both"/>
        <w:rPr>
          <w:rFonts w:ascii="Times New Roman" w:hAnsi="Times New Roman" w:cs="Times New Roman"/>
        </w:rPr>
      </w:pPr>
      <w:r>
        <w:rPr>
          <w:rFonts w:ascii="Times New Roman" w:hAnsi="Times New Roman" w:cs="Times New Roman"/>
        </w:rPr>
        <w:t>Vlasnik, odnosno upravitelj zgrade, dužan je voditi brigu o tome da zgrada bude stalno obilježena brojem.</w:t>
      </w:r>
    </w:p>
    <w:p w:rsidR="00CE56DD" w:rsidRDefault="00606D22">
      <w:pPr>
        <w:spacing w:after="80"/>
        <w:jc w:val="both"/>
        <w:rPr>
          <w:rFonts w:ascii="Times New Roman" w:hAnsi="Times New Roman" w:cs="Times New Roman"/>
        </w:rPr>
      </w:pPr>
      <w:r>
        <w:rPr>
          <w:rFonts w:ascii="Times New Roman" w:hAnsi="Times New Roman" w:cs="Times New Roman"/>
        </w:rPr>
        <w:t>Zabranjeno je oštećivati i uništavati, te neovlašteno skidati i mijenjati ploče i pločice iz stavka 3. ovog članka.</w:t>
      </w:r>
    </w:p>
    <w:p w:rsidR="00CE56DD" w:rsidRDefault="00CE56DD">
      <w:pPr>
        <w:spacing w:after="80"/>
        <w:rPr>
          <w:rFonts w:ascii="Times New Roman" w:hAnsi="Times New Roman" w:cs="Times New Roman"/>
        </w:rPr>
      </w:pPr>
    </w:p>
    <w:p w:rsidR="008923DC" w:rsidRDefault="008923DC">
      <w:pPr>
        <w:spacing w:after="80"/>
        <w:rPr>
          <w:rFonts w:ascii="Times New Roman" w:hAnsi="Times New Roman" w:cs="Times New Roman"/>
        </w:rPr>
      </w:pPr>
    </w:p>
    <w:p w:rsidR="00CE56DD" w:rsidRDefault="00606D22">
      <w:pPr>
        <w:spacing w:after="80"/>
        <w:ind w:left="900" w:hanging="360"/>
        <w:rPr>
          <w:rFonts w:ascii="Times New Roman" w:hAnsi="Times New Roman" w:cs="Times New Roman"/>
          <w:b/>
          <w:bCs/>
        </w:rPr>
      </w:pPr>
      <w:r>
        <w:rPr>
          <w:rFonts w:ascii="Times New Roman" w:hAnsi="Times New Roman" w:cs="Times New Roman"/>
          <w:b/>
          <w:bCs/>
        </w:rPr>
        <w:t xml:space="preserve">8. </w:t>
      </w:r>
      <w:r>
        <w:rPr>
          <w:rFonts w:ascii="Times New Roman" w:hAnsi="Times New Roman" w:cs="Times New Roman"/>
          <w:b/>
          <w:bCs/>
        </w:rPr>
        <w:tab/>
        <w:t>Stajališta   autobusa   i   drugog   prometa, parkirališta, tržnice, ribarnice i groblja</w:t>
      </w:r>
    </w:p>
    <w:p w:rsidR="00CE56DD" w:rsidRDefault="00CE56DD">
      <w:pPr>
        <w:spacing w:after="80"/>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31.</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Stajališta autobusa i drugog prometa, parkirališta, tržnice, ribarnice i groblja, moraju biti stalno održavani u urednom i ispravnom stanju.</w:t>
      </w:r>
    </w:p>
    <w:p w:rsidR="00CE56DD" w:rsidRDefault="00606D22">
      <w:pPr>
        <w:spacing w:after="80"/>
        <w:jc w:val="both"/>
        <w:rPr>
          <w:rFonts w:ascii="Times New Roman" w:hAnsi="Times New Roman" w:cs="Times New Roman"/>
        </w:rPr>
      </w:pPr>
      <w:r>
        <w:rPr>
          <w:rFonts w:ascii="Times New Roman" w:hAnsi="Times New Roman" w:cs="Times New Roman"/>
        </w:rPr>
        <w:t>Klupe i ostali predmeti koji se nalaze na mjestima iz stavka 1. ovog članka moraju biti čisti, uredni i ispravni, a dotrajale i oštećene predmete vlasnici, odnosno ovlaštene pravne i fizičke osobe trebaju odmah ukloniti.</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32.</w:t>
      </w:r>
    </w:p>
    <w:p w:rsidR="00CE56DD" w:rsidRDefault="00606D22">
      <w:pPr>
        <w:spacing w:after="80"/>
        <w:jc w:val="both"/>
        <w:rPr>
          <w:rFonts w:ascii="Times New Roman" w:hAnsi="Times New Roman" w:cs="Times New Roman"/>
        </w:rPr>
      </w:pPr>
      <w:r>
        <w:rPr>
          <w:rFonts w:ascii="Times New Roman" w:hAnsi="Times New Roman" w:cs="Times New Roman"/>
        </w:rPr>
        <w:t>Stajališta autobusa moraju u pravilu biti natkrivena i opremljena klupama.</w:t>
      </w:r>
    </w:p>
    <w:p w:rsidR="00CE56DD" w:rsidRDefault="00606D22">
      <w:pPr>
        <w:spacing w:after="80"/>
        <w:jc w:val="both"/>
        <w:rPr>
          <w:rFonts w:ascii="Times New Roman" w:hAnsi="Times New Roman" w:cs="Times New Roman"/>
        </w:rPr>
      </w:pPr>
      <w:r>
        <w:rPr>
          <w:rFonts w:ascii="Times New Roman" w:hAnsi="Times New Roman" w:cs="Times New Roman"/>
        </w:rPr>
        <w:t>Stajališta autobusa moraju se održavati u urednom i ispravnom stanju, a svako oštećenje tih prostora mora se u najkraćem roku ukloniti.</w:t>
      </w:r>
    </w:p>
    <w:p w:rsidR="00CE56DD" w:rsidRDefault="00606D22">
      <w:pPr>
        <w:spacing w:after="80"/>
        <w:jc w:val="both"/>
        <w:rPr>
          <w:rFonts w:ascii="Times New Roman" w:hAnsi="Times New Roman" w:cs="Times New Roman"/>
        </w:rPr>
      </w:pPr>
      <w:r>
        <w:rPr>
          <w:rFonts w:ascii="Times New Roman" w:hAnsi="Times New Roman" w:cs="Times New Roman"/>
        </w:rPr>
        <w:t>Na stajalištu autobusa se obvezno postavljaju košarice za smeće.</w:t>
      </w:r>
    </w:p>
    <w:p w:rsidR="00CE56DD" w:rsidRDefault="00606D22">
      <w:pPr>
        <w:spacing w:after="80"/>
        <w:jc w:val="both"/>
        <w:rPr>
          <w:rFonts w:ascii="Times New Roman" w:hAnsi="Times New Roman" w:cs="Times New Roman"/>
        </w:rPr>
      </w:pPr>
      <w:r>
        <w:rPr>
          <w:rFonts w:ascii="Times New Roman" w:hAnsi="Times New Roman" w:cs="Times New Roman"/>
        </w:rPr>
        <w:t>Stajališta autobusa održava Grad Stari Grad odnosno za to ovlaštena pravna ili fizička osoba.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33.</w:t>
      </w:r>
    </w:p>
    <w:p w:rsidR="00CE56DD" w:rsidRDefault="00606D22">
      <w:pPr>
        <w:spacing w:after="80"/>
        <w:jc w:val="both"/>
        <w:rPr>
          <w:rFonts w:ascii="Times New Roman" w:hAnsi="Times New Roman" w:cs="Times New Roman"/>
        </w:rPr>
      </w:pPr>
      <w:r>
        <w:rPr>
          <w:rFonts w:ascii="Times New Roman" w:hAnsi="Times New Roman" w:cs="Times New Roman"/>
        </w:rPr>
        <w:t xml:space="preserve">Uređenje i održavanje javnih gradskih parkirališta u nadležnosti je Grada Staroga Grada, odnosno </w:t>
      </w:r>
      <w:bookmarkStart w:id="7" w:name="_Hlk93530942"/>
      <w:r>
        <w:rPr>
          <w:rFonts w:ascii="Times New Roman" w:hAnsi="Times New Roman" w:cs="Times New Roman"/>
        </w:rPr>
        <w:t xml:space="preserve">za to od strane Grada </w:t>
      </w:r>
      <w:bookmarkEnd w:id="7"/>
      <w:r>
        <w:rPr>
          <w:rFonts w:ascii="Times New Roman" w:hAnsi="Times New Roman" w:cs="Times New Roman"/>
        </w:rPr>
        <w:t>ovlaštene pravne ili fizičke osobe kojoj je to povjereno.</w:t>
      </w:r>
    </w:p>
    <w:p w:rsidR="00CE56DD" w:rsidRDefault="00606D22">
      <w:pPr>
        <w:spacing w:after="80"/>
        <w:jc w:val="both"/>
        <w:rPr>
          <w:rFonts w:ascii="Times New Roman" w:hAnsi="Times New Roman" w:cs="Times New Roman"/>
        </w:rPr>
      </w:pPr>
      <w:r>
        <w:rPr>
          <w:rFonts w:ascii="Times New Roman" w:hAnsi="Times New Roman" w:cs="Times New Roman"/>
        </w:rPr>
        <w:t>Javna gradska parkirališta treba namjenski koristiti te na njima održavati red i čistoću.</w:t>
      </w:r>
    </w:p>
    <w:p w:rsidR="00CE56DD" w:rsidRDefault="00606D22">
      <w:pPr>
        <w:spacing w:after="80"/>
        <w:jc w:val="both"/>
        <w:rPr>
          <w:rFonts w:ascii="Times New Roman" w:hAnsi="Times New Roman" w:cs="Times New Roman"/>
        </w:rPr>
      </w:pPr>
      <w:r>
        <w:rPr>
          <w:rFonts w:ascii="Times New Roman" w:hAnsi="Times New Roman" w:cs="Times New Roman"/>
        </w:rPr>
        <w:t>Na javnim gradskim parkiralištima zabranjeno je zadržavanje kamp kućica više od 24 sata, te neovlašteno trgovanje, pretovar robe i druge aktivnosti koje nisu u skladu s namjenom prostora.</w:t>
      </w:r>
    </w:p>
    <w:p w:rsidR="002B63B5" w:rsidRDefault="002B63B5">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34.</w:t>
      </w:r>
    </w:p>
    <w:p w:rsidR="00CE56DD" w:rsidRDefault="00606D22">
      <w:pPr>
        <w:spacing w:after="80"/>
        <w:jc w:val="both"/>
        <w:rPr>
          <w:rFonts w:ascii="Times New Roman" w:hAnsi="Times New Roman" w:cs="Times New Roman"/>
        </w:rPr>
      </w:pPr>
      <w:r>
        <w:rPr>
          <w:rFonts w:ascii="Times New Roman" w:hAnsi="Times New Roman" w:cs="Times New Roman"/>
        </w:rPr>
        <w:t xml:space="preserve">Tržnice na kojima se obavlja promet poljoprivrednim i drugim prehrambenim proizvodima moraju biti čiste i uredne, o čemu se brine </w:t>
      </w:r>
      <w:bookmarkStart w:id="8" w:name="_Hlk96067141"/>
      <w:r>
        <w:rPr>
          <w:rFonts w:ascii="Times New Roman" w:hAnsi="Times New Roman" w:cs="Times New Roman"/>
        </w:rPr>
        <w:t>za to od strane Grada ovlaštena pravna osoba ili fizička osoba.</w:t>
      </w:r>
      <w:bookmarkEnd w:id="8"/>
    </w:p>
    <w:p w:rsidR="00CE56DD" w:rsidRDefault="00606D22">
      <w:pPr>
        <w:spacing w:after="80"/>
        <w:jc w:val="both"/>
        <w:rPr>
          <w:rFonts w:ascii="Times New Roman" w:hAnsi="Times New Roman" w:cs="Times New Roman"/>
        </w:rPr>
      </w:pPr>
      <w:r>
        <w:rPr>
          <w:rFonts w:ascii="Times New Roman" w:hAnsi="Times New Roman" w:cs="Times New Roman"/>
        </w:rPr>
        <w:t>Planom rasporeda i korištenja tržnica koji donosi pravna ili fizička osoba iz prethodnog stavka određuje se raspored i broj štandova, kioska i drugih pokretnih i nepokretnih naprava te lokacije kontejnera.</w:t>
      </w:r>
    </w:p>
    <w:p w:rsidR="00CE56DD" w:rsidRDefault="00606D22">
      <w:pPr>
        <w:spacing w:after="80"/>
        <w:rPr>
          <w:rFonts w:ascii="Times New Roman" w:hAnsi="Times New Roman" w:cs="Times New Roman"/>
        </w:rPr>
      </w:pPr>
      <w:r>
        <w:rPr>
          <w:rFonts w:ascii="Times New Roman" w:hAnsi="Times New Roman" w:cs="Times New Roman"/>
        </w:rPr>
        <w:t>Tržni red donosi za to od strane Grada ovlaštena pravna osoba ili fizička osoba.</w:t>
      </w:r>
    </w:p>
    <w:p w:rsidR="00CE56DD" w:rsidRDefault="00606D22">
      <w:pPr>
        <w:spacing w:after="80"/>
        <w:rPr>
          <w:rFonts w:ascii="Times New Roman" w:hAnsi="Times New Roman" w:cs="Times New Roman"/>
        </w:rPr>
      </w:pPr>
      <w:r>
        <w:rPr>
          <w:rFonts w:ascii="Times New Roman" w:hAnsi="Times New Roman" w:cs="Times New Roman"/>
        </w:rPr>
        <w:t>Tržnim redom utvrđuje se posebice:</w:t>
      </w:r>
    </w:p>
    <w:p w:rsidR="00CE56DD" w:rsidRDefault="00606D22">
      <w:pPr>
        <w:spacing w:after="80"/>
        <w:ind w:left="734"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radno vrijeme,</w:t>
      </w:r>
    </w:p>
    <w:p w:rsidR="00CE56DD" w:rsidRDefault="00606D22">
      <w:pPr>
        <w:spacing w:after="80"/>
        <w:ind w:left="734"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proizvodi koji se smiju prodavati,</w:t>
      </w:r>
    </w:p>
    <w:p w:rsidR="00CE56DD" w:rsidRDefault="00606D22">
      <w:pPr>
        <w:spacing w:after="80"/>
        <w:ind w:left="734"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vrijeme dostave proizvoda,</w:t>
      </w:r>
    </w:p>
    <w:p w:rsidR="00CE56DD" w:rsidRDefault="00606D22">
      <w:pPr>
        <w:spacing w:after="80"/>
        <w:ind w:left="734"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čišćenje i odvoženje smeća.</w:t>
      </w:r>
    </w:p>
    <w:p w:rsidR="00CE56DD" w:rsidRDefault="00606D22">
      <w:pPr>
        <w:spacing w:after="80"/>
        <w:rPr>
          <w:rFonts w:ascii="Times New Roman" w:hAnsi="Times New Roman" w:cs="Times New Roman"/>
        </w:rPr>
      </w:pPr>
      <w:r>
        <w:rPr>
          <w:rFonts w:ascii="Times New Roman" w:hAnsi="Times New Roman" w:cs="Times New Roman"/>
        </w:rPr>
        <w:t xml:space="preserve">Tržni red se mora vidljivo istaknuti na prostoru tržnice. </w:t>
      </w:r>
    </w:p>
    <w:p w:rsidR="00CE56DD" w:rsidRDefault="00CE56DD">
      <w:pPr>
        <w:spacing w:after="80"/>
        <w:rPr>
          <w:rFonts w:ascii="Times New Roman" w:hAnsi="Times New Roman" w:cs="Times New Roman"/>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35.</w:t>
      </w:r>
    </w:p>
    <w:p w:rsidR="00CE56DD" w:rsidRDefault="00606D22">
      <w:pPr>
        <w:spacing w:after="80"/>
        <w:jc w:val="both"/>
        <w:rPr>
          <w:rFonts w:ascii="Times New Roman" w:hAnsi="Times New Roman" w:cs="Times New Roman"/>
        </w:rPr>
      </w:pPr>
      <w:r>
        <w:rPr>
          <w:rFonts w:ascii="Times New Roman" w:hAnsi="Times New Roman" w:cs="Times New Roman"/>
        </w:rPr>
        <w:t>Po isteku vremena određenog za prodaju pravna ili fizička osoba iz članka 33. dužna je svakog dana dovesti tržnicu u čisto i uredno stanje.</w:t>
      </w:r>
    </w:p>
    <w:p w:rsidR="00CE56DD" w:rsidRDefault="00606D22">
      <w:pPr>
        <w:spacing w:after="80"/>
        <w:jc w:val="both"/>
        <w:rPr>
          <w:rFonts w:ascii="Times New Roman" w:hAnsi="Times New Roman" w:cs="Times New Roman"/>
        </w:rPr>
      </w:pPr>
      <w:r>
        <w:rPr>
          <w:rFonts w:ascii="Times New Roman" w:hAnsi="Times New Roman" w:cs="Times New Roman"/>
        </w:rPr>
        <w:t>Odredbe ove Odluke koje se odnose na tržnicu, na odgovarajući se način primjenjuju i na ribarnicu.</w:t>
      </w:r>
    </w:p>
    <w:p w:rsidR="00CE56DD" w:rsidRDefault="00CE56DD">
      <w:pPr>
        <w:spacing w:after="80"/>
        <w:jc w:val="center"/>
        <w:rPr>
          <w:rFonts w:ascii="Times New Roman" w:hAnsi="Times New Roman" w:cs="Times New Roman"/>
          <w:b/>
          <w:bCs/>
        </w:rPr>
      </w:pPr>
    </w:p>
    <w:p w:rsidR="002B63B5" w:rsidRDefault="002B63B5">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36.</w:t>
      </w:r>
    </w:p>
    <w:p w:rsidR="00CE56DD" w:rsidRDefault="00606D22">
      <w:pPr>
        <w:spacing w:after="80"/>
        <w:jc w:val="both"/>
        <w:rPr>
          <w:rFonts w:ascii="Times New Roman" w:hAnsi="Times New Roman" w:cs="Times New Roman"/>
          <w:u w:val="single"/>
        </w:rPr>
      </w:pPr>
      <w:r>
        <w:rPr>
          <w:rFonts w:ascii="Times New Roman" w:hAnsi="Times New Roman" w:cs="Times New Roman"/>
        </w:rPr>
        <w:t xml:space="preserve">Zabranjeno je prodavanje ili izlaganje poljoprivrednih, prehrambenih i drugih proizvoda (tekstila, plastike i slično) izvan prostora tržnice te prodaja ribe izvan ribarnice, ukoliko isto nije utvrđeno u </w:t>
      </w:r>
      <w:r>
        <w:rPr>
          <w:rFonts w:ascii="Times New Roman" w:hAnsi="Times New Roman" w:cs="Times New Roman"/>
        </w:rPr>
        <w:lastRenderedPageBreak/>
        <w:t>suglasju s posebnom odlukom o zakupu javnih površina, odnosno uz odobrenje upravnog tijela Grada Staroga Grada nadležnog za komunalne poslove.</w:t>
      </w:r>
      <w:r>
        <w:rPr>
          <w:rFonts w:ascii="Times New Roman" w:hAnsi="Times New Roman" w:cs="Times New Roman"/>
          <w:u w:val="single"/>
        </w:rPr>
        <w:t xml:space="preserve"> </w:t>
      </w:r>
    </w:p>
    <w:p w:rsidR="00CE56DD" w:rsidRDefault="00606D22">
      <w:pPr>
        <w:spacing w:after="80"/>
        <w:jc w:val="both"/>
        <w:rPr>
          <w:rFonts w:ascii="Times New Roman" w:hAnsi="Times New Roman" w:cs="Times New Roman"/>
        </w:rPr>
      </w:pPr>
      <w:r>
        <w:rPr>
          <w:rFonts w:ascii="Times New Roman" w:hAnsi="Times New Roman" w:cs="Times New Roman"/>
        </w:rPr>
        <w:t>Ukoliko prodavatelj ne postupi po rješenju upravnog tijela Grada Staroga Grada ovlaštenog za komunalne poslove, može mu se privremeno oduzeti prehrambena roba s mogućnošću preuzimanja robe u roku 24 sata i plaćanjem nastalih troškova, a u protivnom će se dati u humanitarne svrhe.</w:t>
      </w:r>
    </w:p>
    <w:p w:rsidR="00CE56DD" w:rsidRDefault="00606D22">
      <w:pPr>
        <w:spacing w:after="80"/>
        <w:jc w:val="both"/>
        <w:rPr>
          <w:rFonts w:ascii="Times New Roman" w:hAnsi="Times New Roman" w:cs="Times New Roman"/>
        </w:rPr>
      </w:pPr>
      <w:r>
        <w:rPr>
          <w:rFonts w:ascii="Times New Roman" w:hAnsi="Times New Roman" w:cs="Times New Roman"/>
        </w:rPr>
        <w:t>Neprehrambena roba privremeno može se oduzeti, s mogućnošću preuzimanja robe nakon plaćanja nastalih troškova prijevoza, skladištenja i drugih troškova, a u protivnom će se prodati javnim nadmetanjem, radi podmirenja nastalih troškova.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37.</w:t>
      </w:r>
    </w:p>
    <w:p w:rsidR="00CE56DD" w:rsidRDefault="00606D22">
      <w:pPr>
        <w:spacing w:after="80"/>
        <w:jc w:val="both"/>
        <w:rPr>
          <w:rFonts w:ascii="Times New Roman" w:hAnsi="Times New Roman" w:cs="Times New Roman"/>
        </w:rPr>
      </w:pPr>
      <w:r>
        <w:rPr>
          <w:rFonts w:ascii="Times New Roman" w:hAnsi="Times New Roman" w:cs="Times New Roman"/>
        </w:rPr>
        <w:t>Pravna ili fizička osoba kojoj je Grad Stari Grad povjerio upravljanje grobljima na području Grada mora groblja održavati čistima i urednima.</w:t>
      </w:r>
    </w:p>
    <w:p w:rsidR="00CE56DD" w:rsidRDefault="00606D22">
      <w:pPr>
        <w:spacing w:after="80"/>
        <w:jc w:val="both"/>
        <w:rPr>
          <w:rFonts w:ascii="Times New Roman" w:hAnsi="Times New Roman" w:cs="Times New Roman"/>
        </w:rPr>
      </w:pPr>
      <w:r>
        <w:rPr>
          <w:rFonts w:ascii="Times New Roman" w:hAnsi="Times New Roman" w:cs="Times New Roman"/>
        </w:rPr>
        <w:t>Održavanje groblja, grobnih mjesta i nadgrobnih spomenika ureduje se propisima o grobljima i Odlukom o grobljima koju donosi Gradsko vijeće.</w:t>
      </w:r>
    </w:p>
    <w:p w:rsidR="00CE56DD" w:rsidRDefault="00CE56DD">
      <w:pPr>
        <w:spacing w:after="80"/>
        <w:jc w:val="both"/>
        <w:rPr>
          <w:rFonts w:ascii="Times New Roman" w:hAnsi="Times New Roman" w:cs="Times New Roman"/>
        </w:rPr>
      </w:pPr>
    </w:p>
    <w:p w:rsidR="00CE56DD" w:rsidRDefault="00606D22">
      <w:pPr>
        <w:spacing w:after="80"/>
        <w:ind w:left="900" w:hanging="360"/>
        <w:rPr>
          <w:rFonts w:ascii="Times New Roman" w:hAnsi="Times New Roman" w:cs="Times New Roman"/>
          <w:b/>
          <w:bCs/>
        </w:rPr>
      </w:pPr>
      <w:r>
        <w:rPr>
          <w:rFonts w:ascii="Times New Roman" w:hAnsi="Times New Roman" w:cs="Times New Roman"/>
          <w:b/>
          <w:bCs/>
        </w:rPr>
        <w:t xml:space="preserve">9. </w:t>
      </w:r>
      <w:r>
        <w:rPr>
          <w:rFonts w:ascii="Times New Roman" w:hAnsi="Times New Roman" w:cs="Times New Roman"/>
          <w:b/>
          <w:bCs/>
        </w:rPr>
        <w:tab/>
        <w:t>Sanitarno komunalne mjere uređenja naselja</w:t>
      </w:r>
    </w:p>
    <w:p w:rsidR="002B63B5" w:rsidRDefault="002B63B5">
      <w:pPr>
        <w:spacing w:after="80"/>
        <w:ind w:left="900" w:hanging="360"/>
        <w:rPr>
          <w:rFonts w:ascii="Times New Roman" w:hAnsi="Times New Roman" w:cs="Times New Roman"/>
          <w:b/>
          <w:bCs/>
        </w:rPr>
      </w:pPr>
    </w:p>
    <w:p w:rsidR="00CE56DD" w:rsidRDefault="00606D22">
      <w:pPr>
        <w:spacing w:after="80"/>
        <w:ind w:left="1170" w:hanging="450"/>
        <w:rPr>
          <w:rFonts w:ascii="Times New Roman" w:hAnsi="Times New Roman" w:cs="Times New Roman"/>
          <w:b/>
          <w:bCs/>
        </w:rPr>
      </w:pPr>
      <w:r>
        <w:rPr>
          <w:rFonts w:ascii="Times New Roman" w:hAnsi="Times New Roman" w:cs="Times New Roman"/>
          <w:b/>
          <w:bCs/>
        </w:rPr>
        <w:t>9.1.</w:t>
      </w:r>
      <w:r>
        <w:rPr>
          <w:rFonts w:ascii="Times New Roman" w:hAnsi="Times New Roman" w:cs="Times New Roman"/>
          <w:b/>
          <w:bCs/>
        </w:rPr>
        <w:tab/>
        <w:t>Septičke jame</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38.</w:t>
      </w:r>
    </w:p>
    <w:p w:rsidR="00CE56DD" w:rsidRDefault="00606D22">
      <w:pPr>
        <w:spacing w:after="80"/>
        <w:jc w:val="both"/>
        <w:rPr>
          <w:rFonts w:ascii="Times New Roman" w:hAnsi="Times New Roman" w:cs="Times New Roman"/>
        </w:rPr>
      </w:pPr>
      <w:r>
        <w:rPr>
          <w:rFonts w:ascii="Times New Roman" w:hAnsi="Times New Roman" w:cs="Times New Roman"/>
        </w:rPr>
        <w:t>Čišćenje septičkih jama obavlja za to ovlaštena pravna ili fizička osoba, u skladu sa sanitarno-tehničkim uvjetima, a na zahtjev vlasnika, odnosno korisnika septičke jame.</w:t>
      </w:r>
    </w:p>
    <w:p w:rsidR="00CE56DD" w:rsidRDefault="00606D22">
      <w:pPr>
        <w:spacing w:after="80"/>
        <w:jc w:val="both"/>
        <w:rPr>
          <w:rFonts w:ascii="Times New Roman" w:hAnsi="Times New Roman" w:cs="Times New Roman"/>
        </w:rPr>
      </w:pPr>
      <w:r>
        <w:rPr>
          <w:rFonts w:ascii="Times New Roman" w:hAnsi="Times New Roman" w:cs="Times New Roman"/>
        </w:rPr>
        <w:t>Vlasnik, odnosno korisnik septičke jame dužan je na vrijeme zatražiti od ovlaštene osobe čišćenje septičke jame, kako ne bi došlo do prelijevanja, a time i onečišćavanja okoliša.</w:t>
      </w:r>
    </w:p>
    <w:p w:rsidR="00CE56DD" w:rsidRDefault="00606D22">
      <w:pPr>
        <w:spacing w:after="80"/>
        <w:jc w:val="both"/>
        <w:rPr>
          <w:rFonts w:ascii="Times New Roman" w:hAnsi="Times New Roman" w:cs="Times New Roman"/>
        </w:rPr>
      </w:pPr>
      <w:r>
        <w:rPr>
          <w:rFonts w:ascii="Times New Roman" w:hAnsi="Times New Roman" w:cs="Times New Roman"/>
        </w:rPr>
        <w:t>Ovlašteni vršitelj komunalne usluge koji odvozi fekalije dužan je iste izlijevati u kanalizacijsku mrežu ili na drugo za to određeno mjesto, na lokaciji koja je za to određena i snosi odgovornost za eventualno zagađenje okoliša, uz obvezu nadoknade počinjene štete.</w:t>
      </w:r>
    </w:p>
    <w:p w:rsidR="00CE56DD" w:rsidRDefault="00CE56DD">
      <w:pPr>
        <w:spacing w:after="80"/>
        <w:rPr>
          <w:rFonts w:ascii="Times New Roman" w:hAnsi="Times New Roman" w:cs="Times New Roman"/>
        </w:rPr>
      </w:pPr>
    </w:p>
    <w:p w:rsidR="00CE56DD" w:rsidRDefault="00606D22">
      <w:pPr>
        <w:spacing w:after="80"/>
        <w:ind w:left="1170" w:hanging="450"/>
        <w:rPr>
          <w:rFonts w:ascii="Times New Roman" w:hAnsi="Times New Roman" w:cs="Times New Roman"/>
          <w:b/>
          <w:bCs/>
        </w:rPr>
      </w:pPr>
      <w:r>
        <w:rPr>
          <w:rFonts w:ascii="Times New Roman" w:hAnsi="Times New Roman" w:cs="Times New Roman"/>
          <w:b/>
          <w:bCs/>
        </w:rPr>
        <w:t>9.2.</w:t>
      </w:r>
      <w:r>
        <w:rPr>
          <w:rFonts w:ascii="Times New Roman" w:hAnsi="Times New Roman" w:cs="Times New Roman"/>
          <w:b/>
          <w:bCs/>
        </w:rPr>
        <w:tab/>
        <w:t>Dezinsekcija, deratizacija i zaštita bilja</w:t>
      </w:r>
    </w:p>
    <w:p w:rsidR="00CE56DD" w:rsidRDefault="00CE56DD">
      <w:pPr>
        <w:spacing w:after="80"/>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39.</w:t>
      </w:r>
    </w:p>
    <w:p w:rsidR="00CE56DD" w:rsidRDefault="00606D22">
      <w:pPr>
        <w:spacing w:after="80"/>
        <w:jc w:val="both"/>
        <w:rPr>
          <w:rFonts w:ascii="Times New Roman" w:hAnsi="Times New Roman" w:cs="Times New Roman"/>
        </w:rPr>
      </w:pPr>
      <w:r>
        <w:rPr>
          <w:rFonts w:ascii="Times New Roman" w:hAnsi="Times New Roman" w:cs="Times New Roman"/>
        </w:rPr>
        <w:t>U svrhu zaštite zdravlja građana, tijekom godine obavlja se sustavna dezinsekcija, dok se sustavna deratizacija javnih površina obavlja dva puta godišnje (proljeće - jesen), uz njezino obvezno održavanje cijele godine.</w:t>
      </w:r>
    </w:p>
    <w:p w:rsidR="00CE56DD" w:rsidRDefault="00606D22">
      <w:pPr>
        <w:spacing w:after="80"/>
        <w:jc w:val="both"/>
        <w:rPr>
          <w:rFonts w:ascii="Times New Roman" w:hAnsi="Times New Roman" w:cs="Times New Roman"/>
        </w:rPr>
      </w:pPr>
      <w:r>
        <w:rPr>
          <w:rFonts w:ascii="Times New Roman" w:hAnsi="Times New Roman" w:cs="Times New Roman"/>
        </w:rPr>
        <w:t>Pod pojmom sustavne dezinsekcije razumijeva se prskanje ili zamagljivanje odgovarajućim sredstvima, u cilju uništavanja muha, komaraca i drugih kukaca.</w:t>
      </w:r>
    </w:p>
    <w:p w:rsidR="00CE56DD" w:rsidRDefault="00606D22">
      <w:pPr>
        <w:spacing w:after="80"/>
        <w:jc w:val="both"/>
        <w:rPr>
          <w:rFonts w:ascii="Times New Roman" w:hAnsi="Times New Roman" w:cs="Times New Roman"/>
        </w:rPr>
      </w:pPr>
      <w:r>
        <w:rPr>
          <w:rFonts w:ascii="Times New Roman" w:hAnsi="Times New Roman" w:cs="Times New Roman"/>
        </w:rPr>
        <w:t>Pod pojmom sustavne deratizacije razumijeva se postavljanje odgovarajućih mamaca za uništavanje štakora i drugih glodavaca.</w:t>
      </w:r>
    </w:p>
    <w:p w:rsidR="00CE56DD" w:rsidRDefault="00606D22">
      <w:pPr>
        <w:spacing w:after="80"/>
        <w:jc w:val="both"/>
        <w:rPr>
          <w:rFonts w:ascii="Times New Roman" w:hAnsi="Times New Roman" w:cs="Times New Roman"/>
        </w:rPr>
      </w:pPr>
      <w:r>
        <w:rPr>
          <w:rFonts w:ascii="Times New Roman" w:hAnsi="Times New Roman" w:cs="Times New Roman"/>
        </w:rPr>
        <w:t>Opseg, način, vrijeme i ostali uvjeti obavljanja obvezne sustavne dezinsekcije i deratizacije utvrđuju se Programom mjera obvezatne preventivne dezinsekcije i deratizacije za područje Grada Staroga Grada, kojega u obliku izvoda iz Programa mjera obvezatne preventivne dezinsekcije i deratizacije za područje Splitsko-dalmatinske županije, donosi Nastavni zavod za javno zdravstvo Splitsko-dalmatinske županije.</w:t>
      </w:r>
    </w:p>
    <w:p w:rsidR="00CE56DD" w:rsidRDefault="00606D22">
      <w:pPr>
        <w:spacing w:after="80"/>
        <w:jc w:val="both"/>
        <w:rPr>
          <w:rFonts w:ascii="Times New Roman" w:hAnsi="Times New Roman" w:cs="Times New Roman"/>
        </w:rPr>
      </w:pPr>
      <w:r>
        <w:rPr>
          <w:rFonts w:ascii="Times New Roman" w:hAnsi="Times New Roman" w:cs="Times New Roman"/>
        </w:rPr>
        <w:t>Na poziv komunalnog redara, pravna ili fizička osoba kojoj su povjereni poslovi dezinsekcije i deratizacije, dužna je iste ponoviti ukoliko se ocjeni daje taj postupak potreban.</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Ovlaštena osoba kojoj su povjereni poslovi dezinsekcije i deratizacije, dužna je prije početka izvođenja sustavne dezinsekcije i deratizacije na odgovarajući način obavijestiti građane o početku i završetku izvođenja tih radova.</w:t>
      </w:r>
    </w:p>
    <w:p w:rsidR="00CE56DD" w:rsidRDefault="00606D22">
      <w:pPr>
        <w:spacing w:after="80"/>
        <w:jc w:val="both"/>
        <w:rPr>
          <w:rFonts w:ascii="Times New Roman" w:hAnsi="Times New Roman" w:cs="Times New Roman"/>
        </w:rPr>
      </w:pPr>
      <w:r>
        <w:rPr>
          <w:rFonts w:ascii="Times New Roman" w:hAnsi="Times New Roman" w:cs="Times New Roman"/>
        </w:rPr>
        <w:t>Zaštita bilja na području Grada Staroga Grada vrši se tijekom godine, a u cilju suzbijanja biljnih nametnika.</w:t>
      </w:r>
    </w:p>
    <w:p w:rsidR="00CE56DD" w:rsidRDefault="00CE56DD">
      <w:pPr>
        <w:spacing w:after="80"/>
        <w:rPr>
          <w:rFonts w:ascii="Times New Roman" w:hAnsi="Times New Roman" w:cs="Times New Roman"/>
        </w:rPr>
      </w:pPr>
    </w:p>
    <w:p w:rsidR="00CE56DD" w:rsidRDefault="00606D22">
      <w:pPr>
        <w:spacing w:after="80"/>
        <w:ind w:left="1170" w:hanging="450"/>
        <w:rPr>
          <w:rFonts w:ascii="Times New Roman" w:hAnsi="Times New Roman" w:cs="Times New Roman"/>
          <w:b/>
          <w:bCs/>
        </w:rPr>
      </w:pPr>
      <w:r>
        <w:rPr>
          <w:rFonts w:ascii="Times New Roman" w:hAnsi="Times New Roman" w:cs="Times New Roman"/>
          <w:b/>
          <w:bCs/>
        </w:rPr>
        <w:t xml:space="preserve">9.3. </w:t>
      </w:r>
      <w:r>
        <w:rPr>
          <w:rFonts w:ascii="Times New Roman" w:hAnsi="Times New Roman" w:cs="Times New Roman"/>
          <w:b/>
          <w:bCs/>
        </w:rPr>
        <w:tab/>
        <w:t>Držanje domaćih životinja</w:t>
      </w:r>
    </w:p>
    <w:p w:rsidR="00CE56DD" w:rsidRDefault="00CE56DD">
      <w:pPr>
        <w:spacing w:after="80"/>
        <w:rPr>
          <w:rFonts w:ascii="Times New Roman" w:hAnsi="Times New Roman" w:cs="Times New Roman"/>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40.</w:t>
      </w:r>
    </w:p>
    <w:p w:rsidR="00CE56DD" w:rsidRPr="008923DC" w:rsidRDefault="00606D22">
      <w:pPr>
        <w:spacing w:after="80"/>
        <w:jc w:val="both"/>
        <w:rPr>
          <w:rFonts w:ascii="Times New Roman" w:hAnsi="Times New Roman" w:cs="Times New Roman"/>
        </w:rPr>
      </w:pPr>
      <w:r w:rsidRPr="008923DC">
        <w:rPr>
          <w:rFonts w:ascii="Times New Roman" w:hAnsi="Times New Roman" w:cs="Times New Roman"/>
        </w:rPr>
        <w:t xml:space="preserve">Unutar građevinskog područja naselja Grada Staroga Grada nije dozvoljeno držati životinje: kopitare, papkare, perad i </w:t>
      </w:r>
      <w:proofErr w:type="spellStart"/>
      <w:r w:rsidRPr="008923DC">
        <w:rPr>
          <w:rFonts w:ascii="Times New Roman" w:hAnsi="Times New Roman" w:cs="Times New Roman"/>
        </w:rPr>
        <w:t>dvojezupce</w:t>
      </w:r>
      <w:proofErr w:type="spellEnd"/>
      <w:r w:rsidRPr="008923DC">
        <w:rPr>
          <w:rFonts w:ascii="Times New Roman" w:hAnsi="Times New Roman" w:cs="Times New Roman"/>
        </w:rPr>
        <w:t>.</w:t>
      </w:r>
    </w:p>
    <w:p w:rsidR="00CE56DD" w:rsidRPr="008923DC" w:rsidRDefault="00606D22">
      <w:pPr>
        <w:spacing w:after="80"/>
        <w:jc w:val="both"/>
        <w:rPr>
          <w:rFonts w:ascii="Times New Roman" w:hAnsi="Times New Roman" w:cs="Times New Roman"/>
        </w:rPr>
      </w:pPr>
      <w:r w:rsidRPr="008923DC">
        <w:rPr>
          <w:rFonts w:ascii="Times New Roman" w:hAnsi="Times New Roman" w:cs="Times New Roman"/>
        </w:rPr>
        <w:t xml:space="preserve">Unutar područja naselja Dol, Rudina, Selca i Vrbanj dozvoljeno je držati životinje: kopitare, papkare, perad i </w:t>
      </w:r>
      <w:proofErr w:type="spellStart"/>
      <w:r w:rsidRPr="008923DC">
        <w:rPr>
          <w:rFonts w:ascii="Times New Roman" w:hAnsi="Times New Roman" w:cs="Times New Roman"/>
        </w:rPr>
        <w:t>dvojezupce</w:t>
      </w:r>
      <w:proofErr w:type="spellEnd"/>
      <w:r w:rsidRPr="008923DC">
        <w:rPr>
          <w:rFonts w:ascii="Times New Roman" w:hAnsi="Times New Roman" w:cs="Times New Roman"/>
        </w:rPr>
        <w:t>.</w:t>
      </w:r>
    </w:p>
    <w:p w:rsidR="00CE56DD" w:rsidRPr="008923DC" w:rsidRDefault="00606D22">
      <w:pPr>
        <w:spacing w:after="80"/>
        <w:jc w:val="both"/>
        <w:rPr>
          <w:rFonts w:ascii="Times New Roman" w:hAnsi="Times New Roman" w:cs="Times New Roman"/>
        </w:rPr>
      </w:pPr>
      <w:r w:rsidRPr="008923DC">
        <w:rPr>
          <w:rFonts w:ascii="Times New Roman" w:hAnsi="Times New Roman" w:cs="Times New Roman"/>
        </w:rPr>
        <w:t xml:space="preserve">Pod kopitarima smatraju se konji, magarci, mazge i mule. Pod papkarima smatraju se goveda, ovce, koze i svinje. Pod peradi smatraju se kokoši, purice (tuke), guske, patke, prepelice i druga domaća perad i pernata divljač. Pod </w:t>
      </w:r>
      <w:proofErr w:type="spellStart"/>
      <w:r w:rsidRPr="008923DC">
        <w:rPr>
          <w:rFonts w:ascii="Times New Roman" w:hAnsi="Times New Roman" w:cs="Times New Roman"/>
        </w:rPr>
        <w:t>dvojezupcima</w:t>
      </w:r>
      <w:proofErr w:type="spellEnd"/>
      <w:r w:rsidRPr="008923DC">
        <w:rPr>
          <w:rFonts w:ascii="Times New Roman" w:hAnsi="Times New Roman" w:cs="Times New Roman"/>
        </w:rPr>
        <w:t xml:space="preserve"> se smatra porodica zečeva vrste zec i kunić.</w:t>
      </w:r>
    </w:p>
    <w:p w:rsidR="00CE56DD" w:rsidRPr="008923DC" w:rsidRDefault="00606D22">
      <w:pPr>
        <w:spacing w:after="80"/>
        <w:jc w:val="both"/>
        <w:rPr>
          <w:rFonts w:ascii="Times New Roman" w:hAnsi="Times New Roman" w:cs="Times New Roman"/>
        </w:rPr>
      </w:pPr>
      <w:r w:rsidRPr="008923DC">
        <w:rPr>
          <w:rFonts w:ascii="Times New Roman" w:hAnsi="Times New Roman" w:cs="Times New Roman"/>
        </w:rPr>
        <w:t>Izvan građevinskog područja naselja Grada Staroga Grada, mogu se držati životinje, ako njihovo držanje ispunjava sanitarno-higijenske uvjete te ako su udaljene više od 50 metara od najbliže javne prometnice i 100 metara od najbližeg stambenog objekta za stalno ili povremeno stanovanje.</w:t>
      </w:r>
    </w:p>
    <w:p w:rsidR="00CE56DD" w:rsidRPr="008923DC" w:rsidRDefault="00606D22">
      <w:pPr>
        <w:spacing w:after="80"/>
        <w:jc w:val="both"/>
        <w:rPr>
          <w:rFonts w:ascii="Times New Roman" w:hAnsi="Times New Roman" w:cs="Times New Roman"/>
        </w:rPr>
      </w:pPr>
      <w:r w:rsidRPr="008923DC">
        <w:rPr>
          <w:rFonts w:ascii="Times New Roman" w:hAnsi="Times New Roman" w:cs="Times New Roman"/>
        </w:rPr>
        <w:t>Komunalni redar može po prijavi ili po službenoj dužnosti zabraniti držanje životinja na područjima gdje je to dopušteno, ako se time smeta okolnim stanarima ili narušava izgled okoliša.</w:t>
      </w:r>
    </w:p>
    <w:p w:rsidR="00CE56DD" w:rsidRPr="008923DC" w:rsidRDefault="00606D22">
      <w:pPr>
        <w:spacing w:after="80"/>
        <w:jc w:val="both"/>
        <w:rPr>
          <w:rFonts w:ascii="Times New Roman" w:hAnsi="Times New Roman" w:cs="Times New Roman"/>
        </w:rPr>
      </w:pPr>
      <w:r w:rsidRPr="008923DC">
        <w:rPr>
          <w:rFonts w:ascii="Times New Roman" w:hAnsi="Times New Roman" w:cs="Times New Roman"/>
        </w:rPr>
        <w:t>Ako se životinje drže u zabranjenoj zoni iz stavka 1. ovog članka, komunalni redar postupit će prema ovlastima i izdati rješenje o uklanjanju, s rokom izvršenja.</w:t>
      </w:r>
    </w:p>
    <w:p w:rsidR="00CE56DD" w:rsidRPr="008923DC"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41.</w:t>
      </w:r>
    </w:p>
    <w:p w:rsidR="00CE56DD" w:rsidRDefault="00606D22">
      <w:pPr>
        <w:spacing w:after="80"/>
        <w:jc w:val="both"/>
        <w:rPr>
          <w:rFonts w:ascii="Times New Roman" w:hAnsi="Times New Roman" w:cs="Times New Roman"/>
        </w:rPr>
      </w:pPr>
      <w:r>
        <w:rPr>
          <w:rFonts w:ascii="Times New Roman" w:hAnsi="Times New Roman" w:cs="Times New Roman"/>
        </w:rPr>
        <w:t>Postupak uklanjanja provest će ovlaštena pravna ili fizička osoba kojoj je Grad Stari Grad povjerio poslove veterinarsko-higijeničarskog servisa.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42.</w:t>
      </w:r>
    </w:p>
    <w:p w:rsidR="00CE56DD" w:rsidRDefault="00606D22">
      <w:pPr>
        <w:spacing w:after="80"/>
        <w:rPr>
          <w:rFonts w:ascii="Times New Roman" w:hAnsi="Times New Roman" w:cs="Times New Roman"/>
        </w:rPr>
      </w:pPr>
      <w:r>
        <w:rPr>
          <w:rFonts w:ascii="Times New Roman" w:hAnsi="Times New Roman" w:cs="Times New Roman"/>
        </w:rPr>
        <w:t>Držanje pasa i mačaka propisano je posebnom Odlukom Gradskog vijeća.</w:t>
      </w:r>
    </w:p>
    <w:p w:rsidR="00CE56DD" w:rsidRDefault="00CE56DD">
      <w:pPr>
        <w:spacing w:after="80"/>
        <w:rPr>
          <w:rFonts w:ascii="Times New Roman" w:hAnsi="Times New Roman" w:cs="Times New Roman"/>
        </w:rPr>
      </w:pPr>
    </w:p>
    <w:p w:rsidR="00CE56DD" w:rsidRDefault="00606D22">
      <w:pPr>
        <w:spacing w:after="80"/>
        <w:ind w:left="900" w:hanging="450"/>
        <w:rPr>
          <w:rFonts w:ascii="Times New Roman" w:hAnsi="Times New Roman" w:cs="Times New Roman"/>
          <w:b/>
          <w:bCs/>
        </w:rPr>
      </w:pPr>
      <w:r>
        <w:rPr>
          <w:rFonts w:ascii="Times New Roman" w:hAnsi="Times New Roman" w:cs="Times New Roman"/>
          <w:b/>
          <w:bCs/>
        </w:rPr>
        <w:t xml:space="preserve">III. </w:t>
      </w:r>
      <w:r>
        <w:rPr>
          <w:rFonts w:ascii="Times New Roman" w:hAnsi="Times New Roman" w:cs="Times New Roman"/>
          <w:b/>
          <w:bCs/>
        </w:rPr>
        <w:tab/>
        <w:t>ODRŽAVANJE ČISTOĆE I ČUVANJE JAVNIH POVRŠINA</w:t>
      </w:r>
    </w:p>
    <w:p w:rsidR="00CE56DD" w:rsidRDefault="00CE56DD">
      <w:pPr>
        <w:spacing w:after="80"/>
        <w:rPr>
          <w:rFonts w:ascii="Times New Roman" w:hAnsi="Times New Roman" w:cs="Times New Roman"/>
          <w:b/>
          <w:bCs/>
        </w:rPr>
      </w:pPr>
    </w:p>
    <w:p w:rsidR="00CE56DD" w:rsidRDefault="00606D22">
      <w:pPr>
        <w:spacing w:after="80"/>
        <w:ind w:left="900" w:hanging="360"/>
        <w:rPr>
          <w:rFonts w:ascii="Times New Roman" w:hAnsi="Times New Roman" w:cs="Times New Roman"/>
          <w:b/>
          <w:bCs/>
        </w:rPr>
      </w:pPr>
      <w:r>
        <w:rPr>
          <w:rFonts w:ascii="Times New Roman" w:hAnsi="Times New Roman" w:cs="Times New Roman"/>
          <w:b/>
          <w:bCs/>
        </w:rPr>
        <w:t xml:space="preserve">1. </w:t>
      </w:r>
      <w:r>
        <w:rPr>
          <w:rFonts w:ascii="Times New Roman" w:hAnsi="Times New Roman" w:cs="Times New Roman"/>
          <w:b/>
          <w:bCs/>
        </w:rPr>
        <w:tab/>
        <w:t>Održavanje čistoće i čuvanje javnoprometnih površina</w:t>
      </w:r>
    </w:p>
    <w:p w:rsidR="00CE56DD" w:rsidRDefault="00CE56DD">
      <w:pPr>
        <w:spacing w:after="80"/>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43.</w:t>
      </w:r>
    </w:p>
    <w:p w:rsidR="00CE56DD" w:rsidRDefault="00606D22">
      <w:pPr>
        <w:spacing w:after="80"/>
        <w:jc w:val="both"/>
        <w:rPr>
          <w:rFonts w:ascii="Times New Roman" w:hAnsi="Times New Roman" w:cs="Times New Roman"/>
        </w:rPr>
      </w:pPr>
      <w:r>
        <w:rPr>
          <w:rFonts w:ascii="Times New Roman" w:hAnsi="Times New Roman" w:cs="Times New Roman"/>
        </w:rPr>
        <w:t>Javnoprometne površine treba održavati tako da budu uredne i čiste, te da služe svrsi kojoj su namijenjene.</w:t>
      </w:r>
    </w:p>
    <w:p w:rsidR="00CE56DD" w:rsidRDefault="00606D22">
      <w:pPr>
        <w:spacing w:after="80"/>
        <w:jc w:val="both"/>
        <w:rPr>
          <w:rFonts w:ascii="Times New Roman" w:hAnsi="Times New Roman" w:cs="Times New Roman"/>
        </w:rPr>
      </w:pPr>
      <w:r>
        <w:rPr>
          <w:rFonts w:ascii="Times New Roman" w:hAnsi="Times New Roman" w:cs="Times New Roman"/>
        </w:rPr>
        <w:t>Održavanje čistoće javnoprometnih površina na području Grada Staroga Grada, obavlja se sukladno Programu održavanja komunalne infrastrukture iz Zakona o komunalnom gospodarstvu, kojeg donosi Gradsko vijeće istodobno s donošenjem proračuna Grada Staroga Grada.</w:t>
      </w:r>
    </w:p>
    <w:p w:rsidR="00CE56DD" w:rsidRDefault="00606D22">
      <w:pPr>
        <w:spacing w:after="80"/>
        <w:jc w:val="both"/>
        <w:rPr>
          <w:rFonts w:ascii="Times New Roman" w:hAnsi="Times New Roman" w:cs="Times New Roman"/>
        </w:rPr>
      </w:pPr>
      <w:r>
        <w:rPr>
          <w:rFonts w:ascii="Times New Roman" w:hAnsi="Times New Roman" w:cs="Times New Roman"/>
        </w:rPr>
        <w:t>Javnoprometna površina čisti se u pravilu danju, a pere noću; u zimskom razdoblju između 21:00 i 05:00 sati, a u ljetnom razdoblju između 02:00 i 05:00 sati.</w:t>
      </w:r>
    </w:p>
    <w:p w:rsidR="00CE56DD" w:rsidRDefault="00606D22">
      <w:pPr>
        <w:spacing w:after="80"/>
        <w:jc w:val="both"/>
        <w:rPr>
          <w:rFonts w:ascii="Times New Roman" w:hAnsi="Times New Roman" w:cs="Times New Roman"/>
        </w:rPr>
      </w:pPr>
      <w:r>
        <w:rPr>
          <w:rFonts w:ascii="Times New Roman" w:hAnsi="Times New Roman" w:cs="Times New Roman"/>
        </w:rPr>
        <w:t>Javnoprometnu površinu čisti Grad Stari Grad odnosno za to ovlaštena pravna ili fizička osoba.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44.</w:t>
      </w:r>
    </w:p>
    <w:p w:rsidR="00CE56DD" w:rsidRDefault="00606D22">
      <w:pPr>
        <w:spacing w:after="80"/>
        <w:jc w:val="both"/>
        <w:rPr>
          <w:rFonts w:ascii="Times New Roman" w:hAnsi="Times New Roman" w:cs="Times New Roman"/>
        </w:rPr>
      </w:pPr>
      <w:r>
        <w:rPr>
          <w:rFonts w:ascii="Times New Roman" w:hAnsi="Times New Roman" w:cs="Times New Roman"/>
        </w:rPr>
        <w:t>Pravne i fizičke osobe koje obavljaju djelatnost zbog koje dolazi do prekomjernog onečišćenja javnoprometnih površina, dužne su javnoprometne površine redovito čistiti, odnosno osigurati njihovo čišćenje.</w:t>
      </w:r>
    </w:p>
    <w:p w:rsidR="00CE56DD" w:rsidRDefault="00606D22">
      <w:pPr>
        <w:spacing w:after="80"/>
        <w:jc w:val="both"/>
        <w:rPr>
          <w:rFonts w:ascii="Times New Roman" w:hAnsi="Times New Roman" w:cs="Times New Roman"/>
        </w:rPr>
      </w:pPr>
      <w:r>
        <w:rPr>
          <w:rFonts w:ascii="Times New Roman" w:hAnsi="Times New Roman" w:cs="Times New Roman"/>
        </w:rPr>
        <w:t>Vlasnici ili korisnici športskih ili rekreacijskih objekata, zabavnih parkova ili igrališta, organizatori javnih skupova i javnih priredbi, obvezni su osigurati čišćenje javnoprometnih površina koje služe kao pristup tim objektima, tako da budu očišćene u roku 24 sata nakon završetka korištenja.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45.</w:t>
      </w:r>
    </w:p>
    <w:p w:rsidR="00CE56DD" w:rsidRDefault="00606D22">
      <w:pPr>
        <w:spacing w:after="80"/>
        <w:jc w:val="both"/>
        <w:rPr>
          <w:rFonts w:ascii="Times New Roman" w:hAnsi="Times New Roman" w:cs="Times New Roman"/>
        </w:rPr>
      </w:pPr>
      <w:r>
        <w:rPr>
          <w:rFonts w:ascii="Times New Roman" w:hAnsi="Times New Roman" w:cs="Times New Roman"/>
        </w:rPr>
        <w:t>Na javnoprometne površine postavljaju se košare za otpatke.</w:t>
      </w:r>
    </w:p>
    <w:p w:rsidR="00CE56DD" w:rsidRDefault="00606D22">
      <w:pPr>
        <w:spacing w:after="80"/>
        <w:jc w:val="both"/>
        <w:rPr>
          <w:rFonts w:ascii="Times New Roman" w:hAnsi="Times New Roman" w:cs="Times New Roman"/>
        </w:rPr>
      </w:pPr>
      <w:r>
        <w:rPr>
          <w:rFonts w:ascii="Times New Roman" w:hAnsi="Times New Roman" w:cs="Times New Roman"/>
        </w:rPr>
        <w:t>Košare za otpatke postavlja i održava Grad Stari Grad, odnosno pravna ili fizička osoba kojoj je Grad povjerio održavanje čistoće javnoprometnih površina.</w:t>
      </w:r>
    </w:p>
    <w:p w:rsidR="002B63B5" w:rsidRDefault="002B63B5">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46.</w:t>
      </w:r>
    </w:p>
    <w:p w:rsidR="00CE56DD" w:rsidRDefault="00606D22">
      <w:pPr>
        <w:spacing w:after="80"/>
        <w:jc w:val="both"/>
        <w:rPr>
          <w:rFonts w:ascii="Times New Roman" w:hAnsi="Times New Roman" w:cs="Times New Roman"/>
        </w:rPr>
      </w:pPr>
      <w:r>
        <w:rPr>
          <w:rFonts w:ascii="Times New Roman" w:hAnsi="Times New Roman" w:cs="Times New Roman"/>
        </w:rPr>
        <w:t>Mjesta za postavljanje košara za otpatke određuje Gradonačelnik, odnosno pravna ili fizička osoba kojoj je Grad povjerio obavljanje komunalne djelatnosti održavanje čistoće javnoprometnih površina.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47.</w:t>
      </w:r>
    </w:p>
    <w:p w:rsidR="00CE56DD" w:rsidRDefault="00606D22">
      <w:pPr>
        <w:spacing w:after="80"/>
        <w:jc w:val="both"/>
        <w:rPr>
          <w:rFonts w:ascii="Times New Roman" w:hAnsi="Times New Roman" w:cs="Times New Roman"/>
        </w:rPr>
      </w:pPr>
      <w:r>
        <w:rPr>
          <w:rFonts w:ascii="Times New Roman" w:hAnsi="Times New Roman" w:cs="Times New Roman"/>
        </w:rPr>
        <w:t>Košare za otpatke moraju biti izrađene od prikladnog materijala i estetski oblikovane.</w:t>
      </w:r>
    </w:p>
    <w:p w:rsidR="00CE56DD" w:rsidRDefault="00606D22">
      <w:pPr>
        <w:spacing w:after="80"/>
        <w:jc w:val="both"/>
        <w:rPr>
          <w:rFonts w:ascii="Times New Roman" w:hAnsi="Times New Roman" w:cs="Times New Roman"/>
        </w:rPr>
      </w:pPr>
      <w:r>
        <w:rPr>
          <w:rFonts w:ascii="Times New Roman" w:hAnsi="Times New Roman" w:cs="Times New Roman"/>
        </w:rPr>
        <w:t>Zabranjeno je postavljanje košara za otpatke na stupove na kojima se nalaze prometni znakovi, na stupove javne rasvjete, drveće i jarbole za isticanje zastava, te na drugim mjestima na kojima bi nagrđivali izgled naselja i objekata ili bi ometale promet.</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48.</w:t>
      </w:r>
    </w:p>
    <w:p w:rsidR="00CE56DD" w:rsidRDefault="00606D22">
      <w:pPr>
        <w:spacing w:after="80"/>
        <w:jc w:val="both"/>
        <w:rPr>
          <w:rFonts w:ascii="Times New Roman" w:hAnsi="Times New Roman" w:cs="Times New Roman"/>
        </w:rPr>
      </w:pPr>
      <w:r>
        <w:rPr>
          <w:rFonts w:ascii="Times New Roman" w:hAnsi="Times New Roman" w:cs="Times New Roman"/>
        </w:rPr>
        <w:t>Na javnoprometnim površinama ne smije se ostavljati ili na njih bacati bilo kakav otpad ili na drugi način onečišćavati javnoprometne površine, a osobito se zabranjuje:</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bacati i ostavljati izvan košara i drugih posuda za otpatke, različite otpatke,</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bacati goruće predmete u košare ili druge posude za otpatke,</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oštećivati košare, odnosno posude za otpatke i druge posude namijenjene sakupljanju raznih vrsta otpada,</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odlagati građevni i otpadni građevni materijal i postavljati predmete, naprave i strojeve na javnoprometne površine, bez odobrenja upravnog tijela Grada Staroga Grada nadležnog za komunalne poslove,</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popravljati, servisirati i prati vozila te druga sredstva i uređaje na javnoprometnim površinama,</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ispuštati otpadne tekućine bilo koje vrste,</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bacati letke, te ih ostavljati na vozilima bez odobrenja upravnog tijela Grada Staroga Grada nadležnog za komunalne poslove,</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zagađivati i bacati otpad i otpadne tvari u more, na obalu i u korita potoka,</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ispuštati fekalije, ulje, naftu i slično iz plovila za vrijeme stajanja u luci,</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paliti otpad,</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ostavljati vozila bez registarskih tablica, odnosno neregistrirana vozila, lake teretne prikolice, kamp-prikolice i druga priključna vozila, plovila i olupine plovila, vozila oštećena u sudaru i olupine vozila,</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obavljati bilo kakve radnje ili njihovo propuštanje, kojima se onečišćuju javnoprometne površine ili objekti i uređaji koji su njihov sastavni dio,</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lijepiti plakate i druge reklamne i informativne poruke izvan prostora za plakatiranje,</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neovlašteno premještati komunalnu opremu i uređaje,</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bacati animalni, medicinski i drugi opasni materijal,</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odlagati ili postavljati bilo kakve predmete kojima se ometa redovito korištenje javnoprometne površine, odnosno nesmetan prolaz pješaka i vozila,</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bojati, crtati i pisati poruke i razne tekstove po javnoprometnim površinama, osim prometne signalizacije koja se vrši sukladno posebnim propisima,</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pljuvati i obavljati nuždu,</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prati osobe, vozila ili druge predmete na javnim vodovodnim uređajima i objektima,</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koristiti dječja igrališta i sprave za igru djece, protivno njihovoj namjeni,</w:t>
      </w:r>
    </w:p>
    <w:p w:rsidR="00CE56DD" w:rsidRDefault="00606D22">
      <w:pPr>
        <w:spacing w:after="40"/>
        <w:ind w:left="720"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izlagati i prodavati predmete, stvari, poljoprivredne i druge proizvode, bez odobrenja upravnog tijela Grada staroga Grada nadležnog za komunalne poslove,</w:t>
      </w:r>
    </w:p>
    <w:p w:rsidR="00CE56DD" w:rsidRDefault="00606D22">
      <w:pPr>
        <w:spacing w:after="40"/>
        <w:ind w:left="720" w:hanging="274"/>
        <w:rPr>
          <w:rFonts w:ascii="Times New Roman" w:hAnsi="Times New Roman" w:cs="Times New Roman"/>
        </w:rPr>
      </w:pPr>
      <w:r>
        <w:rPr>
          <w:rFonts w:ascii="Times New Roman" w:hAnsi="Times New Roman" w:cs="Times New Roman"/>
        </w:rPr>
        <w:t>-</w:t>
      </w:r>
      <w:r>
        <w:rPr>
          <w:rFonts w:ascii="Times New Roman" w:hAnsi="Times New Roman" w:cs="Times New Roman"/>
        </w:rPr>
        <w:tab/>
        <w:t>bilo kako nenamjenski koristiti i prenamijeniti javnoprometne površine,</w:t>
      </w:r>
    </w:p>
    <w:p w:rsidR="00CE56DD" w:rsidRDefault="00606D22">
      <w:pPr>
        <w:spacing w:after="40"/>
        <w:ind w:left="720" w:hanging="274"/>
        <w:rPr>
          <w:rFonts w:ascii="Times New Roman" w:hAnsi="Times New Roman" w:cs="Times New Roman"/>
        </w:rPr>
      </w:pPr>
      <w:r>
        <w:rPr>
          <w:rFonts w:ascii="Times New Roman" w:hAnsi="Times New Roman" w:cs="Times New Roman"/>
        </w:rPr>
        <w:t>-</w:t>
      </w:r>
      <w:r>
        <w:rPr>
          <w:rFonts w:ascii="Times New Roman" w:hAnsi="Times New Roman" w:cs="Times New Roman"/>
        </w:rPr>
        <w:tab/>
        <w:t>izvoditi radove, bez odobrenja upravnog tijela Grada Staroga Grada nadležnog za komunalne poslove.</w:t>
      </w:r>
    </w:p>
    <w:p w:rsidR="00CE56DD" w:rsidRDefault="00606D22">
      <w:pPr>
        <w:spacing w:after="40"/>
        <w:ind w:left="720" w:hanging="274"/>
        <w:rPr>
          <w:rFonts w:ascii="Times New Roman" w:hAnsi="Times New Roman" w:cs="Times New Roman"/>
        </w:rPr>
      </w:pPr>
      <w:r>
        <w:rPr>
          <w:rFonts w:ascii="Times New Roman" w:hAnsi="Times New Roman" w:cs="Times New Roman"/>
        </w:rPr>
        <w:t>-</w:t>
      </w:r>
      <w:r>
        <w:rPr>
          <w:rFonts w:ascii="Times New Roman" w:hAnsi="Times New Roman" w:cs="Times New Roman"/>
        </w:rPr>
        <w:tab/>
        <w:t>puštati kućne ljubimce na javnoj površini, te onečišćivati javne površine</w:t>
      </w:r>
    </w:p>
    <w:p w:rsidR="00CE56DD" w:rsidRDefault="00606D22">
      <w:pPr>
        <w:spacing w:after="40"/>
        <w:ind w:left="720" w:hanging="274"/>
        <w:rPr>
          <w:rFonts w:ascii="Times New Roman" w:hAnsi="Times New Roman" w:cs="Times New Roman"/>
        </w:rPr>
      </w:pPr>
      <w:r>
        <w:rPr>
          <w:rFonts w:ascii="Times New Roman" w:hAnsi="Times New Roman" w:cs="Times New Roman"/>
        </w:rPr>
        <w:t>-</w:t>
      </w:r>
      <w:r>
        <w:rPr>
          <w:rFonts w:ascii="Times New Roman" w:hAnsi="Times New Roman" w:cs="Times New Roman"/>
        </w:rPr>
        <w:tab/>
        <w:t>puštati otpadne i oborinske vode, na način kojim se ugrožava sigurnost prometa i prolaznika, odnosno vrši drugi oblik onečišćenja.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49.</w:t>
      </w:r>
    </w:p>
    <w:p w:rsidR="00CE56DD" w:rsidRDefault="00606D22">
      <w:pPr>
        <w:spacing w:after="80"/>
        <w:jc w:val="both"/>
        <w:rPr>
          <w:rFonts w:ascii="Times New Roman" w:hAnsi="Times New Roman" w:cs="Times New Roman"/>
        </w:rPr>
      </w:pPr>
      <w:r>
        <w:rPr>
          <w:rFonts w:ascii="Times New Roman" w:hAnsi="Times New Roman" w:cs="Times New Roman"/>
        </w:rPr>
        <w:t>Pravna i fizička osoba kojoj je Grad povjerio održavanje čistoće javnoprometnih površina dužna je te površine trajno održavati čistima i urednima.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50.</w:t>
      </w:r>
    </w:p>
    <w:p w:rsidR="00CE56DD" w:rsidRDefault="00606D22">
      <w:pPr>
        <w:spacing w:after="80"/>
        <w:jc w:val="both"/>
        <w:rPr>
          <w:rFonts w:ascii="Times New Roman" w:hAnsi="Times New Roman" w:cs="Times New Roman"/>
        </w:rPr>
      </w:pPr>
      <w:r>
        <w:rPr>
          <w:rFonts w:ascii="Times New Roman" w:hAnsi="Times New Roman" w:cs="Times New Roman"/>
        </w:rPr>
        <w:t>Izvanredno čišćenje javnoprometnih površina određuje Gradonačelnik, kada zbog vremenskih nepogoda ili drugih razloga javnoprometne površine budu prekomjerno onečišćene.</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51.</w:t>
      </w:r>
    </w:p>
    <w:p w:rsidR="00CE56DD" w:rsidRDefault="00606D22">
      <w:pPr>
        <w:spacing w:after="80"/>
        <w:jc w:val="both"/>
        <w:rPr>
          <w:rFonts w:ascii="Times New Roman" w:hAnsi="Times New Roman" w:cs="Times New Roman"/>
        </w:rPr>
      </w:pPr>
      <w:r>
        <w:rPr>
          <w:rFonts w:ascii="Times New Roman" w:hAnsi="Times New Roman" w:cs="Times New Roman"/>
        </w:rPr>
        <w:t>Vozila koja sudjeluju u prometu ne smiju onečišćivati javnoprometne površine.</w:t>
      </w:r>
    </w:p>
    <w:p w:rsidR="00CE56DD" w:rsidRDefault="00606D22">
      <w:pPr>
        <w:spacing w:after="80"/>
        <w:jc w:val="both"/>
        <w:rPr>
          <w:rFonts w:ascii="Times New Roman" w:hAnsi="Times New Roman" w:cs="Times New Roman"/>
        </w:rPr>
      </w:pPr>
      <w:r>
        <w:rPr>
          <w:rFonts w:ascii="Times New Roman" w:hAnsi="Times New Roman" w:cs="Times New Roman"/>
        </w:rPr>
        <w:t>Vozila koja prevoze tekući ili rasuti (sipki) materijal moraju imati sanduke i karoserije iz kojih se materijal ne može prosipati niti curiti.</w:t>
      </w:r>
    </w:p>
    <w:p w:rsidR="00CE56DD" w:rsidRDefault="00606D22">
      <w:pPr>
        <w:spacing w:after="80"/>
        <w:jc w:val="both"/>
        <w:rPr>
          <w:rFonts w:ascii="Times New Roman" w:hAnsi="Times New Roman" w:cs="Times New Roman"/>
        </w:rPr>
      </w:pPr>
      <w:r>
        <w:rPr>
          <w:rFonts w:ascii="Times New Roman" w:hAnsi="Times New Roman" w:cs="Times New Roman"/>
        </w:rPr>
        <w:t>Vozač vozila koji prevozi pijesak, papir, sjeno, lišće, PVC materijal i drugi rasuti (sipki) teret mora ga prekriti ceradom, gustom mrežom ili na drugi način osigurati da se materijal ne posipa po javnoprometnoj površini.</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52.</w:t>
      </w:r>
    </w:p>
    <w:p w:rsidR="00CE56DD" w:rsidRDefault="00606D22">
      <w:pPr>
        <w:spacing w:after="80"/>
        <w:jc w:val="both"/>
        <w:rPr>
          <w:rFonts w:ascii="Times New Roman" w:hAnsi="Times New Roman" w:cs="Times New Roman"/>
        </w:rPr>
      </w:pPr>
      <w:r>
        <w:rPr>
          <w:rFonts w:ascii="Times New Roman" w:hAnsi="Times New Roman" w:cs="Times New Roman"/>
        </w:rPr>
        <w:t>Zabranjeno je na javnoprometnim površinama obavljati bilo kakve radove, osim redovnog održavanja tih površina, bez odobrenja ili suprotno odobrenju upravnog tijela Grada Staroga Grada nadležnog za komunalne poslove.</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53.</w:t>
      </w:r>
    </w:p>
    <w:p w:rsidR="00CE56DD" w:rsidRDefault="00606D22">
      <w:pPr>
        <w:spacing w:after="80"/>
        <w:jc w:val="both"/>
        <w:rPr>
          <w:rFonts w:ascii="Times New Roman" w:hAnsi="Times New Roman" w:cs="Times New Roman"/>
        </w:rPr>
      </w:pPr>
      <w:r>
        <w:rPr>
          <w:rFonts w:ascii="Times New Roman" w:hAnsi="Times New Roman" w:cs="Times New Roman"/>
        </w:rPr>
        <w:t>Za istovar ili utovar, smještaj i ukrcaj građevinskog materijala, podizanje skela, ograda gradilišta, popravke vanjskih dijelova zgrada i slične građevinske radove, može se u opravdanim slučajevima i privremeno, koristiti javnoprometna površina, sukladno propisima o gradnji i sigurnosti prometa.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lastRenderedPageBreak/>
        <w:t>Članak 54.</w:t>
      </w:r>
    </w:p>
    <w:p w:rsidR="00CE56DD" w:rsidRDefault="00606D22">
      <w:pPr>
        <w:spacing w:after="80"/>
        <w:jc w:val="both"/>
        <w:rPr>
          <w:rFonts w:ascii="Times New Roman" w:hAnsi="Times New Roman" w:cs="Times New Roman"/>
        </w:rPr>
      </w:pPr>
      <w:r>
        <w:rPr>
          <w:rFonts w:ascii="Times New Roman" w:hAnsi="Times New Roman" w:cs="Times New Roman"/>
        </w:rPr>
        <w:t>Odobrenje za korištenje javnoprometne površine za radove iz članka 53. ove Odluke izdaje, na zahtjev izvođača ili investitora radova, upravno tijelo Grada Staroga Grada nadležno za komunalne poslove.</w:t>
      </w:r>
    </w:p>
    <w:p w:rsidR="00CE56DD" w:rsidRDefault="00606D22">
      <w:pPr>
        <w:spacing w:after="80"/>
        <w:jc w:val="both"/>
        <w:rPr>
          <w:rFonts w:ascii="Times New Roman" w:hAnsi="Times New Roman" w:cs="Times New Roman"/>
        </w:rPr>
      </w:pPr>
      <w:r>
        <w:rPr>
          <w:rFonts w:ascii="Times New Roman" w:hAnsi="Times New Roman" w:cs="Times New Roman"/>
        </w:rPr>
        <w:t>Odobrenjem iz stavka 1. ovog članka odredit će se uvjeti, način i vrijeme izvođenja radova. Uz zahtjev za odobrenje investitor je dužan priložiti akt nadležnog tijela kojim se dokazuje legalnost gradnje kao i ugovor s ovlaštenom osobom kao dokaz o osiguranom zbrinjavanju građevinskog otpada za vrijeme trajanja radova.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55.</w:t>
      </w:r>
    </w:p>
    <w:p w:rsidR="00CE56DD" w:rsidRDefault="00606D22">
      <w:pPr>
        <w:spacing w:after="80"/>
        <w:jc w:val="both"/>
        <w:rPr>
          <w:rFonts w:ascii="Times New Roman" w:hAnsi="Times New Roman" w:cs="Times New Roman"/>
        </w:rPr>
      </w:pPr>
      <w:r>
        <w:rPr>
          <w:rFonts w:ascii="Times New Roman" w:hAnsi="Times New Roman" w:cs="Times New Roman"/>
        </w:rPr>
        <w:t xml:space="preserve">Za vrijeme obavljanja radova iz članka 54. ove Odluke, izvođač je dužan poduzeti sve propisane i uobičajene mjere sigurnosti. </w:t>
      </w:r>
    </w:p>
    <w:p w:rsidR="00CE56DD" w:rsidRDefault="00606D22">
      <w:pPr>
        <w:spacing w:after="80"/>
        <w:jc w:val="both"/>
        <w:rPr>
          <w:rFonts w:ascii="Times New Roman" w:hAnsi="Times New Roman" w:cs="Times New Roman"/>
          <w:strike/>
        </w:rPr>
      </w:pPr>
      <w:r>
        <w:rPr>
          <w:rFonts w:ascii="Times New Roman" w:hAnsi="Times New Roman" w:cs="Times New Roman"/>
        </w:rPr>
        <w:t xml:space="preserve">Izvođač i investitor solidarno su odgovorni za sigurnost radova, naknadu štete prema trećim osobama i sve obveze izvođača iz članaka 56., 57., 58., 59., 60., 61., 62. i 63. ove Odluke. </w:t>
      </w:r>
    </w:p>
    <w:p w:rsidR="002B63B5" w:rsidRDefault="002B63B5">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56.</w:t>
      </w:r>
    </w:p>
    <w:p w:rsidR="00CE56DD" w:rsidRDefault="00606D22">
      <w:pPr>
        <w:spacing w:after="80"/>
        <w:jc w:val="both"/>
        <w:rPr>
          <w:rFonts w:ascii="Times New Roman" w:hAnsi="Times New Roman" w:cs="Times New Roman"/>
        </w:rPr>
      </w:pPr>
      <w:r>
        <w:rPr>
          <w:rFonts w:ascii="Times New Roman" w:hAnsi="Times New Roman" w:cs="Times New Roman"/>
        </w:rPr>
        <w:t>Zauzimanje javnoprometne površine za postavljanje građevinske skele odobrava na vrijeme sukladno odluci upravnog odijela, uz mogućnost ponovnog produženja, ukoliko to zahtijeva priroda radova.</w:t>
      </w:r>
    </w:p>
    <w:p w:rsidR="00CE56DD" w:rsidRDefault="00606D22">
      <w:pPr>
        <w:spacing w:after="80"/>
        <w:jc w:val="both"/>
        <w:rPr>
          <w:rFonts w:ascii="Times New Roman" w:hAnsi="Times New Roman" w:cs="Times New Roman"/>
        </w:rPr>
      </w:pPr>
      <w:r>
        <w:rPr>
          <w:rFonts w:ascii="Times New Roman" w:hAnsi="Times New Roman" w:cs="Times New Roman"/>
        </w:rPr>
        <w:t>Ako se s radovima na objektu ne započne u roku od sedam dana od dana postavljanja građevinske skele, podnositelj zahtjeva dužan je skelu odmah ukloniti.</w:t>
      </w:r>
    </w:p>
    <w:p w:rsidR="00CE56DD" w:rsidRDefault="00606D22">
      <w:pPr>
        <w:spacing w:after="80"/>
        <w:jc w:val="both"/>
        <w:rPr>
          <w:rFonts w:ascii="Times New Roman" w:hAnsi="Times New Roman" w:cs="Times New Roman"/>
        </w:rPr>
      </w:pPr>
      <w:r>
        <w:rPr>
          <w:rFonts w:ascii="Times New Roman" w:hAnsi="Times New Roman" w:cs="Times New Roman"/>
        </w:rPr>
        <w:t>Ako se gradnja iz bilo kojeg razloga, obustavi na vrijeme duže od jednog mjeseca, podnositelj zahtjeva dužan je ukloniti skelu i drugi materijal s javnoprometne površine.</w:t>
      </w:r>
    </w:p>
    <w:p w:rsidR="00CE56DD" w:rsidRDefault="00606D22">
      <w:pPr>
        <w:spacing w:after="80"/>
        <w:jc w:val="both"/>
        <w:rPr>
          <w:rFonts w:ascii="Times New Roman" w:hAnsi="Times New Roman" w:cs="Times New Roman"/>
        </w:rPr>
      </w:pPr>
      <w:r>
        <w:rPr>
          <w:rFonts w:ascii="Times New Roman" w:hAnsi="Times New Roman" w:cs="Times New Roman"/>
        </w:rPr>
        <w:t>Ukoliko podnositelj zahtjeva ne postupi sukladno stavku 2. i 3. ovog članka, komunalni redar naredit će uklanjanje građevinske skele putem treće osobe, na njegov trošak.</w:t>
      </w:r>
    </w:p>
    <w:p w:rsidR="00CE56DD" w:rsidRDefault="00606D22">
      <w:pPr>
        <w:spacing w:after="80"/>
        <w:jc w:val="both"/>
        <w:rPr>
          <w:rFonts w:ascii="Times New Roman" w:hAnsi="Times New Roman" w:cs="Times New Roman"/>
        </w:rPr>
      </w:pPr>
      <w:r>
        <w:rPr>
          <w:rFonts w:ascii="Times New Roman" w:hAnsi="Times New Roman" w:cs="Times New Roman"/>
        </w:rPr>
        <w:t xml:space="preserve">Za vrijeme trajanja zabrane izvođenja građevinskih radova </w:t>
      </w:r>
      <w:proofErr w:type="spellStart"/>
      <w:r>
        <w:rPr>
          <w:rFonts w:ascii="Times New Roman" w:hAnsi="Times New Roman" w:cs="Times New Roman"/>
        </w:rPr>
        <w:t>radova</w:t>
      </w:r>
      <w:proofErr w:type="spellEnd"/>
      <w:r>
        <w:rPr>
          <w:rFonts w:ascii="Times New Roman" w:hAnsi="Times New Roman" w:cs="Times New Roman"/>
        </w:rPr>
        <w:t xml:space="preserve"> podnositelj zahtjeva dužan je ukloniti skelu i drugi materijal s javnoprometne površine.</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57.</w:t>
      </w:r>
    </w:p>
    <w:p w:rsidR="00CE56DD" w:rsidRDefault="00606D22">
      <w:pPr>
        <w:spacing w:after="80"/>
        <w:jc w:val="both"/>
        <w:rPr>
          <w:rFonts w:ascii="Times New Roman" w:hAnsi="Times New Roman" w:cs="Times New Roman"/>
        </w:rPr>
      </w:pPr>
      <w:r>
        <w:rPr>
          <w:rFonts w:ascii="Times New Roman" w:hAnsi="Times New Roman" w:cs="Times New Roman"/>
        </w:rPr>
        <w:t>Izvođač građevinskih radova dužan je osigurati da se zemlja ne rasipa, a drugi rastresiti materijal treba držati u sanducima i ogradama, ako radovi na istom mjestu traju duže od 24 sata.</w:t>
      </w:r>
    </w:p>
    <w:p w:rsidR="00CE56DD" w:rsidRDefault="00606D22">
      <w:pPr>
        <w:spacing w:after="80"/>
        <w:rPr>
          <w:rFonts w:ascii="Times New Roman" w:hAnsi="Times New Roman" w:cs="Times New Roman"/>
        </w:rPr>
      </w:pPr>
      <w:r>
        <w:rPr>
          <w:rFonts w:ascii="Times New Roman" w:hAnsi="Times New Roman" w:cs="Times New Roman"/>
        </w:rPr>
        <w:t>Miješanje betona i morta dopušteno je u posebnim posudama (miješalicama), na plastičnim folijama ili limovima.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58.</w:t>
      </w:r>
    </w:p>
    <w:p w:rsidR="00CE56DD" w:rsidRDefault="00606D22">
      <w:pPr>
        <w:spacing w:after="80"/>
        <w:jc w:val="both"/>
        <w:rPr>
          <w:rFonts w:ascii="Times New Roman" w:hAnsi="Times New Roman" w:cs="Times New Roman"/>
        </w:rPr>
      </w:pPr>
      <w:r>
        <w:rPr>
          <w:rFonts w:ascii="Times New Roman" w:hAnsi="Times New Roman" w:cs="Times New Roman"/>
        </w:rPr>
        <w:t>Prolaz ispod skela mora se zaštititi od sipanja i padanja materijala. Uz vodoravnu, treba osigurati i okomitu zaštitu.</w:t>
      </w:r>
    </w:p>
    <w:p w:rsidR="00CE56DD" w:rsidRDefault="00606D22">
      <w:pPr>
        <w:spacing w:after="80"/>
        <w:jc w:val="both"/>
        <w:rPr>
          <w:rFonts w:ascii="Times New Roman" w:hAnsi="Times New Roman" w:cs="Times New Roman"/>
        </w:rPr>
      </w:pPr>
      <w:r>
        <w:rPr>
          <w:rFonts w:ascii="Times New Roman" w:hAnsi="Times New Roman" w:cs="Times New Roman"/>
        </w:rPr>
        <w:t>Skelom ili ogradom zauzeti dio javnoprometne površine mora se propisno označiti i osvijetliti od sumraka do svanuća.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59.</w:t>
      </w:r>
    </w:p>
    <w:p w:rsidR="00CE56DD" w:rsidRDefault="00606D22">
      <w:pPr>
        <w:spacing w:after="80"/>
        <w:jc w:val="both"/>
        <w:rPr>
          <w:rFonts w:ascii="Times New Roman" w:hAnsi="Times New Roman" w:cs="Times New Roman"/>
        </w:rPr>
      </w:pPr>
      <w:r>
        <w:rPr>
          <w:rFonts w:ascii="Times New Roman" w:hAnsi="Times New Roman" w:cs="Times New Roman"/>
        </w:rPr>
        <w:t>Ako se javnoprometna površina upotrebljava za istovar i utovar rastresitog materijala (šuta i slično), na njoj se smije složiti samo onoliko materijala koliko se može odvesti u tijeku jednog dana.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60.</w:t>
      </w:r>
    </w:p>
    <w:p w:rsidR="00CE56DD" w:rsidRDefault="00606D22">
      <w:pPr>
        <w:spacing w:after="80"/>
        <w:rPr>
          <w:rFonts w:ascii="Times New Roman" w:hAnsi="Times New Roman" w:cs="Times New Roman"/>
        </w:rPr>
      </w:pPr>
      <w:r>
        <w:rPr>
          <w:rFonts w:ascii="Times New Roman" w:hAnsi="Times New Roman" w:cs="Times New Roman"/>
        </w:rPr>
        <w:t>Zabranjeno je odlagati uz drveće građevinski materijal, šutu, glomazni i drugi otpad.</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61.</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Izvođač radova je dužan, najkasnije 24 sata nakon završetka radova i uklanjanja opreme, obavijestiti komunalno redarstvo da mu zauzeta površina više nije potrebna.</w:t>
      </w:r>
    </w:p>
    <w:p w:rsidR="00CE56DD" w:rsidRDefault="00606D22">
      <w:pPr>
        <w:spacing w:after="80"/>
        <w:jc w:val="both"/>
        <w:rPr>
          <w:rFonts w:ascii="Times New Roman" w:hAnsi="Times New Roman" w:cs="Times New Roman"/>
        </w:rPr>
      </w:pPr>
      <w:r>
        <w:rPr>
          <w:rFonts w:ascii="Times New Roman" w:hAnsi="Times New Roman" w:cs="Times New Roman"/>
        </w:rPr>
        <w:t>Nakon završetka radova, izvođač je dužan zauzetu površinu vratiti u stanje u kakvom je bila prije izvođenja radova (u prijašnje stanje).</w:t>
      </w:r>
    </w:p>
    <w:p w:rsidR="00CE56DD" w:rsidRDefault="00606D22">
      <w:pPr>
        <w:spacing w:after="80"/>
        <w:jc w:val="both"/>
        <w:rPr>
          <w:rFonts w:ascii="Times New Roman" w:hAnsi="Times New Roman" w:cs="Times New Roman"/>
        </w:rPr>
      </w:pPr>
      <w:r>
        <w:rPr>
          <w:rFonts w:ascii="Times New Roman" w:hAnsi="Times New Roman" w:cs="Times New Roman"/>
        </w:rPr>
        <w:t>Komunalni redar pregledat će korišteni prostor i ako ustanovi da postoji kakvo oštećenje naredit će izvođaču da o vlastitom trošku dovede korištenu javnu površinu u prijašnje stanje.</w:t>
      </w:r>
    </w:p>
    <w:p w:rsidR="00CE56DD" w:rsidRDefault="00606D22">
      <w:pPr>
        <w:spacing w:after="80"/>
        <w:jc w:val="both"/>
        <w:rPr>
          <w:rFonts w:ascii="Times New Roman" w:hAnsi="Times New Roman" w:cs="Times New Roman"/>
        </w:rPr>
      </w:pPr>
      <w:r>
        <w:rPr>
          <w:rFonts w:ascii="Times New Roman" w:hAnsi="Times New Roman" w:cs="Times New Roman"/>
        </w:rPr>
        <w:t>U slučaju da izvođač u ostavljenom roku ne postupi sukladno nalogu komunalnog redara iz prethodnog stavka, javna površina dovest će se u prijašnje stanje putem treće osobe, na trošak izvođača odnosno investitora koji solidarno odgovaraju.</w:t>
      </w:r>
    </w:p>
    <w:p w:rsidR="00CE56DD" w:rsidRDefault="00606D22">
      <w:pPr>
        <w:spacing w:after="80"/>
        <w:jc w:val="both"/>
        <w:rPr>
          <w:rFonts w:ascii="Times New Roman" w:hAnsi="Times New Roman" w:cs="Times New Roman"/>
        </w:rPr>
      </w:pPr>
      <w:r>
        <w:rPr>
          <w:rFonts w:ascii="Times New Roman" w:hAnsi="Times New Roman" w:cs="Times New Roman"/>
        </w:rPr>
        <w:t>Nakon završetka radova, izvođač je dužan dostaviti komunalnom redaru dokaz o izvršenom deponiranju građevinskog otpada sukladno zakonu odnosno ugovoru s ovlaštenom osobom.</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62.</w:t>
      </w:r>
    </w:p>
    <w:p w:rsidR="00CE56DD" w:rsidRDefault="00606D22">
      <w:pPr>
        <w:spacing w:after="80"/>
        <w:jc w:val="both"/>
        <w:rPr>
          <w:rFonts w:ascii="Times New Roman" w:hAnsi="Times New Roman" w:cs="Times New Roman"/>
        </w:rPr>
      </w:pPr>
      <w:r>
        <w:rPr>
          <w:rFonts w:ascii="Times New Roman" w:hAnsi="Times New Roman" w:cs="Times New Roman"/>
        </w:rPr>
        <w:t>Prilikom izvođenja građevinskih radova, izvođač je dužan poduzimati slijedeće mjere sprečavanja i onečišćenja javnoprometne površine;</w:t>
      </w:r>
    </w:p>
    <w:p w:rsidR="00CE56DD" w:rsidRDefault="00606D22">
      <w:pPr>
        <w:spacing w:after="80"/>
        <w:ind w:left="540" w:hanging="1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čistiti, odnosno osigurati čišćenje javnoprometne površine oko gradilišta, od svih vrsta građevinskih i drugih materijala, blata i slično, a taloženje kojih je na javnoprometnim površinama posljedica izvođenja radova iz stavka 1. ovog članka;</w:t>
      </w:r>
    </w:p>
    <w:p w:rsidR="00CE56DD" w:rsidRDefault="00606D22">
      <w:pPr>
        <w:spacing w:after="80"/>
        <w:ind w:left="540" w:hanging="1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polijevati trošni materijal za vrijeme rušenja građevinskog objekta, kako bi se spriječilo stvaranje prašine;</w:t>
      </w:r>
    </w:p>
    <w:p w:rsidR="00CE56DD" w:rsidRDefault="00606D22">
      <w:pPr>
        <w:spacing w:after="80"/>
        <w:ind w:left="540" w:hanging="1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čistiti ulične slivnike u neposrednoj blizini mjesta na kojima se radovi izvode;</w:t>
      </w:r>
    </w:p>
    <w:p w:rsidR="00CE56DD" w:rsidRDefault="00606D22">
      <w:pPr>
        <w:spacing w:after="80"/>
        <w:ind w:left="540" w:hanging="1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deponirati građevinski materijal u okviru gradilišta, tako da se ne ometa promet i slobodno otjecanje vode, te da se materijal ne raznosi po javnim površinama. </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63.</w:t>
      </w:r>
    </w:p>
    <w:p w:rsidR="00CE56DD" w:rsidRDefault="00606D22">
      <w:pPr>
        <w:spacing w:after="80"/>
        <w:jc w:val="both"/>
        <w:rPr>
          <w:rFonts w:ascii="Times New Roman" w:hAnsi="Times New Roman" w:cs="Times New Roman"/>
        </w:rPr>
      </w:pPr>
      <w:r>
        <w:rPr>
          <w:rFonts w:ascii="Times New Roman" w:hAnsi="Times New Roman" w:cs="Times New Roman"/>
        </w:rPr>
        <w:t>Kod većih zemljanih radova, upravno tijelo Grada Staroga Grada nadležno za komunalne poslove odredit će izvođaču radova ulice za odvoz i dovoz materijala.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64.</w:t>
      </w:r>
    </w:p>
    <w:p w:rsidR="00CE56DD" w:rsidRDefault="00606D22">
      <w:pPr>
        <w:spacing w:after="80"/>
        <w:jc w:val="both"/>
        <w:rPr>
          <w:rFonts w:ascii="Times New Roman" w:hAnsi="Times New Roman" w:cs="Times New Roman"/>
        </w:rPr>
      </w:pPr>
      <w:r>
        <w:rPr>
          <w:rFonts w:ascii="Times New Roman" w:hAnsi="Times New Roman" w:cs="Times New Roman"/>
        </w:rPr>
        <w:t>Za iskrcaj ogrijeva, te za piljenje i cijepanje drva, ponajprije treba upotrebljavati vlastito zemljište.</w:t>
      </w:r>
    </w:p>
    <w:p w:rsidR="00CE56DD" w:rsidRDefault="00606D22">
      <w:pPr>
        <w:spacing w:after="80"/>
        <w:jc w:val="both"/>
        <w:rPr>
          <w:rFonts w:ascii="Times New Roman" w:hAnsi="Times New Roman" w:cs="Times New Roman"/>
        </w:rPr>
      </w:pPr>
      <w:r>
        <w:rPr>
          <w:rFonts w:ascii="Times New Roman" w:hAnsi="Times New Roman" w:cs="Times New Roman"/>
        </w:rPr>
        <w:t>U slučaju potrebe, dio javnoprometne površine može se privremeno upotrijebiti za iskrcaj ogrijeva, ali tako da se ne ometa cestovni i pješački promet. Drva se moraju složiti tako da se spriječi kotrljanje na kolnik.</w:t>
      </w:r>
    </w:p>
    <w:p w:rsidR="00CE56DD" w:rsidRDefault="00606D22">
      <w:pPr>
        <w:spacing w:after="80"/>
        <w:jc w:val="both"/>
        <w:rPr>
          <w:rFonts w:ascii="Times New Roman" w:hAnsi="Times New Roman" w:cs="Times New Roman"/>
        </w:rPr>
      </w:pPr>
      <w:r>
        <w:rPr>
          <w:rFonts w:ascii="Times New Roman" w:hAnsi="Times New Roman" w:cs="Times New Roman"/>
        </w:rPr>
        <w:t>Iskrcani ogrjev ili drugi materijali moraju se ukloniti s javnoprometne površine najkasnije u roku 24 sata, a upotrijebljena se površina mora odmah očistiti.</w:t>
      </w:r>
    </w:p>
    <w:p w:rsidR="00CE56DD" w:rsidRDefault="00606D22">
      <w:pPr>
        <w:spacing w:after="80"/>
        <w:jc w:val="both"/>
        <w:rPr>
          <w:rFonts w:ascii="Times New Roman" w:hAnsi="Times New Roman" w:cs="Times New Roman"/>
        </w:rPr>
      </w:pPr>
      <w:r>
        <w:rPr>
          <w:rFonts w:ascii="Times New Roman" w:hAnsi="Times New Roman" w:cs="Times New Roman"/>
        </w:rPr>
        <w:t>Zabranjeno je cijepati drva i izvoditi slične radove na javnoprometnim površinama.</w:t>
      </w:r>
    </w:p>
    <w:p w:rsidR="00CE56DD" w:rsidRDefault="00606D22">
      <w:pPr>
        <w:spacing w:after="80"/>
        <w:jc w:val="both"/>
        <w:rPr>
          <w:rFonts w:ascii="Times New Roman" w:hAnsi="Times New Roman" w:cs="Times New Roman"/>
        </w:rPr>
      </w:pPr>
      <w:r>
        <w:rPr>
          <w:rFonts w:ascii="Times New Roman" w:hAnsi="Times New Roman" w:cs="Times New Roman"/>
        </w:rPr>
        <w:t>Ako se javnoprometna površina upotrebljava za poslove iz stavka 2. ovog članka, potrebno je odobrenje upravnog tijela Grada Staroga Grada nadležnog za komunalne poslove.</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65.</w:t>
      </w:r>
    </w:p>
    <w:p w:rsidR="00CE56DD" w:rsidRDefault="00606D22">
      <w:pPr>
        <w:spacing w:after="80"/>
        <w:jc w:val="both"/>
        <w:rPr>
          <w:rFonts w:ascii="Times New Roman" w:hAnsi="Times New Roman" w:cs="Times New Roman"/>
        </w:rPr>
      </w:pPr>
      <w:r>
        <w:rPr>
          <w:rFonts w:ascii="Times New Roman" w:hAnsi="Times New Roman" w:cs="Times New Roman"/>
        </w:rPr>
        <w:t>Utovar i istovar robe i materijala mora se obavljati ponajprije izvan javnih površina.</w:t>
      </w:r>
    </w:p>
    <w:p w:rsidR="00CE56DD" w:rsidRDefault="00606D22">
      <w:pPr>
        <w:spacing w:after="80"/>
        <w:jc w:val="both"/>
        <w:rPr>
          <w:rFonts w:ascii="Times New Roman" w:hAnsi="Times New Roman" w:cs="Times New Roman"/>
        </w:rPr>
      </w:pPr>
      <w:r>
        <w:rPr>
          <w:rFonts w:ascii="Times New Roman" w:hAnsi="Times New Roman" w:cs="Times New Roman"/>
        </w:rPr>
        <w:t>U opravdanim slučajevima, kao npr. radi nedostatka prostora ili kolnog ulaza i slično, istovar i utovar robe i materijala mogu se privremeno obaviti na javnoprometnim površinama, osim na mjestima na kojima je to izričito zabranjeno.</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Ako se iznimno roba i materijal moraju istovariti na javnoprometnu površinu, tada se moraju složiti tako da ne smetaju prometu i moraju se odmah ukloniti.</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66.</w:t>
      </w:r>
    </w:p>
    <w:p w:rsidR="00CE56DD" w:rsidRDefault="00606D22">
      <w:pPr>
        <w:spacing w:after="80"/>
        <w:jc w:val="both"/>
        <w:rPr>
          <w:rFonts w:ascii="Times New Roman" w:hAnsi="Times New Roman" w:cs="Times New Roman"/>
        </w:rPr>
      </w:pPr>
      <w:r>
        <w:rPr>
          <w:rFonts w:ascii="Times New Roman" w:hAnsi="Times New Roman" w:cs="Times New Roman"/>
        </w:rPr>
        <w:t>Zabranjeno je na javnoprometne površine ispred radnji, prodavaonica i skladišta odlagati drvenu, kartonsku i drugu ambalažu i slično.</w:t>
      </w:r>
    </w:p>
    <w:p w:rsidR="00CE56DD" w:rsidRDefault="00606D22">
      <w:pPr>
        <w:spacing w:after="80"/>
        <w:jc w:val="both"/>
        <w:rPr>
          <w:rFonts w:ascii="Times New Roman" w:hAnsi="Times New Roman" w:cs="Times New Roman"/>
        </w:rPr>
      </w:pPr>
      <w:r>
        <w:rPr>
          <w:rFonts w:ascii="Times New Roman" w:hAnsi="Times New Roman" w:cs="Times New Roman"/>
        </w:rPr>
        <w:t>Zabranjeno je ispred zgrade i ograde, ili na zgradu i ogradu, odlagati uređaje i predmete koji mogu ozlijediti prolaznike ili im nanijeti neku štetu, te takve predmete i uređaje ostavljati na javnoprometnim površinama.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67.</w:t>
      </w:r>
    </w:p>
    <w:p w:rsidR="00CE56DD" w:rsidRDefault="00606D22">
      <w:pPr>
        <w:spacing w:after="80"/>
        <w:jc w:val="both"/>
        <w:rPr>
          <w:rFonts w:ascii="Times New Roman" w:hAnsi="Times New Roman" w:cs="Times New Roman"/>
        </w:rPr>
      </w:pPr>
      <w:r>
        <w:rPr>
          <w:rFonts w:ascii="Times New Roman" w:hAnsi="Times New Roman" w:cs="Times New Roman"/>
        </w:rPr>
        <w:t>Obalni pojas uređenih i prirodnih plaža i zelenih površina uz plažu mora se redovito održavati.</w:t>
      </w:r>
    </w:p>
    <w:p w:rsidR="00CE56DD" w:rsidRDefault="00606D22">
      <w:pPr>
        <w:spacing w:after="80"/>
        <w:jc w:val="both"/>
        <w:rPr>
          <w:rFonts w:ascii="Times New Roman" w:hAnsi="Times New Roman" w:cs="Times New Roman"/>
        </w:rPr>
      </w:pPr>
      <w:r>
        <w:rPr>
          <w:rFonts w:ascii="Times New Roman" w:hAnsi="Times New Roman" w:cs="Times New Roman"/>
        </w:rPr>
        <w:t>Pravna ili fizička osoba koja obavlja poslove održavanja, dužna je održavati obalni pojas uređenih i prirodnih plaža i zelenih površina uz plažu čistim i urednim, a jednom godišnje, najkasnije do početka travnja, detaljno ga očistiti od krupnih otpadaka na obali i u moru.</w:t>
      </w:r>
    </w:p>
    <w:p w:rsidR="00CE56DD" w:rsidRDefault="00606D22">
      <w:pPr>
        <w:spacing w:after="80"/>
        <w:jc w:val="both"/>
        <w:rPr>
          <w:rFonts w:ascii="Times New Roman" w:hAnsi="Times New Roman" w:cs="Times New Roman"/>
        </w:rPr>
      </w:pPr>
      <w:r>
        <w:rPr>
          <w:rFonts w:ascii="Times New Roman" w:hAnsi="Times New Roman" w:cs="Times New Roman"/>
        </w:rPr>
        <w:t>Zabranjeno je bacati otpad u more i na morsku obalu.</w:t>
      </w:r>
    </w:p>
    <w:p w:rsidR="00CE56DD" w:rsidRDefault="00606D22">
      <w:pPr>
        <w:spacing w:after="80"/>
        <w:jc w:val="both"/>
        <w:rPr>
          <w:rFonts w:ascii="Times New Roman" w:hAnsi="Times New Roman" w:cs="Times New Roman"/>
        </w:rPr>
      </w:pPr>
      <w:r>
        <w:rPr>
          <w:rFonts w:ascii="Times New Roman" w:hAnsi="Times New Roman" w:cs="Times New Roman"/>
        </w:rPr>
        <w:t>Obalnim pojasom - prirodnom plažom smatraju se u smislu ove Odluke, prostori na kojima je dozvoljeno kupanje, a na kojima nema izgrađenih pratećih objekata.</w:t>
      </w:r>
    </w:p>
    <w:p w:rsidR="00CE56DD" w:rsidRDefault="00606D22">
      <w:pPr>
        <w:spacing w:after="80"/>
        <w:jc w:val="both"/>
        <w:rPr>
          <w:rFonts w:ascii="Times New Roman" w:hAnsi="Times New Roman" w:cs="Times New Roman"/>
        </w:rPr>
      </w:pPr>
      <w:r>
        <w:rPr>
          <w:rFonts w:ascii="Times New Roman" w:hAnsi="Times New Roman" w:cs="Times New Roman"/>
        </w:rPr>
        <w:t>Obalnim pojasom - uređenom plažom smatraju se prostori namijenjeni kupanju i sunčanju, opskrbljeni određenim higijensko-tehničkim uvjetima.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68.</w:t>
      </w:r>
    </w:p>
    <w:p w:rsidR="008C2C81" w:rsidRPr="002B63B5" w:rsidRDefault="00606D22">
      <w:pPr>
        <w:spacing w:after="80"/>
        <w:jc w:val="both"/>
        <w:rPr>
          <w:rFonts w:ascii="Times New Roman" w:hAnsi="Times New Roman" w:cs="Times New Roman"/>
        </w:rPr>
      </w:pPr>
      <w:r w:rsidRPr="002B63B5">
        <w:rPr>
          <w:rFonts w:ascii="Times New Roman" w:hAnsi="Times New Roman" w:cs="Times New Roman"/>
        </w:rPr>
        <w:t>Čišćenje prirodnih i uređenih plaža za vrijeme turističke sezone mo</w:t>
      </w:r>
      <w:r w:rsidR="00C27F2D" w:rsidRPr="002B63B5">
        <w:rPr>
          <w:rFonts w:ascii="Times New Roman" w:hAnsi="Times New Roman" w:cs="Times New Roman"/>
        </w:rPr>
        <w:t>ra biti svakodnevno i temeljito od strane fizičke ili pravne osobe kojoj je povjereno obavljanje poslova održavanja.</w:t>
      </w:r>
    </w:p>
    <w:p w:rsidR="00CE56DD" w:rsidRDefault="00606D22">
      <w:pPr>
        <w:spacing w:after="80"/>
        <w:jc w:val="both"/>
        <w:rPr>
          <w:rFonts w:ascii="Times New Roman" w:hAnsi="Times New Roman" w:cs="Times New Roman"/>
        </w:rPr>
      </w:pPr>
      <w:r>
        <w:rPr>
          <w:rFonts w:ascii="Times New Roman" w:hAnsi="Times New Roman" w:cs="Times New Roman"/>
        </w:rPr>
        <w:t>Ukoliko plovni objekt masnim otpacima izazove zagađenje morske površine, vlasnik ili korisnik plovnog objekta obvezno se dužan usidriti te pozivati predstavnike Lučke kapetanije Split, Ispostave Stari Grad, radi dogovora s fizičkom ili pravnom osobom, opremljenom tehničkim sredstvima, o čišćenju i odstranjivanju masnih otpadaka.</w:t>
      </w:r>
    </w:p>
    <w:p w:rsidR="00CE56DD" w:rsidRDefault="00606D22">
      <w:pPr>
        <w:spacing w:after="80"/>
        <w:jc w:val="both"/>
        <w:rPr>
          <w:rFonts w:ascii="Times New Roman" w:hAnsi="Times New Roman" w:cs="Times New Roman"/>
        </w:rPr>
      </w:pPr>
      <w:r>
        <w:rPr>
          <w:rFonts w:ascii="Times New Roman" w:hAnsi="Times New Roman" w:cs="Times New Roman"/>
        </w:rPr>
        <w:t xml:space="preserve">Ispostava Lučke kapetanije obvezna je informirati vlasnike plovila o dužnosti održavanja čistoće i reda u lukama, </w:t>
      </w:r>
      <w:proofErr w:type="spellStart"/>
      <w:r>
        <w:rPr>
          <w:rFonts w:ascii="Times New Roman" w:hAnsi="Times New Roman" w:cs="Times New Roman"/>
        </w:rPr>
        <w:t>privezištima</w:t>
      </w:r>
      <w:proofErr w:type="spellEnd"/>
      <w:r>
        <w:rPr>
          <w:rFonts w:ascii="Times New Roman" w:hAnsi="Times New Roman" w:cs="Times New Roman"/>
        </w:rPr>
        <w:t xml:space="preserve"> i općenito na pomorskom dobru.</w:t>
      </w:r>
    </w:p>
    <w:p w:rsidR="002B63B5" w:rsidRDefault="002B63B5">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69.</w:t>
      </w:r>
    </w:p>
    <w:p w:rsidR="00CE56DD" w:rsidRDefault="00606D22">
      <w:pPr>
        <w:spacing w:after="80"/>
        <w:jc w:val="both"/>
        <w:rPr>
          <w:rFonts w:ascii="Times New Roman" w:hAnsi="Times New Roman" w:cs="Times New Roman"/>
        </w:rPr>
      </w:pPr>
      <w:r>
        <w:rPr>
          <w:rFonts w:ascii="Times New Roman" w:hAnsi="Times New Roman" w:cs="Times New Roman"/>
        </w:rPr>
        <w:t>Komunalni redar ovlašten je u opravdanim slučajevima, nakon onečišćenja izazvanim vremenskim nepogodama ili drugim izvanrednim situacijama, naložiti pravnoj ili fizičkoj osobi koja obavlja poslove održavanja, odnosno koncesionaru na pomorskom dobru, izvanredno čišćenje obalnog pojasa.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70.</w:t>
      </w:r>
    </w:p>
    <w:p w:rsidR="00CE56DD" w:rsidRDefault="00606D22">
      <w:pPr>
        <w:spacing w:after="80"/>
        <w:jc w:val="both"/>
        <w:rPr>
          <w:rFonts w:ascii="Times New Roman" w:hAnsi="Times New Roman" w:cs="Times New Roman"/>
        </w:rPr>
      </w:pPr>
      <w:r>
        <w:rPr>
          <w:rFonts w:ascii="Times New Roman" w:hAnsi="Times New Roman" w:cs="Times New Roman"/>
        </w:rPr>
        <w:t>Korisnik uređene i prirodne plaže, ako obavlja gospodarsko korištenje ili posebnu upotrebu plaže, ostvarujući koncesijsko odobrenje sukladno zakonu i ostalim pozitivnim propisima, dužan je poštivati obveze iz koncesijskog odobrenja odnosno ugovora o koncesiji na pomorskom dobru.</w:t>
      </w:r>
    </w:p>
    <w:p w:rsidR="00CE56DD" w:rsidRDefault="00606D22">
      <w:pPr>
        <w:spacing w:after="80"/>
        <w:jc w:val="both"/>
        <w:rPr>
          <w:rFonts w:ascii="Times New Roman" w:hAnsi="Times New Roman" w:cs="Times New Roman"/>
        </w:rPr>
      </w:pPr>
      <w:r>
        <w:rPr>
          <w:rFonts w:ascii="Times New Roman" w:hAnsi="Times New Roman" w:cs="Times New Roman"/>
        </w:rPr>
        <w:t>Korisnik koncesijskog odobrenja odnosno ugovora o koncesiji na pomorskom dobru, dužan je pridržavati se propisa o sigurnosti plovidbe, zaštite okoliša i reda na pomorskom dobru, te uvažavati značaj pomorskog dobra kao općeg dobra.</w:t>
      </w:r>
    </w:p>
    <w:p w:rsidR="00903400" w:rsidRPr="002B63B5" w:rsidRDefault="00903400">
      <w:pPr>
        <w:spacing w:after="80"/>
        <w:jc w:val="both"/>
        <w:rPr>
          <w:rFonts w:ascii="Times New Roman" w:hAnsi="Times New Roman" w:cs="Times New Roman"/>
        </w:rPr>
      </w:pPr>
      <w:r w:rsidRPr="002B63B5">
        <w:rPr>
          <w:rFonts w:ascii="Times New Roman" w:hAnsi="Times New Roman" w:cs="Times New Roman"/>
        </w:rPr>
        <w:t>Korisnik koncesijskog odobrenja odnosno ugovora o koncesiji na pomorskom dobru, dužan je prostor prethodno obuhvaćen koncesijskim odobrenjem odnosno ugovorom o koncesiji na pomorskom dobru vratiti u prvobitno stanje u roku od najkasnije 30 dana.</w:t>
      </w:r>
    </w:p>
    <w:p w:rsidR="00000C08" w:rsidRPr="002B63B5" w:rsidRDefault="00000C08">
      <w:pPr>
        <w:spacing w:after="80"/>
        <w:jc w:val="both"/>
        <w:rPr>
          <w:rFonts w:ascii="Times New Roman" w:hAnsi="Times New Roman" w:cs="Times New Roman"/>
        </w:rPr>
      </w:pPr>
      <w:r w:rsidRPr="002B63B5">
        <w:rPr>
          <w:rFonts w:ascii="Times New Roman" w:hAnsi="Times New Roman" w:cs="Times New Roman"/>
        </w:rPr>
        <w:lastRenderedPageBreak/>
        <w:t>U slučaju ne postupanja prema odredbama stavka 3. ovog članka Grad će povrat u prvobitno stanje obaviti putem treće osobe za što će račun u visini stvarnih troškova ispostaviti korisniku iz stavka 1. ovog članka.</w:t>
      </w:r>
    </w:p>
    <w:p w:rsidR="00CE56DD" w:rsidRDefault="00CE56DD">
      <w:pPr>
        <w:spacing w:after="80"/>
        <w:rPr>
          <w:rFonts w:ascii="Times New Roman" w:hAnsi="Times New Roman" w:cs="Times New Roman"/>
        </w:rPr>
      </w:pPr>
    </w:p>
    <w:p w:rsidR="00CE56DD" w:rsidRDefault="00606D22">
      <w:pPr>
        <w:spacing w:after="80"/>
        <w:ind w:left="900" w:hanging="360"/>
        <w:rPr>
          <w:rFonts w:ascii="Times New Roman" w:hAnsi="Times New Roman" w:cs="Times New Roman"/>
          <w:b/>
          <w:bCs/>
        </w:rPr>
      </w:pPr>
      <w:r>
        <w:rPr>
          <w:rFonts w:ascii="Times New Roman" w:hAnsi="Times New Roman" w:cs="Times New Roman"/>
          <w:b/>
          <w:bCs/>
        </w:rPr>
        <w:t xml:space="preserve">2. </w:t>
      </w:r>
      <w:r>
        <w:rPr>
          <w:rFonts w:ascii="Times New Roman" w:hAnsi="Times New Roman" w:cs="Times New Roman"/>
          <w:b/>
          <w:bCs/>
        </w:rPr>
        <w:tab/>
        <w:t>Održavanje čistoće i čuvanje javno zelenih površina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71.</w:t>
      </w:r>
    </w:p>
    <w:p w:rsidR="00CE56DD" w:rsidRDefault="00606D22">
      <w:pPr>
        <w:spacing w:after="80"/>
        <w:jc w:val="both"/>
        <w:rPr>
          <w:rFonts w:ascii="Times New Roman" w:hAnsi="Times New Roman" w:cs="Times New Roman"/>
        </w:rPr>
      </w:pPr>
      <w:r>
        <w:rPr>
          <w:rFonts w:ascii="Times New Roman" w:hAnsi="Times New Roman" w:cs="Times New Roman"/>
        </w:rPr>
        <w:t>Javno zelene površine moraju se redovito čistiti i održavati, sukladno godišnjem Programu održavanja komunalne infrastrukture iz Zakona o komunalnom gospodarstvu.</w:t>
      </w:r>
    </w:p>
    <w:p w:rsidR="00CE56DD" w:rsidRDefault="00606D22">
      <w:pPr>
        <w:spacing w:after="80"/>
        <w:jc w:val="both"/>
        <w:rPr>
          <w:rFonts w:ascii="Times New Roman" w:hAnsi="Times New Roman" w:cs="Times New Roman"/>
        </w:rPr>
      </w:pPr>
      <w:r>
        <w:rPr>
          <w:rFonts w:ascii="Times New Roman" w:hAnsi="Times New Roman" w:cs="Times New Roman"/>
        </w:rPr>
        <w:t>Javno zelene površine održava i čisti Grad Stari Grad, odnosno pravna ili fizička osoba kojoj je to Grad povjerio.</w:t>
      </w:r>
    </w:p>
    <w:p w:rsidR="00CE56DD" w:rsidRDefault="00606D22">
      <w:pPr>
        <w:spacing w:after="80"/>
        <w:jc w:val="both"/>
        <w:rPr>
          <w:rFonts w:ascii="Times New Roman" w:hAnsi="Times New Roman" w:cs="Times New Roman"/>
        </w:rPr>
      </w:pPr>
      <w:r>
        <w:rPr>
          <w:rFonts w:ascii="Times New Roman" w:hAnsi="Times New Roman" w:cs="Times New Roman"/>
          <w:color w:val="000000" w:themeColor="text1"/>
        </w:rPr>
        <w:t xml:space="preserve">Javno </w:t>
      </w:r>
      <w:r>
        <w:rPr>
          <w:rFonts w:ascii="Times New Roman" w:hAnsi="Times New Roman" w:cs="Times New Roman"/>
        </w:rPr>
        <w:t>zelene površine kojima Grad ne upravlja, održavaju i čiste korisnici tih javno zelenih površina.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72.</w:t>
      </w:r>
    </w:p>
    <w:p w:rsidR="00CE56DD" w:rsidRDefault="00606D22">
      <w:pPr>
        <w:spacing w:after="80"/>
        <w:jc w:val="both"/>
        <w:rPr>
          <w:rFonts w:ascii="Times New Roman" w:hAnsi="Times New Roman" w:cs="Times New Roman"/>
        </w:rPr>
      </w:pPr>
      <w:r>
        <w:rPr>
          <w:rFonts w:ascii="Times New Roman" w:hAnsi="Times New Roman" w:cs="Times New Roman"/>
        </w:rPr>
        <w:t>Izvršavanje Programa iz članka 71. ove Odluke kontrolira Gradonačelnik i upravno tijelo Grada Staroga Grada nadležno za komunalne poslove.</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73.</w:t>
      </w:r>
    </w:p>
    <w:p w:rsidR="00CE56DD" w:rsidRDefault="00606D22">
      <w:pPr>
        <w:spacing w:after="80"/>
        <w:rPr>
          <w:rFonts w:ascii="Times New Roman" w:hAnsi="Times New Roman" w:cs="Times New Roman"/>
        </w:rPr>
      </w:pPr>
      <w:r>
        <w:rPr>
          <w:rFonts w:ascii="Times New Roman" w:hAnsi="Times New Roman" w:cs="Times New Roman"/>
        </w:rPr>
        <w:t>Pravna ili fizička osoba kojoj je Grad povjerio održavanje javnih zelenih površina dužna je, osobito:</w:t>
      </w:r>
    </w:p>
    <w:p w:rsidR="00CE56DD" w:rsidRDefault="00606D22">
      <w:pPr>
        <w:spacing w:after="40"/>
        <w:ind w:left="547"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odmah ukloniti pokošenu travu, lišće, grane i slično s javne površine;</w:t>
      </w:r>
    </w:p>
    <w:p w:rsidR="00CE56DD" w:rsidRDefault="00606D22">
      <w:pPr>
        <w:spacing w:after="40"/>
        <w:ind w:left="547"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ukloniti suhe i slomljene grane na stablima;</w:t>
      </w:r>
    </w:p>
    <w:p w:rsidR="00CE56DD" w:rsidRDefault="00606D22">
      <w:pPr>
        <w:spacing w:after="40"/>
        <w:ind w:left="547"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zamijeniti porušena i bolesna stabla novima;</w:t>
      </w:r>
    </w:p>
    <w:p w:rsidR="00CE56DD" w:rsidRDefault="00606D22">
      <w:pPr>
        <w:spacing w:after="40"/>
        <w:ind w:left="547" w:hanging="18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redovito obrezivati krošnje stabala i drugo zelenilo na javnim zelenim površinama, tako da ne zaklanjaju tijela javne rasvjete, prometne znakove, svjetlosne signale, ne ulaze u slobodne profile kolnika i nogostupa, te ne smanjuju preglednost na raskrižjima i ne smetaju zračnim vodovima;</w:t>
      </w:r>
    </w:p>
    <w:p w:rsidR="00CE56DD" w:rsidRDefault="00606D22">
      <w:pPr>
        <w:spacing w:after="40"/>
        <w:ind w:left="547" w:hanging="187"/>
        <w:rPr>
          <w:rFonts w:ascii="Times New Roman" w:hAnsi="Times New Roman" w:cs="Times New Roman"/>
        </w:rPr>
      </w:pPr>
      <w:r>
        <w:rPr>
          <w:rFonts w:ascii="Times New Roman" w:hAnsi="Times New Roman" w:cs="Times New Roman"/>
        </w:rPr>
        <w:t>-</w:t>
      </w:r>
      <w:r>
        <w:rPr>
          <w:rFonts w:ascii="Times New Roman" w:hAnsi="Times New Roman" w:cs="Times New Roman"/>
        </w:rPr>
        <w:tab/>
        <w:t>redovito održavati, te zamjenjivati zaštitne stupice i ograde.</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74.</w:t>
      </w:r>
    </w:p>
    <w:p w:rsidR="00CE56DD" w:rsidRDefault="00606D22">
      <w:pPr>
        <w:spacing w:after="80"/>
        <w:jc w:val="both"/>
        <w:rPr>
          <w:rFonts w:ascii="Times New Roman" w:hAnsi="Times New Roman" w:cs="Times New Roman"/>
        </w:rPr>
      </w:pPr>
      <w:r>
        <w:rPr>
          <w:rFonts w:ascii="Times New Roman" w:hAnsi="Times New Roman" w:cs="Times New Roman"/>
        </w:rPr>
        <w:t>Za uređenje novih javnih zelenih površina, odnosno pojačano održavanje postojećih, potrebno je ishoditi stručno mišljenje, a poslove s tim u vezi vodi upravno tijelo Grada Staroga Grada nadležno za komunalne poslove.</w:t>
      </w:r>
    </w:p>
    <w:p w:rsidR="00CE56DD" w:rsidRDefault="00606D22">
      <w:pPr>
        <w:spacing w:after="80"/>
        <w:jc w:val="both"/>
        <w:rPr>
          <w:rFonts w:ascii="Times New Roman" w:hAnsi="Times New Roman" w:cs="Times New Roman"/>
        </w:rPr>
      </w:pPr>
      <w:r>
        <w:rPr>
          <w:rFonts w:ascii="Times New Roman" w:hAnsi="Times New Roman" w:cs="Times New Roman"/>
        </w:rPr>
        <w:t>Nakon završetka radova na uređenju zelenih površina, upravno tijelo Grada Staroga Grada nadležno za komunalne poslove pregledat će i utvrditi usklađenost izvedenih radova s ugovorenim.</w:t>
      </w:r>
    </w:p>
    <w:p w:rsidR="00CE56DD" w:rsidRDefault="00606D22">
      <w:pPr>
        <w:spacing w:after="80"/>
        <w:jc w:val="both"/>
        <w:rPr>
          <w:rFonts w:ascii="Times New Roman" w:hAnsi="Times New Roman" w:cs="Times New Roman"/>
        </w:rPr>
      </w:pPr>
      <w:r>
        <w:rPr>
          <w:rFonts w:ascii="Times New Roman" w:hAnsi="Times New Roman" w:cs="Times New Roman"/>
        </w:rPr>
        <w:t>Nakon obavljenog pregleda uređenih površina, upravno tijelo iz stavka 2. ovog članka povjerava ih pravnoj ili fizičkoj osobi koja održava javno zelene površine na redovito održavanje.</w:t>
      </w:r>
    </w:p>
    <w:p w:rsidR="00CE56DD" w:rsidRDefault="00606D22">
      <w:pPr>
        <w:spacing w:after="80"/>
        <w:jc w:val="both"/>
        <w:rPr>
          <w:rFonts w:ascii="Times New Roman" w:hAnsi="Times New Roman" w:cs="Times New Roman"/>
        </w:rPr>
      </w:pPr>
      <w:r>
        <w:rPr>
          <w:rFonts w:ascii="Times New Roman" w:hAnsi="Times New Roman" w:cs="Times New Roman"/>
        </w:rPr>
        <w:t>Izvođač radova dužan je sav posušeni biljni materijal zamijeniti novim u ugovorenom roku.</w:t>
      </w:r>
    </w:p>
    <w:p w:rsidR="00CE56DD" w:rsidRDefault="00CE56DD">
      <w:pPr>
        <w:spacing w:after="80"/>
        <w:jc w:val="center"/>
        <w:rPr>
          <w:rFonts w:ascii="Times New Roman" w:hAnsi="Times New Roman" w:cs="Times New Roman"/>
          <w:b/>
          <w:bCs/>
        </w:rPr>
      </w:pPr>
    </w:p>
    <w:p w:rsidR="002B63B5" w:rsidRDefault="002B63B5">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75.</w:t>
      </w:r>
    </w:p>
    <w:p w:rsidR="00CE56DD" w:rsidRDefault="00606D22">
      <w:pPr>
        <w:spacing w:after="80"/>
        <w:jc w:val="both"/>
        <w:rPr>
          <w:rFonts w:ascii="Times New Roman" w:hAnsi="Times New Roman" w:cs="Times New Roman"/>
        </w:rPr>
      </w:pPr>
      <w:r>
        <w:rPr>
          <w:rFonts w:ascii="Times New Roman" w:hAnsi="Times New Roman" w:cs="Times New Roman"/>
        </w:rPr>
        <w:t>Za sječu stabala na javnoj zelenoj površini potrebno je odobrenje upravnog tijela Grada Staroga Grada nadležnog za komunalne poslove.</w:t>
      </w:r>
    </w:p>
    <w:p w:rsidR="00CE56DD" w:rsidRDefault="00606D22">
      <w:pPr>
        <w:spacing w:after="80"/>
        <w:jc w:val="both"/>
        <w:rPr>
          <w:rFonts w:ascii="Times New Roman" w:hAnsi="Times New Roman" w:cs="Times New Roman"/>
        </w:rPr>
      </w:pPr>
      <w:r>
        <w:rPr>
          <w:rFonts w:ascii="Times New Roman" w:hAnsi="Times New Roman" w:cs="Times New Roman"/>
        </w:rPr>
        <w:t>Odobrenjem iz stavka 1. ovog članka određuje se obveza i obujam zamjenske sadnje, biljna vrsta, lokacija i vrijeme izvođenja zamjenske sadnje.</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Ako zbog pomanjkanja prostora zamjenska sadnja nije moguća, zamjena će se izvršiti na najbližoj mogućoj lokaciji.</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76.</w:t>
      </w:r>
    </w:p>
    <w:p w:rsidR="00CE56DD" w:rsidRDefault="00606D22">
      <w:pPr>
        <w:spacing w:after="80"/>
        <w:jc w:val="both"/>
        <w:rPr>
          <w:rFonts w:ascii="Times New Roman" w:hAnsi="Times New Roman" w:cs="Times New Roman"/>
        </w:rPr>
      </w:pPr>
      <w:r>
        <w:rPr>
          <w:rFonts w:ascii="Times New Roman" w:hAnsi="Times New Roman" w:cs="Times New Roman"/>
        </w:rPr>
        <w:t>Upravno tijelo Grada Staroga Grada nadležno za komunalne poslove može po službenoj dužnosti narediti sječu stabla koje se nalazi na zemljištu u vlasništvu, ako postoji opasnost da se stablo sruši na javnu površinu, odnosno da samim padom počini štetu za ljude i imovinu.</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 xml:space="preserve"> Članak 77.</w:t>
      </w:r>
    </w:p>
    <w:p w:rsidR="00CE56DD" w:rsidRDefault="00606D22">
      <w:pPr>
        <w:spacing w:after="80"/>
        <w:rPr>
          <w:rFonts w:ascii="Times New Roman" w:hAnsi="Times New Roman" w:cs="Times New Roman"/>
        </w:rPr>
      </w:pPr>
      <w:r>
        <w:rPr>
          <w:rFonts w:ascii="Times New Roman" w:hAnsi="Times New Roman" w:cs="Times New Roman"/>
        </w:rPr>
        <w:t>Radi zaštite javne zelene površine osobito se zabranjuje:</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rezanje i skidanje grana i vrhova ukrasnog drveća i grmlja,</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guljenje kore stabala, zasijecanje, zarezivanje, savijanje, trganje, zabadanje noževa, zabijanje čavala, stavljanje plakata i slično, bušenje, gaženje, te drugo oštećivanje drveća, grmlja i živica,</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penjanje po drveću,</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neovlašteno skidanje plodova s grana i grmlja, trganje i branje cvijeća, vađenje cvjetnih i travnatih busena, te kidanje grana s grmlja i drveća,</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neovlašteno sakupljanje i odnošenje suhog granja, kore ili lišća,</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gaženje, hodanje, igranje i ležanje po travnjaku, livadi i parku,</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šetanje i puštanje kućnih ljubimaca po uređenim javno zelenim površinama i njihovo onečišćenje,</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kopanje i odnošenje zemlje, humusa i bilja,</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bacanje papira i otpadaka, smeća, piljevine, pepela, odrezanog šiblja, grana i njihovo paljenje,</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oštećivanje ili izvaljivanje stabala i grmlja, oštećivanje stabala raznim materijalima prilikom gradnje, istovara i dopreme građevinskog materijala i slično, zabijanje oplata i upiranje u deblo,</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oštećivanje opreme (npr. košarica za otpatke, klupa, sprava za igru djece, javne rasvjete, protupožarnih ormarića i slično),</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puštanje otpadnih voda, motornih ulja i slično zagađivanje,</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zaustavljanje, parkiranje i vožnja motornog vozila na javno zelenoj površini (osim vozila koje se koristi za održavanje javno zelenih površina i </w:t>
      </w:r>
      <w:proofErr w:type="spellStart"/>
      <w:r>
        <w:rPr>
          <w:rFonts w:ascii="Times New Roman" w:hAnsi="Times New Roman" w:cs="Times New Roman"/>
        </w:rPr>
        <w:t>parkovne</w:t>
      </w:r>
      <w:proofErr w:type="spellEnd"/>
      <w:r>
        <w:rPr>
          <w:rFonts w:ascii="Times New Roman" w:hAnsi="Times New Roman" w:cs="Times New Roman"/>
        </w:rPr>
        <w:t xml:space="preserve"> opreme na njima),</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loženje vatre i potpaljivanje stabala,</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rezanje, odnosno prekidanje korijena stabala,</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pranje, servisiranje vozila i slično,</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iskrcavanje i uskladištenje raznog materijala,</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hvatanje i uznemiravanje ptica i ostalih životinja,</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kampiranje,</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postavljanje bilo kakvih objekata, uređaja, naprava, reklamnih panoa i slično.</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obavljanje i drugih radnji koje bi devastirale javno zelenu površinu.</w:t>
      </w:r>
    </w:p>
    <w:p w:rsidR="00CE56DD" w:rsidRDefault="00CE56DD">
      <w:pPr>
        <w:spacing w:after="80"/>
        <w:rPr>
          <w:rFonts w:ascii="Times New Roman" w:hAnsi="Times New Roman" w:cs="Times New Roman"/>
        </w:rPr>
      </w:pPr>
    </w:p>
    <w:p w:rsidR="002B63B5" w:rsidRDefault="002B63B5">
      <w:pPr>
        <w:spacing w:after="80"/>
        <w:rPr>
          <w:rFonts w:ascii="Times New Roman" w:hAnsi="Times New Roman" w:cs="Times New Roman"/>
        </w:rPr>
      </w:pPr>
    </w:p>
    <w:p w:rsidR="002B63B5" w:rsidRDefault="002B63B5">
      <w:pPr>
        <w:spacing w:after="80"/>
        <w:rPr>
          <w:rFonts w:ascii="Times New Roman" w:hAnsi="Times New Roman" w:cs="Times New Roman"/>
        </w:rPr>
      </w:pPr>
    </w:p>
    <w:p w:rsidR="00CE56DD" w:rsidRDefault="00606D22">
      <w:pPr>
        <w:spacing w:after="80"/>
        <w:ind w:left="720" w:hanging="450"/>
        <w:rPr>
          <w:rFonts w:ascii="Times New Roman" w:hAnsi="Times New Roman" w:cs="Times New Roman"/>
          <w:b/>
          <w:bCs/>
        </w:rPr>
      </w:pPr>
      <w:r>
        <w:rPr>
          <w:rFonts w:ascii="Times New Roman" w:hAnsi="Times New Roman" w:cs="Times New Roman"/>
          <w:b/>
          <w:bCs/>
        </w:rPr>
        <w:t xml:space="preserve">IV. </w:t>
      </w:r>
      <w:r>
        <w:rPr>
          <w:rFonts w:ascii="Times New Roman" w:hAnsi="Times New Roman" w:cs="Times New Roman"/>
          <w:b/>
          <w:bCs/>
        </w:rPr>
        <w:tab/>
        <w:t>KORIŠTENJE JAVNIH POVRŠINA</w:t>
      </w:r>
    </w:p>
    <w:p w:rsidR="00CE56DD" w:rsidRDefault="00CE56DD">
      <w:pPr>
        <w:spacing w:after="80"/>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78.</w:t>
      </w:r>
    </w:p>
    <w:p w:rsidR="00CE56DD" w:rsidRDefault="00606D22">
      <w:pPr>
        <w:spacing w:after="80"/>
        <w:jc w:val="both"/>
        <w:rPr>
          <w:rFonts w:ascii="Times New Roman" w:hAnsi="Times New Roman" w:cs="Times New Roman"/>
        </w:rPr>
      </w:pPr>
      <w:r>
        <w:rPr>
          <w:rFonts w:ascii="Times New Roman" w:hAnsi="Times New Roman" w:cs="Times New Roman"/>
        </w:rPr>
        <w:t>Javne površine na području Grada Staroga Grada koriste se u skladu s njihovom namjenom.</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 xml:space="preserve">Zabranjuje se </w:t>
      </w:r>
      <w:r w:rsidR="002B63B5">
        <w:rPr>
          <w:rFonts w:ascii="Times New Roman" w:hAnsi="Times New Roman" w:cs="Times New Roman"/>
        </w:rPr>
        <w:t>konzumiranje hrane</w:t>
      </w:r>
      <w:r w:rsidRPr="002B63B5">
        <w:rPr>
          <w:rFonts w:ascii="Times New Roman" w:hAnsi="Times New Roman" w:cs="Times New Roman"/>
        </w:rPr>
        <w:t xml:space="preserve"> i alkoholnih</w:t>
      </w:r>
      <w:r>
        <w:rPr>
          <w:rFonts w:ascii="Times New Roman" w:hAnsi="Times New Roman" w:cs="Times New Roman"/>
        </w:rPr>
        <w:t xml:space="preserve"> pića na javnim površinama koje nisu određene za tu namjenu.</w:t>
      </w:r>
    </w:p>
    <w:p w:rsidR="00C27F2D" w:rsidRDefault="00C27F2D">
      <w:pPr>
        <w:spacing w:after="80"/>
        <w:rPr>
          <w:rFonts w:ascii="Times New Roman" w:hAnsi="Times New Roman" w:cs="Times New Roman"/>
        </w:rPr>
      </w:pPr>
    </w:p>
    <w:p w:rsidR="00CE56DD" w:rsidRDefault="00606D22">
      <w:pPr>
        <w:spacing w:after="80"/>
        <w:ind w:left="630" w:hanging="270"/>
        <w:rPr>
          <w:rFonts w:ascii="Times New Roman" w:hAnsi="Times New Roman" w:cs="Times New Roman"/>
          <w:b/>
          <w:bCs/>
        </w:rPr>
      </w:pPr>
      <w:r>
        <w:rPr>
          <w:rFonts w:ascii="Times New Roman" w:hAnsi="Times New Roman" w:cs="Times New Roman"/>
          <w:b/>
          <w:bCs/>
        </w:rPr>
        <w:t xml:space="preserve">1. </w:t>
      </w:r>
      <w:r>
        <w:rPr>
          <w:rFonts w:ascii="Times New Roman" w:hAnsi="Times New Roman" w:cs="Times New Roman"/>
          <w:b/>
          <w:bCs/>
        </w:rPr>
        <w:tab/>
        <w:t>Postavljanje   pokretnih   naprava,   kioska, montažnih objekata i slično</w:t>
      </w:r>
    </w:p>
    <w:p w:rsidR="00CE56DD" w:rsidRDefault="00CE56DD">
      <w:pPr>
        <w:spacing w:after="80"/>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79.</w:t>
      </w:r>
    </w:p>
    <w:p w:rsidR="00CE56DD" w:rsidRDefault="00606D22">
      <w:pPr>
        <w:spacing w:after="80"/>
        <w:jc w:val="both"/>
        <w:rPr>
          <w:rFonts w:ascii="Times New Roman" w:hAnsi="Times New Roman" w:cs="Times New Roman"/>
        </w:rPr>
      </w:pPr>
      <w:r>
        <w:rPr>
          <w:rFonts w:ascii="Times New Roman" w:hAnsi="Times New Roman" w:cs="Times New Roman"/>
        </w:rPr>
        <w:t>Pokretne naprave, kiosci, montažni objekti i druge naprave, te naprave za potrebe javnih manifestacija, postavljaju se tako da svojim položajem i smještajem što bolje ispune svrhu i namjenu za koju se koriste.</w:t>
      </w:r>
    </w:p>
    <w:p w:rsidR="00CE56DD" w:rsidRDefault="00606D22">
      <w:pPr>
        <w:spacing w:after="80"/>
        <w:jc w:val="both"/>
        <w:rPr>
          <w:rFonts w:ascii="Times New Roman" w:hAnsi="Times New Roman" w:cs="Times New Roman"/>
        </w:rPr>
      </w:pPr>
      <w:r>
        <w:rPr>
          <w:rFonts w:ascii="Times New Roman" w:hAnsi="Times New Roman" w:cs="Times New Roman"/>
        </w:rPr>
        <w:t>Naprave i objekti iz stavka 1. ovog članka, mogu se prema svojoj namjeni postavljati samo na onim mjestima na kojima se zbog toga neće stvarati suvišna buka, nečistoća ili ometati promet, te na onim mjestima na kojima se neće umanjiti estetski i opći izgled toga mjesta, a imajući u vidu sadržaj turističke ponude Grada Staroga Grada.</w:t>
      </w:r>
    </w:p>
    <w:p w:rsidR="00CE56DD" w:rsidRDefault="00606D22">
      <w:pPr>
        <w:spacing w:after="80"/>
        <w:jc w:val="both"/>
        <w:rPr>
          <w:rFonts w:ascii="Times New Roman" w:hAnsi="Times New Roman" w:cs="Times New Roman"/>
        </w:rPr>
      </w:pPr>
      <w:r>
        <w:rPr>
          <w:rFonts w:ascii="Times New Roman" w:hAnsi="Times New Roman" w:cs="Times New Roman"/>
        </w:rPr>
        <w:t>Postavljanjem montažnih objekata i drugih naprava iz stavka 1. ovog članka ne smije se ometati korištenje zgrada ili drugih objekata i ugrožavati sigurnost prometa, te uništavati javne zelene površine.</w:t>
      </w:r>
    </w:p>
    <w:p w:rsidR="00CE56DD" w:rsidRDefault="00606D22">
      <w:pPr>
        <w:spacing w:after="80"/>
        <w:jc w:val="both"/>
        <w:rPr>
          <w:rFonts w:ascii="Times New Roman" w:hAnsi="Times New Roman" w:cs="Times New Roman"/>
        </w:rPr>
      </w:pPr>
      <w:r>
        <w:rPr>
          <w:rFonts w:ascii="Times New Roman" w:hAnsi="Times New Roman" w:cs="Times New Roman"/>
        </w:rPr>
        <w:t>Smještaj naprava i objekata iz stavka 1. ovog članka u blizini križanja, mora odgovarati uvjetima o sigurnosti prometa i svojim položajem ne smije smanjivati preglednost i odvijanje prometa.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80.</w:t>
      </w:r>
    </w:p>
    <w:p w:rsidR="00CE56DD" w:rsidRDefault="00606D22">
      <w:pPr>
        <w:spacing w:after="80"/>
        <w:jc w:val="both"/>
        <w:rPr>
          <w:rFonts w:ascii="Times New Roman" w:hAnsi="Times New Roman" w:cs="Times New Roman"/>
        </w:rPr>
      </w:pPr>
      <w:r>
        <w:rPr>
          <w:rFonts w:ascii="Times New Roman" w:hAnsi="Times New Roman" w:cs="Times New Roman"/>
        </w:rPr>
        <w:t>Lokacije za postavljanje pokretnih naprava i kioska na javnim površinama određuju se Planom postavljanja privremenih objekata na javnim površinama, kojeg na prijedlog upravnog tijela Grada Staroga Grada nadležnog za komunalne poslove, donosi Gradonačelnik.</w:t>
      </w:r>
    </w:p>
    <w:p w:rsidR="00CE56DD" w:rsidRDefault="00606D22">
      <w:pPr>
        <w:spacing w:after="80"/>
        <w:jc w:val="both"/>
        <w:rPr>
          <w:rFonts w:ascii="Times New Roman" w:hAnsi="Times New Roman" w:cs="Times New Roman"/>
        </w:rPr>
      </w:pPr>
      <w:r>
        <w:rPr>
          <w:rFonts w:ascii="Times New Roman" w:hAnsi="Times New Roman" w:cs="Times New Roman"/>
        </w:rPr>
        <w:t>Odobrenje za postavljanje pokretnih naprava i kioska na javnim površinama daje upravno tijelo Grada Staroga Grada nadležno za komunalne poslove, sukladno Planu iz stavka 1. ovoga članka.</w:t>
      </w:r>
    </w:p>
    <w:p w:rsidR="00CE56DD" w:rsidRDefault="00606D22">
      <w:pPr>
        <w:spacing w:after="80"/>
        <w:jc w:val="both"/>
        <w:rPr>
          <w:rFonts w:ascii="Times New Roman" w:hAnsi="Times New Roman" w:cs="Times New Roman"/>
        </w:rPr>
      </w:pPr>
      <w:r>
        <w:rPr>
          <w:rFonts w:ascii="Times New Roman" w:hAnsi="Times New Roman" w:cs="Times New Roman"/>
        </w:rPr>
        <w:t>Zabranjeno je postavljanje pokretnih naprava, kioska, montažnih objekata i slično, bez odobrenja ili suprotno odobrenju upravnog tijela Grada Staroga Grada nadležnog za komunalne poslove.</w:t>
      </w:r>
    </w:p>
    <w:p w:rsidR="00CE56DD" w:rsidRDefault="00606D22">
      <w:pPr>
        <w:spacing w:after="80"/>
        <w:jc w:val="both"/>
        <w:rPr>
          <w:rFonts w:ascii="Times New Roman" w:hAnsi="Times New Roman" w:cs="Times New Roman"/>
        </w:rPr>
      </w:pPr>
      <w:r>
        <w:rPr>
          <w:rFonts w:ascii="Times New Roman" w:hAnsi="Times New Roman" w:cs="Times New Roman"/>
        </w:rPr>
        <w:t>Visina i način plaćanja naknade (zakupnine) za korištenje (zakup) javnih površina te drugi odnosi s tim u vezi uređuju se posebnom odlukom Gradonačelnika, a detaljniji uvjeti i način korištenja javnih površina, i isticanja predmeta na javnim površinama, pročeljima zgrada - građevina i ogradnim zidovima ulica, uređuju se posebnom odlukom Gradskog vijeća.</w:t>
      </w:r>
    </w:p>
    <w:p w:rsidR="00CE56DD" w:rsidRDefault="00606D22">
      <w:pPr>
        <w:spacing w:after="80"/>
        <w:jc w:val="both"/>
        <w:rPr>
          <w:rFonts w:ascii="Times New Roman" w:hAnsi="Times New Roman" w:cs="Times New Roman"/>
        </w:rPr>
      </w:pPr>
      <w:r>
        <w:rPr>
          <w:rFonts w:ascii="Times New Roman" w:hAnsi="Times New Roman" w:cs="Times New Roman"/>
        </w:rPr>
        <w:t>Vlasnici odnosno korisnici pokretnih naprava, kioska, montažnih objekata i slično, moraju ih držati urednima i ispravnima, te redovito čistiti njihov okoliš.</w:t>
      </w:r>
    </w:p>
    <w:p w:rsidR="00CE56DD" w:rsidRDefault="00606D22">
      <w:pPr>
        <w:spacing w:after="80"/>
        <w:jc w:val="both"/>
        <w:rPr>
          <w:rFonts w:ascii="Times New Roman" w:hAnsi="Times New Roman" w:cs="Times New Roman"/>
        </w:rPr>
      </w:pPr>
      <w:r>
        <w:rPr>
          <w:rFonts w:ascii="Times New Roman" w:hAnsi="Times New Roman" w:cs="Times New Roman"/>
        </w:rPr>
        <w:t>Odobrenjem iz stavka 2. ovog članka određuje se: lokacija za postavljanje, veličina objekta, izgled i vrijeme na koje se objekt postavlja.</w:t>
      </w:r>
    </w:p>
    <w:p w:rsidR="00CE56DD" w:rsidRDefault="00606D22">
      <w:pPr>
        <w:spacing w:after="80"/>
        <w:jc w:val="both"/>
        <w:rPr>
          <w:rFonts w:ascii="Times New Roman" w:hAnsi="Times New Roman" w:cs="Times New Roman"/>
        </w:rPr>
      </w:pPr>
      <w:r>
        <w:rPr>
          <w:rFonts w:ascii="Times New Roman" w:hAnsi="Times New Roman" w:cs="Times New Roman"/>
        </w:rPr>
        <w:t>Uz zahtjev za postavljanje pokretne naprave, kioska, montažnog objekta i slično, potrebno je priložiti skicu objekta, fotomontažu objekta i tehnički opis, te dokaz o plaćenim dospjelim obvezama.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81.</w:t>
      </w:r>
    </w:p>
    <w:p w:rsidR="00CE56DD" w:rsidRDefault="00606D22">
      <w:pPr>
        <w:spacing w:after="80"/>
        <w:jc w:val="both"/>
        <w:rPr>
          <w:rFonts w:ascii="Times New Roman" w:hAnsi="Times New Roman" w:cs="Times New Roman"/>
        </w:rPr>
      </w:pPr>
      <w:r>
        <w:rPr>
          <w:rFonts w:ascii="Times New Roman" w:hAnsi="Times New Roman" w:cs="Times New Roman"/>
        </w:rPr>
        <w:t>Montažni objekti i druge naprave za potrebe javnih manifestacija, postavljaju se po odobrenju upravnog tijela Grada Staroga Grada nadležnog za komunalne poslove.</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82.</w:t>
      </w:r>
    </w:p>
    <w:p w:rsidR="00CE56DD" w:rsidRDefault="00606D22">
      <w:pPr>
        <w:spacing w:after="80"/>
        <w:jc w:val="both"/>
        <w:rPr>
          <w:rFonts w:ascii="Times New Roman" w:hAnsi="Times New Roman" w:cs="Times New Roman"/>
        </w:rPr>
      </w:pPr>
      <w:r>
        <w:rPr>
          <w:rFonts w:ascii="Times New Roman" w:hAnsi="Times New Roman" w:cs="Times New Roman"/>
        </w:rPr>
        <w:t>Na javnim površinama zabranjeno je izlaganje i nuđenje robe na prodaju putem pokretnih prodavača kao i pružanje marketinških i sličnih usluga, bez odobrenja.</w:t>
      </w:r>
    </w:p>
    <w:p w:rsidR="00CE56DD" w:rsidRDefault="00CE56DD">
      <w:pPr>
        <w:spacing w:after="80"/>
        <w:rPr>
          <w:rFonts w:ascii="Times New Roman" w:hAnsi="Times New Roman" w:cs="Times New Roman"/>
        </w:rPr>
      </w:pPr>
    </w:p>
    <w:p w:rsidR="00CE56DD" w:rsidRDefault="00606D22">
      <w:pPr>
        <w:spacing w:after="80"/>
        <w:ind w:left="630" w:hanging="270"/>
        <w:rPr>
          <w:rFonts w:ascii="Times New Roman" w:hAnsi="Times New Roman" w:cs="Times New Roman"/>
          <w:b/>
          <w:bCs/>
        </w:rPr>
      </w:pPr>
      <w:r>
        <w:rPr>
          <w:rFonts w:ascii="Times New Roman" w:hAnsi="Times New Roman" w:cs="Times New Roman"/>
          <w:b/>
          <w:bCs/>
        </w:rPr>
        <w:lastRenderedPageBreak/>
        <w:t xml:space="preserve">2. </w:t>
      </w:r>
      <w:r>
        <w:rPr>
          <w:rFonts w:ascii="Times New Roman" w:hAnsi="Times New Roman" w:cs="Times New Roman"/>
          <w:b/>
          <w:bCs/>
        </w:rPr>
        <w:tab/>
        <w:t>Postavljanje ugostiteljskih terasa (</w:t>
      </w:r>
      <w:proofErr w:type="spellStart"/>
      <w:r>
        <w:rPr>
          <w:rFonts w:ascii="Times New Roman" w:hAnsi="Times New Roman" w:cs="Times New Roman"/>
          <w:b/>
          <w:bCs/>
        </w:rPr>
        <w:t>štekata</w:t>
      </w:r>
      <w:proofErr w:type="spellEnd"/>
      <w:r>
        <w:rPr>
          <w:rFonts w:ascii="Times New Roman" w:hAnsi="Times New Roman" w:cs="Times New Roman"/>
          <w:b/>
          <w:bCs/>
        </w:rPr>
        <w:t>) na javnim površinama</w:t>
      </w:r>
    </w:p>
    <w:p w:rsidR="00CE56DD" w:rsidRDefault="00CE56DD">
      <w:pPr>
        <w:spacing w:after="80"/>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83.</w:t>
      </w:r>
    </w:p>
    <w:p w:rsidR="00CE56DD" w:rsidRDefault="00606D22">
      <w:pPr>
        <w:spacing w:after="80"/>
        <w:jc w:val="both"/>
        <w:rPr>
          <w:rFonts w:ascii="Times New Roman" w:hAnsi="Times New Roman" w:cs="Times New Roman"/>
        </w:rPr>
      </w:pPr>
      <w:r>
        <w:rPr>
          <w:rFonts w:ascii="Times New Roman" w:hAnsi="Times New Roman" w:cs="Times New Roman"/>
        </w:rPr>
        <w:t>Javne površine za postavljanje stolova, stolica, suncobrana i slično, radi organiziranja otvorenih terasa (</w:t>
      </w:r>
      <w:proofErr w:type="spellStart"/>
      <w:r>
        <w:rPr>
          <w:rFonts w:ascii="Times New Roman" w:hAnsi="Times New Roman" w:cs="Times New Roman"/>
        </w:rPr>
        <w:t>štekata</w:t>
      </w:r>
      <w:proofErr w:type="spellEnd"/>
      <w:r>
        <w:rPr>
          <w:rFonts w:ascii="Times New Roman" w:hAnsi="Times New Roman" w:cs="Times New Roman"/>
        </w:rPr>
        <w:t>) dodjeljuju se isključivo za obavljanje ugostiteljske djelatnosti temeljem odobrenja upravnog tijela Grada Staroga Grada nadležnog za komunalne poslove.</w:t>
      </w:r>
    </w:p>
    <w:p w:rsidR="00CE56DD" w:rsidRDefault="00606D22">
      <w:pPr>
        <w:spacing w:after="80"/>
        <w:jc w:val="both"/>
        <w:rPr>
          <w:rFonts w:ascii="Times New Roman" w:hAnsi="Times New Roman" w:cs="Times New Roman"/>
        </w:rPr>
      </w:pPr>
      <w:r>
        <w:rPr>
          <w:rFonts w:ascii="Times New Roman" w:hAnsi="Times New Roman" w:cs="Times New Roman"/>
        </w:rPr>
        <w:t>Stalci, police, reklamni panoi, posude za cvijeće i slično, postavljaju se isključivo u okviru odobrene javne površine.</w:t>
      </w:r>
    </w:p>
    <w:p w:rsidR="00CE56DD" w:rsidRDefault="00606D22">
      <w:pPr>
        <w:spacing w:after="80"/>
        <w:jc w:val="both"/>
        <w:rPr>
          <w:rFonts w:ascii="Times New Roman" w:hAnsi="Times New Roman" w:cs="Times New Roman"/>
        </w:rPr>
      </w:pPr>
      <w:bookmarkStart w:id="9" w:name="_Hlk87948760"/>
      <w:r>
        <w:rPr>
          <w:rFonts w:ascii="Times New Roman" w:hAnsi="Times New Roman" w:cs="Times New Roman"/>
        </w:rPr>
        <w:t xml:space="preserve">Odobrenje za korištenje javne površine iz stavka 1. </w:t>
      </w:r>
      <w:bookmarkEnd w:id="9"/>
      <w:r>
        <w:rPr>
          <w:rFonts w:ascii="Times New Roman" w:hAnsi="Times New Roman" w:cs="Times New Roman"/>
        </w:rPr>
        <w:t>ovog članka izdaje upravno tijelo Grada Staroga Grada nadležno za komunalne poslove, sukladno Planu postavljanja privremenih objekata na javnim površinama.</w:t>
      </w:r>
    </w:p>
    <w:p w:rsidR="00CE56DD" w:rsidRDefault="00606D22">
      <w:pPr>
        <w:spacing w:after="80"/>
        <w:jc w:val="both"/>
        <w:rPr>
          <w:rFonts w:ascii="Times New Roman" w:hAnsi="Times New Roman" w:cs="Times New Roman"/>
        </w:rPr>
      </w:pPr>
      <w:r>
        <w:rPr>
          <w:rFonts w:ascii="Times New Roman" w:hAnsi="Times New Roman" w:cs="Times New Roman"/>
        </w:rPr>
        <w:t>Odobrenjem iz stavka 3. ovog članka određuje se: lokacija, veličina terase, vrijeme i način korištenja.</w:t>
      </w:r>
    </w:p>
    <w:p w:rsidR="00CE56DD" w:rsidRDefault="00606D22">
      <w:pPr>
        <w:spacing w:after="80"/>
        <w:rPr>
          <w:rFonts w:ascii="Times New Roman" w:hAnsi="Times New Roman" w:cs="Times New Roman"/>
        </w:rPr>
      </w:pPr>
      <w:r w:rsidRPr="005F1947">
        <w:rPr>
          <w:rFonts w:ascii="Times New Roman" w:hAnsi="Times New Roman" w:cs="Times New Roman"/>
        </w:rPr>
        <w:t>Za namjenu iz stavka 1. ovog članka, javna površina može se dati na korištenje uz uvjet:</w:t>
      </w:r>
    </w:p>
    <w:p w:rsidR="00CE56DD" w:rsidRDefault="00606D22">
      <w:pPr>
        <w:pStyle w:val="Odlomakpopisa"/>
        <w:numPr>
          <w:ilvl w:val="0"/>
          <w:numId w:val="7"/>
        </w:numPr>
        <w:spacing w:after="80"/>
        <w:jc w:val="both"/>
        <w:rPr>
          <w:rFonts w:ascii="Times New Roman" w:hAnsi="Times New Roman" w:cs="Times New Roman"/>
        </w:rPr>
      </w:pPr>
      <w:r>
        <w:rPr>
          <w:rFonts w:ascii="Times New Roman" w:hAnsi="Times New Roman" w:cs="Times New Roman"/>
        </w:rPr>
        <w:t>da javna površina predstavlja prostor ispred nekretnine u čijem prizemlju se nalazi ugostiteljski objekt podnositelja zahtjeva, a ispred druge nekretnine ako ne postoje otvori (prozor i/ili vrata) prema javnoj površini koja se daje na korištenje, a ako postoje otvori (prozor i/ili vrata) koji izlaze na javnu površinu koja je predmet korištenja onda samo uz javno ovjerenu suglasnost vlasnika posebnog dijela nekretnine čiji su otvori, koja suglasnost mora biti dana za period na koji je traženo korištenje javne površine,</w:t>
      </w:r>
    </w:p>
    <w:p w:rsidR="00CE56DD" w:rsidRDefault="00606D22">
      <w:pPr>
        <w:pStyle w:val="Odlomakpopisa"/>
        <w:numPr>
          <w:ilvl w:val="0"/>
          <w:numId w:val="7"/>
        </w:numPr>
        <w:spacing w:after="80"/>
        <w:jc w:val="both"/>
        <w:rPr>
          <w:rFonts w:ascii="Times New Roman" w:hAnsi="Times New Roman" w:cs="Times New Roman"/>
        </w:rPr>
      </w:pPr>
      <w:r>
        <w:rPr>
          <w:rFonts w:ascii="Times New Roman" w:hAnsi="Times New Roman" w:cs="Times New Roman"/>
        </w:rPr>
        <w:t>da zauzimanje javne površine ne ometa pristup drugim zajedničkim dijelovima nekretnine ispred koje se nalazi sukladno namjeni, načinu korištenja i stanju nekretnine na dan donošenja rješenja o odobrenju ako je nekretnina u suvlasništvu više osoba,</w:t>
      </w:r>
    </w:p>
    <w:p w:rsidR="00CE56DD" w:rsidRDefault="00606D22">
      <w:pPr>
        <w:pStyle w:val="Odlomakpopisa"/>
        <w:numPr>
          <w:ilvl w:val="0"/>
          <w:numId w:val="7"/>
        </w:numPr>
        <w:spacing w:after="80"/>
        <w:jc w:val="both"/>
        <w:rPr>
          <w:rFonts w:ascii="Times New Roman" w:hAnsi="Times New Roman" w:cs="Times New Roman"/>
        </w:rPr>
      </w:pPr>
      <w:r>
        <w:rPr>
          <w:rFonts w:ascii="Times New Roman" w:hAnsi="Times New Roman" w:cs="Times New Roman"/>
        </w:rPr>
        <w:t>da zauzimanje određene javne površine ne ugrožava sigurnost i redovan protok sudionika u prometu,</w:t>
      </w:r>
    </w:p>
    <w:p w:rsidR="00CE56DD" w:rsidRDefault="00606D22">
      <w:pPr>
        <w:pStyle w:val="Odlomakpopisa"/>
        <w:numPr>
          <w:ilvl w:val="0"/>
          <w:numId w:val="7"/>
        </w:numPr>
        <w:spacing w:after="80"/>
        <w:jc w:val="both"/>
        <w:rPr>
          <w:rFonts w:ascii="Times New Roman" w:hAnsi="Times New Roman" w:cs="Times New Roman"/>
        </w:rPr>
      </w:pPr>
      <w:r>
        <w:rPr>
          <w:rFonts w:ascii="Times New Roman" w:hAnsi="Times New Roman" w:cs="Times New Roman"/>
        </w:rPr>
        <w:t>da zauzimanje određene javne površine ne sprječava i ne remeti slobodan prolaz vozila javnih službi (hitna pomoć, vatrogasci, policija, komunalna služba i slično.),</w:t>
      </w:r>
    </w:p>
    <w:p w:rsidR="00CE56DD" w:rsidRDefault="00606D22">
      <w:pPr>
        <w:pStyle w:val="Odlomakpopisa"/>
        <w:numPr>
          <w:ilvl w:val="0"/>
          <w:numId w:val="7"/>
        </w:numPr>
        <w:spacing w:after="80"/>
        <w:jc w:val="both"/>
        <w:rPr>
          <w:rFonts w:ascii="Times New Roman" w:hAnsi="Times New Roman" w:cs="Times New Roman"/>
        </w:rPr>
      </w:pPr>
      <w:r>
        <w:rPr>
          <w:rFonts w:ascii="Times New Roman" w:hAnsi="Times New Roman" w:cs="Times New Roman"/>
        </w:rPr>
        <w:t xml:space="preserve">da se javna površina ne nalazi ispred istočnog, sjevernog i zapadnog pročelja palače </w:t>
      </w:r>
      <w:proofErr w:type="spellStart"/>
      <w:r>
        <w:rPr>
          <w:rFonts w:ascii="Times New Roman" w:hAnsi="Times New Roman" w:cs="Times New Roman"/>
        </w:rPr>
        <w:t>Hektorović</w:t>
      </w:r>
      <w:proofErr w:type="spellEnd"/>
      <w:r>
        <w:rPr>
          <w:rFonts w:ascii="Times New Roman" w:hAnsi="Times New Roman" w:cs="Times New Roman"/>
        </w:rPr>
        <w:t xml:space="preserve"> (</w:t>
      </w:r>
      <w:proofErr w:type="spellStart"/>
      <w:r>
        <w:rPr>
          <w:rFonts w:ascii="Times New Roman" w:hAnsi="Times New Roman" w:cs="Times New Roman"/>
        </w:rPr>
        <w:t>Tvrdalj</w:t>
      </w:r>
      <w:proofErr w:type="spellEnd"/>
      <w:r>
        <w:rPr>
          <w:rFonts w:ascii="Times New Roman" w:hAnsi="Times New Roman" w:cs="Times New Roman"/>
        </w:rPr>
        <w:t xml:space="preserve">) i ispred sakralnih objekata, u </w:t>
      </w:r>
      <w:proofErr w:type="spellStart"/>
      <w:r>
        <w:rPr>
          <w:rFonts w:ascii="Times New Roman" w:hAnsi="Times New Roman" w:cs="Times New Roman"/>
        </w:rPr>
        <w:t>Sridnjoj</w:t>
      </w:r>
      <w:proofErr w:type="spellEnd"/>
      <w:r>
        <w:rPr>
          <w:rFonts w:ascii="Times New Roman" w:hAnsi="Times New Roman" w:cs="Times New Roman"/>
        </w:rPr>
        <w:t xml:space="preserve"> </w:t>
      </w:r>
      <w:proofErr w:type="spellStart"/>
      <w:r>
        <w:rPr>
          <w:rFonts w:ascii="Times New Roman" w:hAnsi="Times New Roman" w:cs="Times New Roman"/>
        </w:rPr>
        <w:t>koli</w:t>
      </w:r>
      <w:proofErr w:type="spellEnd"/>
      <w:r>
        <w:rPr>
          <w:rFonts w:ascii="Times New Roman" w:hAnsi="Times New Roman" w:cs="Times New Roman"/>
        </w:rPr>
        <w:t xml:space="preserve">, na Trgu sv. Stjepana i Trgu </w:t>
      </w:r>
      <w:proofErr w:type="spellStart"/>
      <w:r>
        <w:rPr>
          <w:rFonts w:ascii="Times New Roman" w:hAnsi="Times New Roman" w:cs="Times New Roman"/>
        </w:rPr>
        <w:t>Škor</w:t>
      </w:r>
      <w:proofErr w:type="spellEnd"/>
      <w:r>
        <w:rPr>
          <w:rFonts w:ascii="Times New Roman" w:hAnsi="Times New Roman" w:cs="Times New Roman"/>
        </w:rPr>
        <w:t xml:space="preserve"> osim dijela istog trga koji je položen sjeverno od pravca koji počinje na jugoistočnom uglu čest. </w:t>
      </w:r>
      <w:proofErr w:type="spellStart"/>
      <w:r>
        <w:rPr>
          <w:rFonts w:ascii="Times New Roman" w:hAnsi="Times New Roman" w:cs="Times New Roman"/>
        </w:rPr>
        <w:t>zgr</w:t>
      </w:r>
      <w:proofErr w:type="spellEnd"/>
      <w:r>
        <w:rPr>
          <w:rFonts w:ascii="Times New Roman" w:hAnsi="Times New Roman" w:cs="Times New Roman"/>
        </w:rPr>
        <w:t xml:space="preserve">. 459 do jugozapadnog ugla čest. </w:t>
      </w:r>
      <w:proofErr w:type="spellStart"/>
      <w:r>
        <w:rPr>
          <w:rFonts w:ascii="Times New Roman" w:hAnsi="Times New Roman" w:cs="Times New Roman"/>
        </w:rPr>
        <w:t>zgr</w:t>
      </w:r>
      <w:proofErr w:type="spellEnd"/>
      <w:r>
        <w:rPr>
          <w:rFonts w:ascii="Times New Roman" w:hAnsi="Times New Roman" w:cs="Times New Roman"/>
        </w:rPr>
        <w:t xml:space="preserve">. 488.    </w:t>
      </w:r>
    </w:p>
    <w:p w:rsidR="00CE56DD" w:rsidRDefault="00606D22">
      <w:pPr>
        <w:pStyle w:val="Odlomakpopisa"/>
        <w:numPr>
          <w:ilvl w:val="0"/>
          <w:numId w:val="7"/>
        </w:numPr>
        <w:spacing w:after="80"/>
        <w:jc w:val="both"/>
        <w:rPr>
          <w:rFonts w:ascii="Times New Roman" w:hAnsi="Times New Roman" w:cs="Times New Roman"/>
        </w:rPr>
      </w:pPr>
      <w:r>
        <w:rPr>
          <w:rFonts w:ascii="Times New Roman" w:hAnsi="Times New Roman" w:cs="Times New Roman"/>
        </w:rPr>
        <w:t xml:space="preserve">da se javna površina ne nalazi </w:t>
      </w:r>
      <w:bookmarkStart w:id="10" w:name="_Hlk88034779"/>
      <w:r>
        <w:rPr>
          <w:rFonts w:ascii="Times New Roman" w:hAnsi="Times New Roman" w:cs="Times New Roman"/>
        </w:rPr>
        <w:t xml:space="preserve">na kamenom popločanom obalnom pojasu rive i to za cijelu dužinu rive od objekta tzv. „Mlin“ (čest. </w:t>
      </w:r>
      <w:proofErr w:type="spellStart"/>
      <w:r>
        <w:rPr>
          <w:rFonts w:ascii="Times New Roman" w:hAnsi="Times New Roman" w:cs="Times New Roman"/>
        </w:rPr>
        <w:t>zem</w:t>
      </w:r>
      <w:proofErr w:type="spellEnd"/>
      <w:r>
        <w:rPr>
          <w:rFonts w:ascii="Times New Roman" w:hAnsi="Times New Roman" w:cs="Times New Roman"/>
        </w:rPr>
        <w:t xml:space="preserve">. 2948/8) na južnoj dijelu uvale do „Spomenika“ (čest. </w:t>
      </w:r>
      <w:proofErr w:type="spellStart"/>
      <w:r>
        <w:rPr>
          <w:rFonts w:ascii="Times New Roman" w:hAnsi="Times New Roman" w:cs="Times New Roman"/>
        </w:rPr>
        <w:t>zem</w:t>
      </w:r>
      <w:proofErr w:type="spellEnd"/>
      <w:r>
        <w:rPr>
          <w:rFonts w:ascii="Times New Roman" w:hAnsi="Times New Roman" w:cs="Times New Roman"/>
        </w:rPr>
        <w:t>. 7381/1) na sjevernom dijelu.</w:t>
      </w:r>
      <w:bookmarkEnd w:id="10"/>
    </w:p>
    <w:p w:rsidR="00CE56DD" w:rsidRDefault="00606D22">
      <w:pPr>
        <w:pStyle w:val="Odlomakpopisa"/>
        <w:numPr>
          <w:ilvl w:val="0"/>
          <w:numId w:val="7"/>
        </w:numPr>
        <w:spacing w:after="80"/>
        <w:jc w:val="both"/>
        <w:rPr>
          <w:rFonts w:ascii="Times New Roman" w:hAnsi="Times New Roman" w:cs="Times New Roman"/>
        </w:rPr>
      </w:pPr>
      <w:r>
        <w:rPr>
          <w:rFonts w:ascii="Times New Roman" w:hAnsi="Times New Roman" w:cs="Times New Roman"/>
        </w:rPr>
        <w:t>da se podnositelj zahtjeva u prethodnom korištenju iste ili druge javne površine nije ponašao suprotno odredbama propisa o komunalnom redu i javnom redu i miru,</w:t>
      </w:r>
    </w:p>
    <w:p w:rsidR="00CE56DD" w:rsidRDefault="00606D22">
      <w:pPr>
        <w:pStyle w:val="Odlomakpopisa"/>
        <w:numPr>
          <w:ilvl w:val="0"/>
          <w:numId w:val="7"/>
        </w:numPr>
        <w:spacing w:after="80"/>
        <w:jc w:val="both"/>
        <w:rPr>
          <w:rFonts w:ascii="Times New Roman" w:hAnsi="Times New Roman" w:cs="Times New Roman"/>
        </w:rPr>
      </w:pPr>
      <w:r>
        <w:rPr>
          <w:rFonts w:ascii="Times New Roman" w:hAnsi="Times New Roman" w:cs="Times New Roman"/>
        </w:rPr>
        <w:t>da je podnositelj zahtjeva ili s njim povezana osoba kao raniji korisnik iste ili druge javne površine uredno i na vrijeme plaćao sve obveze po osnovi korištenja javne površine i koristio javnu površinu u skladu s uvjetima iz odobrenja,</w:t>
      </w:r>
    </w:p>
    <w:p w:rsidR="00CE56DD" w:rsidRDefault="00606D22">
      <w:pPr>
        <w:pStyle w:val="Odlomakpopisa"/>
        <w:numPr>
          <w:ilvl w:val="0"/>
          <w:numId w:val="7"/>
        </w:numPr>
        <w:spacing w:after="80"/>
        <w:jc w:val="both"/>
        <w:rPr>
          <w:rFonts w:ascii="Times New Roman" w:hAnsi="Times New Roman" w:cs="Times New Roman"/>
        </w:rPr>
      </w:pPr>
      <w:r>
        <w:rPr>
          <w:rFonts w:ascii="Times New Roman" w:hAnsi="Times New Roman" w:cs="Times New Roman"/>
        </w:rPr>
        <w:t>da u trenutku podnošenja zahtjeva podnositelj s njim povezana osoba nema dugovanja prema Gradu Starome Gradu po osnovi poreza, doprinosa, naknada i drugih prihoda koji su zakonom ili drugim propisima utvrđeni kao prihod Grada Staroga Grada,</w:t>
      </w:r>
    </w:p>
    <w:p w:rsidR="00CE56DD" w:rsidRDefault="00606D22">
      <w:pPr>
        <w:pStyle w:val="Odlomakpopisa"/>
        <w:numPr>
          <w:ilvl w:val="0"/>
          <w:numId w:val="7"/>
        </w:numPr>
        <w:spacing w:after="80"/>
        <w:jc w:val="both"/>
        <w:rPr>
          <w:rFonts w:ascii="Times New Roman" w:hAnsi="Times New Roman" w:cs="Times New Roman"/>
        </w:rPr>
      </w:pPr>
      <w:r>
        <w:rPr>
          <w:rFonts w:ascii="Times New Roman" w:hAnsi="Times New Roman" w:cs="Times New Roman"/>
        </w:rPr>
        <w:t>da u trenutku podnošenja zahtjeva podnositelj zahtjeva s njim povezana osoba nema dugovanja prema trgovačkim društvima u vlasništvu ili u većinskom vlasništvu Grada Staroga Grada.</w:t>
      </w:r>
    </w:p>
    <w:p w:rsidR="00CE56DD" w:rsidRDefault="00606D22">
      <w:pPr>
        <w:spacing w:after="80"/>
        <w:jc w:val="both"/>
        <w:rPr>
          <w:rFonts w:ascii="Times New Roman" w:hAnsi="Times New Roman" w:cs="Times New Roman"/>
        </w:rPr>
      </w:pPr>
      <w:r>
        <w:rPr>
          <w:rFonts w:ascii="Times New Roman" w:hAnsi="Times New Roman" w:cs="Times New Roman"/>
        </w:rPr>
        <w:t xml:space="preserve">U slučaju kada je nekretnina ispred koje se nalazi javna površina u suvlasništvu za odobrenje nije potrebna suglasnost svih suvlasnika </w:t>
      </w:r>
      <w:r w:rsidRPr="002B63B5">
        <w:rPr>
          <w:rFonts w:ascii="Times New Roman" w:hAnsi="Times New Roman" w:cs="Times New Roman"/>
        </w:rPr>
        <w:t xml:space="preserve">već samo </w:t>
      </w:r>
      <w:r w:rsidR="005F1947" w:rsidRPr="002B63B5">
        <w:rPr>
          <w:rFonts w:ascii="Times New Roman" w:hAnsi="Times New Roman" w:cs="Times New Roman"/>
        </w:rPr>
        <w:t xml:space="preserve">onih suvlasnika/korisnika </w:t>
      </w:r>
      <w:r>
        <w:rPr>
          <w:rFonts w:ascii="Times New Roman" w:hAnsi="Times New Roman" w:cs="Times New Roman"/>
        </w:rPr>
        <w:t xml:space="preserve">ispred čijih posebnih dijelova je položena javna površina koja se daje u zakup i to samo ako postoje otvori (prozor i/ili vrata) iz posebnih dijelova u njihovom vlasništvu prema javnoj površini koja se daje na korištenje. </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U smislu odredbi stavka (5) točka 6., 7. i 8. ovog članka, povezanom osobom se smatra pravna osoba u kojoj podnositelj zahtjeva ima poslovni udjel ili u kojoj poslovni udjel ima druga pravna osoba s poslovnim udjelom podnositelja ili fizička osoba koja spada u prvi nasljedni red podnositelja, a povezani obrt je obrt čiji je vlasnik podnositelj zahtjeva ili fizička osoba koja spada u prvi nasljedni red podnositelja.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84.</w:t>
      </w:r>
    </w:p>
    <w:p w:rsidR="00CE56DD" w:rsidRDefault="00606D22">
      <w:pPr>
        <w:spacing w:after="80"/>
        <w:jc w:val="both"/>
        <w:rPr>
          <w:rFonts w:ascii="Times New Roman" w:hAnsi="Times New Roman" w:cs="Times New Roman"/>
        </w:rPr>
      </w:pPr>
      <w:r>
        <w:rPr>
          <w:rFonts w:ascii="Times New Roman" w:hAnsi="Times New Roman" w:cs="Times New Roman"/>
        </w:rPr>
        <w:t>Vlasnici ili korisnici poslovnih prostora koji koriste javnu površinu, dužni su je održavati čistom i urednom.</w:t>
      </w:r>
    </w:p>
    <w:p w:rsidR="00CE56DD" w:rsidRPr="002B63B5" w:rsidRDefault="00606D22" w:rsidP="00C27F2D">
      <w:pPr>
        <w:spacing w:after="80"/>
        <w:jc w:val="both"/>
        <w:rPr>
          <w:rFonts w:ascii="Times New Roman" w:hAnsi="Times New Roman" w:cs="Times New Roman"/>
        </w:rPr>
      </w:pPr>
      <w:r>
        <w:rPr>
          <w:rFonts w:ascii="Times New Roman" w:hAnsi="Times New Roman" w:cs="Times New Roman"/>
        </w:rPr>
        <w:t xml:space="preserve">Stolovi i stolice, suncobrani kao i ostala oprema na javnoj površini, moraju biti od kvalitetnog materijala, tehnički ispravni i primjereno </w:t>
      </w:r>
      <w:r w:rsidRPr="00C27F2D">
        <w:rPr>
          <w:rFonts w:ascii="Times New Roman" w:hAnsi="Times New Roman" w:cs="Times New Roman"/>
        </w:rPr>
        <w:t>oblikovani</w:t>
      </w:r>
      <w:r w:rsidR="00C27F2D" w:rsidRPr="00C27F2D">
        <w:rPr>
          <w:rFonts w:ascii="Times New Roman" w:hAnsi="Times New Roman" w:cs="Times New Roman"/>
        </w:rPr>
        <w:t xml:space="preserve"> </w:t>
      </w:r>
      <w:r w:rsidR="00C27F2D" w:rsidRPr="002B63B5">
        <w:rPr>
          <w:rFonts w:ascii="Times New Roman" w:hAnsi="Times New Roman" w:cs="Times New Roman"/>
        </w:rPr>
        <w:t>sukladno odredbama Odluke o uvjetima i načinu korištenja javnih površina i postavljanja predmeta na javnim površinama, pročeljima zgrada i ogradnim zidovima ulica.</w:t>
      </w:r>
    </w:p>
    <w:p w:rsidR="00CE56DD" w:rsidRDefault="00606D22">
      <w:pPr>
        <w:spacing w:after="80"/>
        <w:jc w:val="both"/>
        <w:rPr>
          <w:rFonts w:ascii="Times New Roman" w:hAnsi="Times New Roman" w:cs="Times New Roman"/>
        </w:rPr>
      </w:pPr>
      <w:r>
        <w:rPr>
          <w:rFonts w:ascii="Times New Roman" w:hAnsi="Times New Roman" w:cs="Times New Roman"/>
        </w:rPr>
        <w:t>Na javnoj površini koju koristi vlasnik ili korisnik poslovnog prostora, nakon isteka radnog vremena nije dopušteno okupljanje, te nuđenje konzumacije hrane i pića.</w:t>
      </w:r>
    </w:p>
    <w:p w:rsidR="00CE56DD" w:rsidRDefault="00606D22">
      <w:pPr>
        <w:spacing w:after="80"/>
        <w:jc w:val="both"/>
        <w:rPr>
          <w:rFonts w:ascii="Times New Roman" w:hAnsi="Times New Roman" w:cs="Times New Roman"/>
        </w:rPr>
      </w:pPr>
      <w:r>
        <w:rPr>
          <w:rFonts w:ascii="Times New Roman" w:hAnsi="Times New Roman" w:cs="Times New Roman"/>
        </w:rPr>
        <w:t>Vlasnik, korisnik ili odgovorna osoba poslovnog prostora, dužna je poduzimati mjere i radnje u svrhu provedbe odredbi ovog članka.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85.</w:t>
      </w:r>
    </w:p>
    <w:p w:rsidR="00CE56DD" w:rsidRDefault="00606D22">
      <w:pPr>
        <w:spacing w:after="80"/>
        <w:jc w:val="both"/>
        <w:rPr>
          <w:rFonts w:ascii="Times New Roman" w:hAnsi="Times New Roman" w:cs="Times New Roman"/>
        </w:rPr>
      </w:pPr>
      <w:r>
        <w:rPr>
          <w:rFonts w:ascii="Times New Roman" w:hAnsi="Times New Roman" w:cs="Times New Roman"/>
        </w:rPr>
        <w:t>Ukoliko je javna površina završno obrađena kamenim opločenjem, vlasnik ili korisnik poslovnog prostora, suncobrana i slično, suncobran smije učvrstiti isključivo u fugu kamenog opločenja.</w:t>
      </w:r>
    </w:p>
    <w:p w:rsidR="00CE56DD" w:rsidRDefault="00606D22">
      <w:pPr>
        <w:spacing w:after="80"/>
        <w:jc w:val="both"/>
        <w:rPr>
          <w:rFonts w:ascii="Times New Roman" w:hAnsi="Times New Roman" w:cs="Times New Roman"/>
        </w:rPr>
      </w:pPr>
      <w:r>
        <w:rPr>
          <w:rFonts w:ascii="Times New Roman" w:hAnsi="Times New Roman" w:cs="Times New Roman"/>
        </w:rPr>
        <w:t>Nije dozvoljeno bušenje kamenog opločenja ili njegovo oštećivanje na bilo koji drugi način.</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86.</w:t>
      </w:r>
    </w:p>
    <w:p w:rsidR="00CE56DD" w:rsidRDefault="00606D22">
      <w:pPr>
        <w:spacing w:after="80"/>
        <w:jc w:val="both"/>
        <w:rPr>
          <w:rFonts w:ascii="Times New Roman" w:hAnsi="Times New Roman" w:cs="Times New Roman"/>
        </w:rPr>
      </w:pPr>
      <w:r>
        <w:rPr>
          <w:rFonts w:ascii="Times New Roman" w:hAnsi="Times New Roman" w:cs="Times New Roman"/>
        </w:rPr>
        <w:t>Vlasnik ili korisnik poslovnog prostora dužan je nakon isteka ugovora ili rješenja o korištenju javne površine, ukloniti stolove, stolice i ostalu opremu s javne površine, te istu dovesti u stanje prije korištenja (prijašnje stanje).</w:t>
      </w:r>
    </w:p>
    <w:p w:rsidR="00CE56DD" w:rsidRDefault="00606D22">
      <w:pPr>
        <w:spacing w:after="80"/>
        <w:jc w:val="both"/>
        <w:rPr>
          <w:rFonts w:ascii="Times New Roman" w:hAnsi="Times New Roman" w:cs="Times New Roman"/>
        </w:rPr>
      </w:pPr>
      <w:r>
        <w:rPr>
          <w:rFonts w:ascii="Times New Roman" w:hAnsi="Times New Roman" w:cs="Times New Roman"/>
        </w:rPr>
        <w:t>Eventualna oštećenja kamenog opločenja od strane korisnika javne površine, isti je dužan popraviti o vlastitom trošku.</w:t>
      </w:r>
    </w:p>
    <w:p w:rsidR="00CE56DD" w:rsidRDefault="00606D22">
      <w:pPr>
        <w:spacing w:after="80"/>
        <w:jc w:val="both"/>
        <w:rPr>
          <w:rFonts w:ascii="Times New Roman" w:hAnsi="Times New Roman" w:cs="Times New Roman"/>
        </w:rPr>
      </w:pPr>
      <w:r>
        <w:rPr>
          <w:rFonts w:ascii="Times New Roman" w:hAnsi="Times New Roman" w:cs="Times New Roman"/>
        </w:rPr>
        <w:t>U slučaju da korisnik javne površine ne postupi po stavku 1. i 2. ovog članka, Grad Stari Grad će izvršiti radnje iz navedenih stavaka putem treće osobe, te nastali trošak naplatiti od korisnika javne površine.</w:t>
      </w:r>
    </w:p>
    <w:p w:rsidR="00CE56DD" w:rsidRDefault="00606D22">
      <w:pPr>
        <w:spacing w:after="80"/>
        <w:jc w:val="both"/>
        <w:rPr>
          <w:rFonts w:ascii="Times New Roman" w:hAnsi="Times New Roman" w:cs="Times New Roman"/>
        </w:rPr>
      </w:pPr>
      <w:r>
        <w:rPr>
          <w:rFonts w:ascii="Times New Roman" w:hAnsi="Times New Roman" w:cs="Times New Roman"/>
        </w:rPr>
        <w:t>Na javnoj površini ispred poslovnog prostora nije dopušteno odlagati drvenu, kartonsku i drugu ambalažu, kao i druge neprimjerene predmete i materijal.</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87.</w:t>
      </w:r>
    </w:p>
    <w:p w:rsidR="00CE56DD" w:rsidRDefault="00606D22">
      <w:pPr>
        <w:spacing w:after="80"/>
        <w:jc w:val="both"/>
        <w:rPr>
          <w:rFonts w:ascii="Times New Roman" w:hAnsi="Times New Roman" w:cs="Times New Roman"/>
        </w:rPr>
      </w:pPr>
      <w:r>
        <w:rPr>
          <w:rFonts w:ascii="Times New Roman" w:hAnsi="Times New Roman" w:cs="Times New Roman"/>
        </w:rPr>
        <w:t>Uređenje i opremanje javnih površina koje podrazumijeva veće, složenije i obimnije zahvate u prostoru, dopušteno je isključivo uz posebno odobrenje Gradonačelnika i odgovarajuće rješenje upravnog tijela Grada Staroga Grada nadležnog za komunalne poslove.</w:t>
      </w:r>
    </w:p>
    <w:p w:rsidR="00CE56DD" w:rsidRDefault="00CE56DD">
      <w:pPr>
        <w:spacing w:after="80"/>
        <w:rPr>
          <w:rFonts w:ascii="Times New Roman" w:hAnsi="Times New Roman" w:cs="Times New Roman"/>
        </w:rPr>
      </w:pPr>
    </w:p>
    <w:p w:rsidR="00AF55A6" w:rsidRDefault="00AF55A6">
      <w:pPr>
        <w:spacing w:after="80"/>
        <w:rPr>
          <w:rFonts w:ascii="Times New Roman" w:hAnsi="Times New Roman" w:cs="Times New Roman"/>
        </w:rPr>
      </w:pPr>
    </w:p>
    <w:p w:rsidR="00AF55A6" w:rsidRDefault="00AF55A6">
      <w:pPr>
        <w:spacing w:after="80"/>
        <w:rPr>
          <w:rFonts w:ascii="Times New Roman" w:hAnsi="Times New Roman" w:cs="Times New Roman"/>
        </w:rPr>
      </w:pPr>
    </w:p>
    <w:p w:rsidR="00AF55A6" w:rsidRDefault="00AF55A6">
      <w:pPr>
        <w:spacing w:after="80"/>
        <w:rPr>
          <w:rFonts w:ascii="Times New Roman" w:hAnsi="Times New Roman" w:cs="Times New Roman"/>
        </w:rPr>
      </w:pPr>
    </w:p>
    <w:p w:rsidR="00CE56DD" w:rsidRDefault="00606D22">
      <w:pPr>
        <w:spacing w:after="80"/>
        <w:ind w:left="630" w:hanging="270"/>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ab/>
        <w:t>Prigodno uređenje javnih površina</w:t>
      </w:r>
    </w:p>
    <w:p w:rsidR="00CE56DD" w:rsidRDefault="00CE56DD">
      <w:pPr>
        <w:spacing w:after="80"/>
        <w:rPr>
          <w:rFonts w:ascii="Times New Roman" w:hAnsi="Times New Roman" w:cs="Times New Roman"/>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88.</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U povodu državnih, mjesnih i drugih blagdana, obljetnica, raznih kulturnih i športskih manifestacija i sličnih događanja, može se organizirati prigodno uređivanje javnih površina.</w:t>
      </w:r>
    </w:p>
    <w:p w:rsidR="00CE56DD" w:rsidRDefault="00606D22">
      <w:pPr>
        <w:spacing w:after="80"/>
        <w:jc w:val="both"/>
        <w:rPr>
          <w:rFonts w:ascii="Times New Roman" w:hAnsi="Times New Roman" w:cs="Times New Roman"/>
        </w:rPr>
      </w:pPr>
      <w:r>
        <w:rPr>
          <w:rFonts w:ascii="Times New Roman" w:hAnsi="Times New Roman" w:cs="Times New Roman"/>
        </w:rPr>
        <w:t>Prigodno uređivanje javnih površina iz stavka 1. Ovoga članka organizira se privremenim postavljanjem objekata, uređaja, pokretnih naprava, opreme, ukrasa, ukrasnih žaruljica, božićnih drvaca i slično.</w:t>
      </w:r>
    </w:p>
    <w:p w:rsidR="00CE56DD" w:rsidRDefault="00606D22">
      <w:pPr>
        <w:spacing w:after="80"/>
        <w:jc w:val="both"/>
        <w:rPr>
          <w:rFonts w:ascii="Times New Roman" w:hAnsi="Times New Roman" w:cs="Times New Roman"/>
        </w:rPr>
      </w:pPr>
      <w:r>
        <w:rPr>
          <w:rFonts w:ascii="Times New Roman" w:hAnsi="Times New Roman" w:cs="Times New Roman"/>
        </w:rPr>
        <w:t>Za privremeno postavljanje montažnih objekata, uređaja, pokretnih naprava, opreme i slično, potrebno je odobrenje upravnog tijela Grada Staroga Grada nadležnog za komunalne poslove.</w:t>
      </w:r>
    </w:p>
    <w:p w:rsidR="00CE56DD" w:rsidRDefault="00606D22">
      <w:pPr>
        <w:spacing w:after="80"/>
        <w:jc w:val="both"/>
        <w:rPr>
          <w:rFonts w:ascii="Times New Roman" w:hAnsi="Times New Roman" w:cs="Times New Roman"/>
        </w:rPr>
      </w:pPr>
      <w:r>
        <w:rPr>
          <w:rFonts w:ascii="Times New Roman" w:hAnsi="Times New Roman" w:cs="Times New Roman"/>
        </w:rPr>
        <w:t>Svjetleće žaruljice, ukrasni predmeti bez reklamnih poruka, ukrasna drvca i slično, postavljaju se prema uvjetima i na način koji utvrđuje upravno tijelo Grada Staroga Grada nadležno za komunalne poslove.</w:t>
      </w:r>
    </w:p>
    <w:p w:rsidR="00CE56DD" w:rsidRDefault="00606D22">
      <w:pPr>
        <w:spacing w:after="80"/>
        <w:jc w:val="both"/>
        <w:rPr>
          <w:rFonts w:ascii="Times New Roman" w:hAnsi="Times New Roman" w:cs="Times New Roman"/>
        </w:rPr>
      </w:pPr>
      <w:r>
        <w:rPr>
          <w:rFonts w:ascii="Times New Roman" w:hAnsi="Times New Roman" w:cs="Times New Roman"/>
        </w:rPr>
        <w:t>Nakon proteka prigode iz stavka 1. ovog članka predmeti se moraju ukloniti najkasnije u roku od 7 dana.</w:t>
      </w:r>
    </w:p>
    <w:p w:rsidR="00CE56DD" w:rsidRDefault="00CE56DD">
      <w:pPr>
        <w:spacing w:after="80"/>
        <w:rPr>
          <w:rFonts w:ascii="Times New Roman" w:hAnsi="Times New Roman" w:cs="Times New Roman"/>
        </w:rPr>
      </w:pPr>
    </w:p>
    <w:p w:rsidR="00CE56DD" w:rsidRDefault="00606D22">
      <w:pPr>
        <w:spacing w:after="80"/>
        <w:ind w:left="630" w:hanging="270"/>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ab/>
        <w:t>Postavljanje reklama na javnim površinama</w:t>
      </w:r>
    </w:p>
    <w:p w:rsidR="00CE56DD" w:rsidRDefault="00CE56DD">
      <w:pPr>
        <w:spacing w:after="80"/>
        <w:rPr>
          <w:rFonts w:ascii="Times New Roman" w:hAnsi="Times New Roman" w:cs="Times New Roman"/>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89.</w:t>
      </w:r>
    </w:p>
    <w:p w:rsidR="00CE56DD" w:rsidRDefault="00606D22">
      <w:pPr>
        <w:spacing w:after="80"/>
        <w:jc w:val="both"/>
        <w:rPr>
          <w:rFonts w:ascii="Times New Roman" w:hAnsi="Times New Roman" w:cs="Times New Roman"/>
        </w:rPr>
      </w:pPr>
      <w:r>
        <w:rPr>
          <w:rFonts w:ascii="Times New Roman" w:hAnsi="Times New Roman" w:cs="Times New Roman"/>
        </w:rPr>
        <w:t xml:space="preserve">Reklama se na javnoj površini ne može postaviti </w:t>
      </w:r>
      <w:bookmarkStart w:id="11" w:name="_Hlk93586109"/>
      <w:r>
        <w:rPr>
          <w:rFonts w:ascii="Times New Roman" w:hAnsi="Times New Roman" w:cs="Times New Roman"/>
        </w:rPr>
        <w:t>bez odobrenja upravnog tijela Grada Staroga Grada nadležnog za komunalne poslove</w:t>
      </w:r>
      <w:bookmarkEnd w:id="11"/>
      <w:r>
        <w:rPr>
          <w:rFonts w:ascii="Times New Roman" w:hAnsi="Times New Roman" w:cs="Times New Roman"/>
        </w:rPr>
        <w:t xml:space="preserve"> donesenog sukladno odredbama ove odluke.</w:t>
      </w:r>
    </w:p>
    <w:p w:rsidR="00CE56DD" w:rsidRDefault="00606D22">
      <w:pPr>
        <w:spacing w:after="80"/>
        <w:jc w:val="both"/>
        <w:rPr>
          <w:rFonts w:ascii="Times New Roman" w:hAnsi="Times New Roman" w:cs="Times New Roman"/>
        </w:rPr>
      </w:pPr>
      <w:r>
        <w:rPr>
          <w:rFonts w:ascii="Times New Roman" w:hAnsi="Times New Roman" w:cs="Times New Roman"/>
        </w:rPr>
        <w:t>Reklama ugostiteljskog objekta kojemu je odobrena javna površina za postavljanje ugostiteljske terase (</w:t>
      </w:r>
      <w:proofErr w:type="spellStart"/>
      <w:r>
        <w:rPr>
          <w:rFonts w:ascii="Times New Roman" w:hAnsi="Times New Roman" w:cs="Times New Roman"/>
        </w:rPr>
        <w:t>štekata</w:t>
      </w:r>
      <w:proofErr w:type="spellEnd"/>
      <w:r>
        <w:rPr>
          <w:rFonts w:ascii="Times New Roman" w:hAnsi="Times New Roman" w:cs="Times New Roman"/>
        </w:rPr>
        <w:t>), može se postaviti isključivo unutar odobrene javne površine.</w:t>
      </w:r>
    </w:p>
    <w:p w:rsidR="00CE56DD" w:rsidRDefault="00606D22">
      <w:pPr>
        <w:spacing w:after="80"/>
        <w:jc w:val="both"/>
        <w:rPr>
          <w:rFonts w:ascii="Times New Roman" w:hAnsi="Times New Roman" w:cs="Times New Roman"/>
        </w:rPr>
      </w:pPr>
      <w:r>
        <w:rPr>
          <w:rFonts w:ascii="Times New Roman" w:hAnsi="Times New Roman" w:cs="Times New Roman"/>
        </w:rPr>
        <w:t xml:space="preserve">Sve ostale reklame u području </w:t>
      </w:r>
      <w:bookmarkStart w:id="12" w:name="_Hlk93536755"/>
      <w:r>
        <w:rPr>
          <w:rFonts w:ascii="Times New Roman" w:hAnsi="Times New Roman" w:cs="Times New Roman"/>
        </w:rPr>
        <w:t xml:space="preserve">zone A i B zaštićene kulturno-povijesne cjeline </w:t>
      </w:r>
      <w:bookmarkEnd w:id="12"/>
      <w:r>
        <w:rPr>
          <w:rFonts w:ascii="Times New Roman" w:hAnsi="Times New Roman" w:cs="Times New Roman"/>
        </w:rPr>
        <w:t xml:space="preserve">se postavljaju prema </w:t>
      </w:r>
      <w:bookmarkStart w:id="13" w:name="_Hlk93536847"/>
      <w:r>
        <w:rPr>
          <w:rFonts w:ascii="Times New Roman" w:hAnsi="Times New Roman" w:cs="Times New Roman"/>
        </w:rPr>
        <w:t>Projektu turističke signalizacije Grada odobrenom od Konzervatorskog odjela u Splitu</w:t>
      </w:r>
      <w:bookmarkEnd w:id="13"/>
      <w:r>
        <w:rPr>
          <w:rFonts w:ascii="Times New Roman" w:hAnsi="Times New Roman" w:cs="Times New Roman"/>
        </w:rPr>
        <w:t xml:space="preserve">, u kojem projektu su predviđene </w:t>
      </w:r>
      <w:bookmarkStart w:id="14" w:name="_Hlk93536914"/>
      <w:r>
        <w:rPr>
          <w:rFonts w:ascii="Times New Roman" w:hAnsi="Times New Roman" w:cs="Times New Roman"/>
        </w:rPr>
        <w:t>standardizirane pločice</w:t>
      </w:r>
      <w:bookmarkEnd w:id="14"/>
      <w:r>
        <w:rPr>
          <w:rFonts w:ascii="Times New Roman" w:hAnsi="Times New Roman" w:cs="Times New Roman"/>
        </w:rPr>
        <w:t xml:space="preserve"> spomeničkih, javnih i komercijalnih sadržaja.</w:t>
      </w:r>
    </w:p>
    <w:p w:rsidR="00CE56DD" w:rsidRDefault="00606D22">
      <w:pPr>
        <w:spacing w:after="80"/>
        <w:jc w:val="both"/>
        <w:rPr>
          <w:rFonts w:ascii="Times New Roman" w:hAnsi="Times New Roman" w:cs="Times New Roman"/>
        </w:rPr>
      </w:pPr>
      <w:r>
        <w:rPr>
          <w:rFonts w:ascii="Times New Roman" w:hAnsi="Times New Roman" w:cs="Times New Roman"/>
        </w:rPr>
        <w:t xml:space="preserve">Reklame se uopće ne mogu postavljati </w:t>
      </w:r>
      <w:bookmarkStart w:id="15" w:name="_Hlk93586228"/>
      <w:r>
        <w:rPr>
          <w:rFonts w:ascii="Times New Roman" w:hAnsi="Times New Roman" w:cs="Times New Roman"/>
        </w:rPr>
        <w:t xml:space="preserve">na javnu površinu na kamenom popločanom obalnom pojasu i to za cijelu dužinu rive od objekta tzv. „Mlin“ (čest. </w:t>
      </w:r>
      <w:proofErr w:type="spellStart"/>
      <w:r>
        <w:rPr>
          <w:rFonts w:ascii="Times New Roman" w:hAnsi="Times New Roman" w:cs="Times New Roman"/>
        </w:rPr>
        <w:t>zem</w:t>
      </w:r>
      <w:proofErr w:type="spellEnd"/>
      <w:r>
        <w:rPr>
          <w:rFonts w:ascii="Times New Roman" w:hAnsi="Times New Roman" w:cs="Times New Roman"/>
        </w:rPr>
        <w:t>. 2948/8) na južnoj dijelu uvale do kupališta „</w:t>
      </w:r>
      <w:proofErr w:type="spellStart"/>
      <w:r>
        <w:rPr>
          <w:rFonts w:ascii="Times New Roman" w:hAnsi="Times New Roman" w:cs="Times New Roman"/>
        </w:rPr>
        <w:t>Bonj</w:t>
      </w:r>
      <w:proofErr w:type="spellEnd"/>
      <w:r>
        <w:rPr>
          <w:rFonts w:ascii="Times New Roman" w:hAnsi="Times New Roman" w:cs="Times New Roman"/>
        </w:rPr>
        <w:t>“ na sjevernom dijelu te unutar parkova, trgova, dječjih igrališta i slično</w:t>
      </w:r>
      <w:bookmarkEnd w:id="15"/>
      <w:r>
        <w:rPr>
          <w:rFonts w:ascii="Times New Roman" w:hAnsi="Times New Roman" w:cs="Times New Roman"/>
        </w:rPr>
        <w:t>.</w:t>
      </w:r>
    </w:p>
    <w:p w:rsidR="00CE56DD" w:rsidRDefault="00606D22">
      <w:pPr>
        <w:spacing w:after="80"/>
        <w:jc w:val="both"/>
        <w:rPr>
          <w:rFonts w:ascii="Times New Roman" w:hAnsi="Times New Roman" w:cs="Times New Roman"/>
        </w:rPr>
      </w:pPr>
      <w:r>
        <w:rPr>
          <w:rFonts w:ascii="Times New Roman" w:hAnsi="Times New Roman" w:cs="Times New Roman"/>
        </w:rPr>
        <w:t>Lokacije za postavljanje reklama na javnim površinama izvan zone A i B zaštićene kulturno-povijesne cjeline određuju se Planom, koji donosi Gradonačelnik na prijedlog upravnog tijela nadležnog Grada Staroga Grada za komunalne poslove.</w:t>
      </w:r>
    </w:p>
    <w:p w:rsidR="00CE56DD" w:rsidRDefault="00606D22">
      <w:pPr>
        <w:spacing w:after="80"/>
        <w:jc w:val="both"/>
        <w:rPr>
          <w:rFonts w:ascii="Times New Roman" w:hAnsi="Times New Roman" w:cs="Times New Roman"/>
        </w:rPr>
      </w:pPr>
      <w:r>
        <w:rPr>
          <w:rFonts w:ascii="Times New Roman" w:hAnsi="Times New Roman" w:cs="Times New Roman"/>
        </w:rPr>
        <w:t>Odobrenje za postavljanje reklama na javnoj površini daje upravno tijelo Grada Staroga Grada nadležno za komunalne poslove sukladno Planu iz stavka 4. ovoga članka.</w:t>
      </w:r>
    </w:p>
    <w:p w:rsidR="00CE56DD" w:rsidRDefault="00606D22">
      <w:pPr>
        <w:spacing w:after="80"/>
        <w:jc w:val="both"/>
        <w:rPr>
          <w:rFonts w:ascii="Times New Roman" w:hAnsi="Times New Roman" w:cs="Times New Roman"/>
        </w:rPr>
      </w:pPr>
      <w:r>
        <w:rPr>
          <w:rFonts w:ascii="Times New Roman" w:hAnsi="Times New Roman" w:cs="Times New Roman"/>
        </w:rPr>
        <w:t>Zabranjeno je postavljanje reklama na javnim površinama bez odobrenja iz stavka 6. ovog članka.</w:t>
      </w:r>
    </w:p>
    <w:p w:rsidR="00CE56DD" w:rsidRDefault="00606D22">
      <w:pPr>
        <w:spacing w:after="80"/>
        <w:jc w:val="both"/>
        <w:rPr>
          <w:rFonts w:ascii="Times New Roman" w:hAnsi="Times New Roman" w:cs="Times New Roman"/>
        </w:rPr>
      </w:pPr>
      <w:r>
        <w:rPr>
          <w:rFonts w:ascii="Times New Roman" w:hAnsi="Times New Roman" w:cs="Times New Roman"/>
        </w:rPr>
        <w:t>Za postavljanje svih reklama na javnoj površini plaća se naknada, sukladno posebnoj odluci Gradonačelnika.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90.</w:t>
      </w:r>
    </w:p>
    <w:p w:rsidR="00CE56DD" w:rsidRDefault="00606D22">
      <w:pPr>
        <w:spacing w:after="80"/>
        <w:jc w:val="both"/>
        <w:rPr>
          <w:rFonts w:ascii="Times New Roman" w:hAnsi="Times New Roman" w:cs="Times New Roman"/>
        </w:rPr>
      </w:pPr>
      <w:r>
        <w:rPr>
          <w:rFonts w:ascii="Times New Roman" w:hAnsi="Times New Roman" w:cs="Times New Roman"/>
        </w:rPr>
        <w:t>Reklama ugostiteljskih objekata na javnoj površini svojim oblikom, materijalom, dimenzijama i bojama mora se uklopiti u postojeće okruženje, ne smije ugrožavati sigurnost prometa, niti zaklanjati postojeću prometnu signalizaciju.</w:t>
      </w:r>
    </w:p>
    <w:p w:rsidR="00CE56DD" w:rsidRDefault="00606D22">
      <w:pPr>
        <w:spacing w:after="80"/>
        <w:jc w:val="both"/>
        <w:rPr>
          <w:rFonts w:ascii="Times New Roman" w:hAnsi="Times New Roman" w:cs="Times New Roman"/>
        </w:rPr>
      </w:pPr>
      <w:r>
        <w:rPr>
          <w:rFonts w:ascii="Times New Roman" w:hAnsi="Times New Roman" w:cs="Times New Roman"/>
        </w:rPr>
        <w:t>Reklama može biti osvijetljena na način i prema posebnim uvjetima, određenim odlukom o korištenju javnih površina, i isticanju predmeta na javnim površinama, pročeljima zgrada - građevina i ogradnim zidovima ulica.</w:t>
      </w:r>
    </w:p>
    <w:p w:rsidR="00AF55A6" w:rsidRDefault="00606D22">
      <w:pPr>
        <w:spacing w:after="80"/>
        <w:jc w:val="both"/>
        <w:rPr>
          <w:rFonts w:ascii="Times New Roman" w:hAnsi="Times New Roman" w:cs="Times New Roman"/>
        </w:rPr>
      </w:pPr>
      <w:r>
        <w:rPr>
          <w:rFonts w:ascii="Times New Roman" w:hAnsi="Times New Roman" w:cs="Times New Roman"/>
        </w:rPr>
        <w:t>Vlasnik reklame dužan je držati reklamu urednom i ispravnom.</w:t>
      </w:r>
    </w:p>
    <w:p w:rsidR="00CE56DD" w:rsidRDefault="00606D22">
      <w:pPr>
        <w:spacing w:after="80"/>
        <w:jc w:val="both"/>
        <w:rPr>
          <w:rFonts w:ascii="Times New Roman" w:hAnsi="Times New Roman" w:cs="Times New Roman"/>
        </w:rPr>
      </w:pPr>
      <w:r>
        <w:rPr>
          <w:rFonts w:ascii="Times New Roman" w:hAnsi="Times New Roman" w:cs="Times New Roman"/>
        </w:rPr>
        <w:t>Zahtjevu za izdavanje odobrenja podnositelj je dužan priložiti idejno rješenje, tehnički opis, skicu ili fotomontažu mjesta na kojem se reklama postavlja (</w:t>
      </w:r>
      <w:proofErr w:type="spellStart"/>
      <w:r>
        <w:rPr>
          <w:rFonts w:ascii="Times New Roman" w:hAnsi="Times New Roman" w:cs="Times New Roman"/>
        </w:rPr>
        <w:t>mikrolokacija</w:t>
      </w:r>
      <w:proofErr w:type="spellEnd"/>
      <w:r>
        <w:rPr>
          <w:rFonts w:ascii="Times New Roman" w:hAnsi="Times New Roman" w:cs="Times New Roman"/>
        </w:rPr>
        <w:t>), a za svjetleće reklame, vrstu osvjetljenja i opis priključka na elektromrežu.</w:t>
      </w:r>
    </w:p>
    <w:p w:rsidR="00CE56DD" w:rsidRDefault="00CE56DD">
      <w:pPr>
        <w:spacing w:after="80"/>
        <w:jc w:val="both"/>
        <w:rPr>
          <w:rFonts w:ascii="Times New Roman" w:hAnsi="Times New Roman" w:cs="Times New Roman"/>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91.</w:t>
      </w:r>
    </w:p>
    <w:p w:rsidR="00CE56DD" w:rsidRDefault="00606D22">
      <w:pPr>
        <w:spacing w:after="80"/>
        <w:jc w:val="both"/>
        <w:rPr>
          <w:rFonts w:ascii="Times New Roman" w:hAnsi="Times New Roman" w:cs="Times New Roman"/>
        </w:rPr>
      </w:pPr>
      <w:bookmarkStart w:id="16" w:name="_Hlk93536785"/>
      <w:r>
        <w:rPr>
          <w:rFonts w:ascii="Times New Roman" w:hAnsi="Times New Roman" w:cs="Times New Roman"/>
        </w:rPr>
        <w:lastRenderedPageBreak/>
        <w:t>Lokacije za postavljanje reklama na javnim površinama u zoni A i B zaštićene kulturno-povijesne cjeline određuju se Projektom turističke signalizacije Grada odobrenom od Konzervatorskog odjela u Splitu kojeg predlaže Gradonačelnik.</w:t>
      </w:r>
    </w:p>
    <w:p w:rsidR="00CE56DD" w:rsidRDefault="00606D22">
      <w:pPr>
        <w:spacing w:after="80"/>
        <w:jc w:val="both"/>
        <w:rPr>
          <w:rFonts w:ascii="Times New Roman" w:hAnsi="Times New Roman" w:cs="Times New Roman"/>
        </w:rPr>
      </w:pPr>
      <w:r>
        <w:rPr>
          <w:rFonts w:ascii="Times New Roman" w:hAnsi="Times New Roman" w:cs="Times New Roman"/>
        </w:rPr>
        <w:t>Odobrenje za postavljanje reklama na javnoj površini standardiziranim pločicama daje upravno tijelo Grada Staroga Grada nadležno za komunalne poslove.</w:t>
      </w:r>
    </w:p>
    <w:p w:rsidR="00CE56DD" w:rsidRDefault="00606D22">
      <w:pPr>
        <w:spacing w:after="80"/>
        <w:jc w:val="both"/>
        <w:rPr>
          <w:rFonts w:ascii="Times New Roman" w:hAnsi="Times New Roman" w:cs="Times New Roman"/>
        </w:rPr>
      </w:pPr>
      <w:r>
        <w:rPr>
          <w:rFonts w:ascii="Times New Roman" w:hAnsi="Times New Roman" w:cs="Times New Roman"/>
        </w:rPr>
        <w:t>Zabranjeno je postavljanje reklama na javnim površinama bez odobrenja iz stavka 2. ovog članka.</w:t>
      </w:r>
    </w:p>
    <w:bookmarkEnd w:id="16"/>
    <w:p w:rsidR="00CE56DD" w:rsidRDefault="00CE56DD">
      <w:pPr>
        <w:spacing w:after="80"/>
        <w:rPr>
          <w:rFonts w:ascii="Times New Roman" w:hAnsi="Times New Roman" w:cs="Times New Roman"/>
        </w:rPr>
      </w:pPr>
    </w:p>
    <w:p w:rsidR="00CE56DD" w:rsidRDefault="00606D22">
      <w:pPr>
        <w:spacing w:after="80"/>
        <w:ind w:left="630" w:hanging="270"/>
        <w:rPr>
          <w:rFonts w:ascii="Times New Roman" w:hAnsi="Times New Roman" w:cs="Times New Roman"/>
          <w:b/>
          <w:bCs/>
        </w:rPr>
      </w:pPr>
      <w:r>
        <w:rPr>
          <w:rFonts w:ascii="Times New Roman" w:hAnsi="Times New Roman" w:cs="Times New Roman"/>
          <w:b/>
          <w:bCs/>
        </w:rPr>
        <w:t xml:space="preserve">5. </w:t>
      </w:r>
      <w:r>
        <w:rPr>
          <w:rFonts w:ascii="Times New Roman" w:hAnsi="Times New Roman" w:cs="Times New Roman"/>
          <w:b/>
          <w:bCs/>
        </w:rPr>
        <w:tab/>
        <w:t>Parkiranje i zaustavljanje vozila na javnoprometnim površinama.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92.</w:t>
      </w:r>
    </w:p>
    <w:p w:rsidR="00CE56DD" w:rsidRDefault="00606D22">
      <w:pPr>
        <w:spacing w:after="80"/>
        <w:jc w:val="both"/>
        <w:rPr>
          <w:rFonts w:ascii="Times New Roman" w:hAnsi="Times New Roman" w:cs="Times New Roman"/>
        </w:rPr>
      </w:pPr>
      <w:r>
        <w:rPr>
          <w:rFonts w:ascii="Times New Roman" w:hAnsi="Times New Roman" w:cs="Times New Roman"/>
        </w:rPr>
        <w:t>Na području Grada Staroga Grada javnoprometne površine koriste se za zaustavljanje i parkiranje vozila, samo ako su za tu namjenu određene posebnim propisima i odgovarajućom prometnom signalizacijom</w:t>
      </w:r>
    </w:p>
    <w:p w:rsidR="00CE56DD" w:rsidRDefault="00606D22">
      <w:pPr>
        <w:spacing w:after="80"/>
        <w:jc w:val="both"/>
        <w:rPr>
          <w:rFonts w:ascii="Times New Roman" w:hAnsi="Times New Roman" w:cs="Times New Roman"/>
        </w:rPr>
      </w:pPr>
      <w:r>
        <w:rPr>
          <w:rFonts w:ascii="Times New Roman" w:hAnsi="Times New Roman" w:cs="Times New Roman"/>
        </w:rPr>
        <w:t>Na javnim površinama na području Grada zabranjeno je zaustavljanje i parkiranje autobusa koji prevoze turističko-izletničke grupe radi ulaska i izlaska putnika na mjestima koja nisu za to namijenjena.</w:t>
      </w:r>
    </w:p>
    <w:p w:rsidR="00CE56DD" w:rsidRDefault="00606D22">
      <w:pPr>
        <w:spacing w:after="80"/>
        <w:jc w:val="both"/>
        <w:rPr>
          <w:rFonts w:ascii="Times New Roman" w:hAnsi="Times New Roman" w:cs="Times New Roman"/>
        </w:rPr>
      </w:pPr>
      <w:r>
        <w:rPr>
          <w:rFonts w:ascii="Times New Roman" w:hAnsi="Times New Roman" w:cs="Times New Roman"/>
        </w:rPr>
        <w:t>Zaustavljanje i parkiranje iz stavka 2. ovog članka može se obavljati na autobusnom stajalištu, hotelskom parkiralištu ili na za to određenim drugim mjestima.</w:t>
      </w:r>
    </w:p>
    <w:p w:rsidR="00CE56DD" w:rsidRDefault="00606D22">
      <w:pPr>
        <w:spacing w:after="80"/>
        <w:jc w:val="both"/>
        <w:rPr>
          <w:rFonts w:ascii="Times New Roman" w:hAnsi="Times New Roman" w:cs="Times New Roman"/>
        </w:rPr>
      </w:pPr>
      <w:r>
        <w:rPr>
          <w:rFonts w:ascii="Times New Roman" w:hAnsi="Times New Roman" w:cs="Times New Roman"/>
        </w:rPr>
        <w:t>Za zaustavljanje i parkiranje vozila zabranjeno je koristiti nogostup i druge javno prometne površine koje nisu označene prometnom signalizacijom kao javno parkiralište.</w:t>
      </w:r>
    </w:p>
    <w:p w:rsidR="00CE56DD" w:rsidRDefault="00606D22">
      <w:pPr>
        <w:spacing w:after="80"/>
        <w:jc w:val="both"/>
        <w:rPr>
          <w:rFonts w:ascii="Times New Roman" w:hAnsi="Times New Roman" w:cs="Times New Roman"/>
        </w:rPr>
      </w:pPr>
      <w:r>
        <w:rPr>
          <w:rFonts w:ascii="Times New Roman" w:hAnsi="Times New Roman" w:cs="Times New Roman"/>
        </w:rPr>
        <w:t>Na javnim se površinama ne smiju ostavljati vozila koja se zbog dotrajalosti ne upotrebljavaju u prometu (oštećena u sudaru, neregistrirana, neispravna i slično).</w:t>
      </w:r>
    </w:p>
    <w:p w:rsidR="00AF55A6" w:rsidRDefault="00AF55A6">
      <w:pPr>
        <w:spacing w:after="80"/>
        <w:jc w:val="both"/>
        <w:rPr>
          <w:rFonts w:ascii="Times New Roman" w:hAnsi="Times New Roman" w:cs="Times New Roman"/>
        </w:rPr>
      </w:pPr>
    </w:p>
    <w:p w:rsidR="00CE56DD" w:rsidRDefault="00606D22">
      <w:pPr>
        <w:spacing w:after="80"/>
        <w:ind w:left="720" w:hanging="270"/>
        <w:rPr>
          <w:rFonts w:ascii="Times New Roman" w:hAnsi="Times New Roman" w:cs="Times New Roman"/>
          <w:b/>
          <w:bCs/>
        </w:rPr>
      </w:pPr>
      <w:r>
        <w:rPr>
          <w:rFonts w:ascii="Times New Roman" w:hAnsi="Times New Roman" w:cs="Times New Roman"/>
          <w:b/>
          <w:bCs/>
        </w:rPr>
        <w:t>6.</w:t>
      </w:r>
      <w:r>
        <w:rPr>
          <w:rFonts w:ascii="Times New Roman" w:hAnsi="Times New Roman" w:cs="Times New Roman"/>
          <w:b/>
          <w:bCs/>
        </w:rPr>
        <w:tab/>
        <w:t>Korištenje javnih zelenih površina</w:t>
      </w:r>
    </w:p>
    <w:p w:rsidR="00CE56DD" w:rsidRDefault="00CE56DD">
      <w:pPr>
        <w:spacing w:after="80"/>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93.</w:t>
      </w:r>
    </w:p>
    <w:p w:rsidR="00CE56DD" w:rsidRDefault="00606D22">
      <w:pPr>
        <w:spacing w:after="80"/>
        <w:jc w:val="both"/>
        <w:rPr>
          <w:rFonts w:ascii="Times New Roman" w:hAnsi="Times New Roman" w:cs="Times New Roman"/>
        </w:rPr>
      </w:pPr>
      <w:r>
        <w:rPr>
          <w:rFonts w:ascii="Times New Roman" w:hAnsi="Times New Roman" w:cs="Times New Roman"/>
        </w:rPr>
        <w:t>Za postavljanje objekata, uređaja i naprava, te obavljanje bilo kakvih radova osim radova redovnog održavanja javnih zelenih površina, potrebno je odobrenje upravnog tijela Grada Staroga Grada nadležnog za komunalne poslove.</w:t>
      </w:r>
    </w:p>
    <w:p w:rsidR="00CE56DD" w:rsidRDefault="00606D22">
      <w:pPr>
        <w:spacing w:after="80"/>
        <w:jc w:val="both"/>
        <w:rPr>
          <w:rFonts w:ascii="Times New Roman" w:hAnsi="Times New Roman" w:cs="Times New Roman"/>
        </w:rPr>
      </w:pPr>
      <w:r>
        <w:rPr>
          <w:rFonts w:ascii="Times New Roman" w:hAnsi="Times New Roman" w:cs="Times New Roman"/>
        </w:rPr>
        <w:t>Odobrenjem iz stavka 1. ovog članka određuje se: lokacija za postavljanje objekta, izgled objekta, uređaja ili naprave koja se postavlja, način uređivanja zauzete površine i vrijeme njenog korištenja.</w:t>
      </w:r>
    </w:p>
    <w:p w:rsidR="00CE56DD" w:rsidRDefault="00606D22">
      <w:pPr>
        <w:spacing w:after="80"/>
        <w:jc w:val="both"/>
        <w:rPr>
          <w:rFonts w:ascii="Times New Roman" w:hAnsi="Times New Roman" w:cs="Times New Roman"/>
        </w:rPr>
      </w:pPr>
      <w:r>
        <w:rPr>
          <w:rFonts w:ascii="Times New Roman" w:hAnsi="Times New Roman" w:cs="Times New Roman"/>
        </w:rPr>
        <w:t>Ukoliko se radi o korištenju javnih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rsidR="00CE56DD" w:rsidRDefault="00606D22">
      <w:pPr>
        <w:spacing w:after="80"/>
        <w:jc w:val="both"/>
        <w:rPr>
          <w:rFonts w:ascii="Times New Roman" w:hAnsi="Times New Roman" w:cs="Times New Roman"/>
        </w:rPr>
      </w:pPr>
      <w:r>
        <w:rPr>
          <w:rFonts w:ascii="Times New Roman" w:hAnsi="Times New Roman" w:cs="Times New Roman"/>
        </w:rPr>
        <w:t>Uz zahtjev za izdavanje odobrenja iz stavka 1. ovog članka, podnositelj zahtjeva treba priložiti skicu lokacije, idejno rješenje ili fotomontažu mjesta na kojem se objekt, uređaj ili naprava postavlja odnosno na kojem se izvode radovi (</w:t>
      </w:r>
      <w:proofErr w:type="spellStart"/>
      <w:r>
        <w:rPr>
          <w:rFonts w:ascii="Times New Roman" w:hAnsi="Times New Roman" w:cs="Times New Roman"/>
        </w:rPr>
        <w:t>mikrolokacija</w:t>
      </w:r>
      <w:proofErr w:type="spellEnd"/>
      <w:r>
        <w:rPr>
          <w:rFonts w:ascii="Times New Roman" w:hAnsi="Times New Roman" w:cs="Times New Roman"/>
        </w:rPr>
        <w:t>), te dokaz o podmirenju dospjelih obveza prema Gradu.</w:t>
      </w:r>
    </w:p>
    <w:p w:rsidR="00CE56DD" w:rsidRDefault="00606D22">
      <w:pPr>
        <w:spacing w:after="80"/>
        <w:jc w:val="both"/>
        <w:rPr>
          <w:rFonts w:ascii="Times New Roman" w:hAnsi="Times New Roman" w:cs="Times New Roman"/>
        </w:rPr>
      </w:pPr>
      <w:r>
        <w:rPr>
          <w:rFonts w:ascii="Times New Roman" w:hAnsi="Times New Roman" w:cs="Times New Roman"/>
        </w:rPr>
        <w:t>Zabranjeno je postavljanje objekata, uređaja ili naprava na javnu zelenu površinu, odnosno obavljanje bilo kakvih radova na njoj, osim radova redovnog održavanja, bez odobrenja ili suprotno odobrenju iz stavka 1. ovog članka.</w:t>
      </w:r>
    </w:p>
    <w:p w:rsidR="00AF55A6" w:rsidRDefault="00AF55A6">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94.</w:t>
      </w:r>
    </w:p>
    <w:p w:rsidR="00CE56DD" w:rsidRDefault="00606D22">
      <w:pPr>
        <w:spacing w:after="80"/>
        <w:jc w:val="both"/>
        <w:rPr>
          <w:rFonts w:ascii="Times New Roman" w:hAnsi="Times New Roman" w:cs="Times New Roman"/>
        </w:rPr>
      </w:pPr>
      <w:r>
        <w:rPr>
          <w:rFonts w:ascii="Times New Roman" w:hAnsi="Times New Roman" w:cs="Times New Roman"/>
        </w:rPr>
        <w:t xml:space="preserve">Za postavljanje </w:t>
      </w:r>
      <w:proofErr w:type="spellStart"/>
      <w:r>
        <w:rPr>
          <w:rFonts w:ascii="Times New Roman" w:hAnsi="Times New Roman" w:cs="Times New Roman"/>
        </w:rPr>
        <w:t>parkovne</w:t>
      </w:r>
      <w:proofErr w:type="spellEnd"/>
      <w:r>
        <w:rPr>
          <w:rFonts w:ascii="Times New Roman" w:hAnsi="Times New Roman" w:cs="Times New Roman"/>
        </w:rPr>
        <w:t xml:space="preserve"> opreme potrebno je odobrenje upravnog tijela Grada Staroga Grada nadležnog za komunalne poslove.</w:t>
      </w:r>
    </w:p>
    <w:p w:rsidR="00CE56DD" w:rsidRDefault="00606D22">
      <w:pPr>
        <w:spacing w:after="80"/>
        <w:jc w:val="both"/>
        <w:rPr>
          <w:rFonts w:ascii="Times New Roman" w:hAnsi="Times New Roman" w:cs="Times New Roman"/>
        </w:rPr>
      </w:pPr>
      <w:r>
        <w:rPr>
          <w:rFonts w:ascii="Times New Roman" w:hAnsi="Times New Roman" w:cs="Times New Roman"/>
        </w:rPr>
        <w:t xml:space="preserve">Pod </w:t>
      </w:r>
      <w:proofErr w:type="spellStart"/>
      <w:r>
        <w:rPr>
          <w:rFonts w:ascii="Times New Roman" w:hAnsi="Times New Roman" w:cs="Times New Roman"/>
        </w:rPr>
        <w:t>parkovnom</w:t>
      </w:r>
      <w:proofErr w:type="spellEnd"/>
      <w:r>
        <w:rPr>
          <w:rFonts w:ascii="Times New Roman" w:hAnsi="Times New Roman" w:cs="Times New Roman"/>
        </w:rPr>
        <w:t xml:space="preserve"> opremom u smislu ove Odluke smatra se: ljuljačka, tobogan, penjalica, vrtuljak i slične naprave za igru djece, klupa, stol, </w:t>
      </w:r>
      <w:proofErr w:type="spellStart"/>
      <w:r>
        <w:rPr>
          <w:rFonts w:ascii="Times New Roman" w:hAnsi="Times New Roman" w:cs="Times New Roman"/>
        </w:rPr>
        <w:t>parkovna</w:t>
      </w:r>
      <w:proofErr w:type="spellEnd"/>
      <w:r>
        <w:rPr>
          <w:rFonts w:ascii="Times New Roman" w:hAnsi="Times New Roman" w:cs="Times New Roman"/>
        </w:rPr>
        <w:t xml:space="preserve"> ogradica, zaštitni stupici, košarice za otpatke i slično.</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U odobrenju iz stavka 1. ovog članka odredit će se mjesto i način postavljanja, izgled opreme i drugi uvjeti od značenja za izgled i uređenost javne zelene površine.</w:t>
      </w:r>
    </w:p>
    <w:p w:rsidR="00CE56DD" w:rsidRDefault="00606D22">
      <w:pPr>
        <w:spacing w:after="80"/>
        <w:jc w:val="both"/>
        <w:rPr>
          <w:rFonts w:ascii="Times New Roman" w:hAnsi="Times New Roman" w:cs="Times New Roman"/>
        </w:rPr>
      </w:pPr>
      <w:r>
        <w:rPr>
          <w:rFonts w:ascii="Times New Roman" w:hAnsi="Times New Roman" w:cs="Times New Roman"/>
        </w:rPr>
        <w:t xml:space="preserve">Dotrajala </w:t>
      </w:r>
      <w:proofErr w:type="spellStart"/>
      <w:r>
        <w:rPr>
          <w:rFonts w:ascii="Times New Roman" w:hAnsi="Times New Roman" w:cs="Times New Roman"/>
        </w:rPr>
        <w:t>parkovna</w:t>
      </w:r>
      <w:proofErr w:type="spellEnd"/>
      <w:r>
        <w:rPr>
          <w:rFonts w:ascii="Times New Roman" w:hAnsi="Times New Roman" w:cs="Times New Roman"/>
        </w:rPr>
        <w:t xml:space="preserve"> oprema mora se popraviti ili zamijeniti novom.</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95.</w:t>
      </w:r>
    </w:p>
    <w:p w:rsidR="00CE56DD" w:rsidRDefault="00606D22">
      <w:pPr>
        <w:spacing w:after="80"/>
        <w:jc w:val="both"/>
        <w:rPr>
          <w:rFonts w:ascii="Times New Roman" w:hAnsi="Times New Roman" w:cs="Times New Roman"/>
        </w:rPr>
      </w:pPr>
      <w:r>
        <w:rPr>
          <w:rFonts w:ascii="Times New Roman" w:hAnsi="Times New Roman" w:cs="Times New Roman"/>
        </w:rPr>
        <w:t>Prilikom gradnje objekta uz javnu zelenu površinu, izvođač je dužan, u pravilu, sačuvati postojeća stabla, te ih zaštititi na način da se deblo obloži oplatama ili zaštiti na drugi način.</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96.</w:t>
      </w:r>
    </w:p>
    <w:p w:rsidR="00CE56DD" w:rsidRDefault="00606D22">
      <w:pPr>
        <w:spacing w:after="80"/>
        <w:jc w:val="both"/>
        <w:rPr>
          <w:rFonts w:ascii="Times New Roman" w:hAnsi="Times New Roman" w:cs="Times New Roman"/>
        </w:rPr>
      </w:pPr>
      <w:r>
        <w:rPr>
          <w:rFonts w:ascii="Times New Roman" w:hAnsi="Times New Roman" w:cs="Times New Roman"/>
        </w:rPr>
        <w:t>Bez odobrenja nadležnog upravnog tijela Grada Staroga Grada nadležnog za komunalne poslove, na javnoj zelenoj površini zabranjeno je, osobito:</w:t>
      </w:r>
    </w:p>
    <w:p w:rsidR="00CE56DD" w:rsidRDefault="00606D22">
      <w:pPr>
        <w:spacing w:after="40"/>
        <w:ind w:left="540" w:hanging="1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prekopavati javne zelene površine,</w:t>
      </w:r>
    </w:p>
    <w:p w:rsidR="00CE56DD" w:rsidRDefault="00606D22">
      <w:pPr>
        <w:spacing w:after="40"/>
        <w:ind w:left="540" w:hanging="1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postavljati bilo kakve objekte, naprave, reklamne panoe, </w:t>
      </w:r>
      <w:proofErr w:type="spellStart"/>
      <w:r>
        <w:rPr>
          <w:rFonts w:ascii="Times New Roman" w:hAnsi="Times New Roman" w:cs="Times New Roman"/>
        </w:rPr>
        <w:t>parkovnu</w:t>
      </w:r>
      <w:proofErr w:type="spellEnd"/>
      <w:r>
        <w:rPr>
          <w:rFonts w:ascii="Times New Roman" w:hAnsi="Times New Roman" w:cs="Times New Roman"/>
        </w:rPr>
        <w:t xml:space="preserve"> opremu ili opremu za </w:t>
      </w:r>
      <w:r>
        <w:rPr>
          <w:rFonts w:ascii="Times New Roman" w:hAnsi="Times New Roman" w:cs="Times New Roman"/>
        </w:rPr>
        <w:tab/>
        <w:t>dječja igrališta i slično,</w:t>
      </w:r>
    </w:p>
    <w:p w:rsidR="00CE56DD" w:rsidRDefault="00606D22">
      <w:pPr>
        <w:spacing w:after="40"/>
        <w:ind w:left="540" w:hanging="1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odlagati građevinski materijal,</w:t>
      </w:r>
    </w:p>
    <w:p w:rsidR="00CE56DD" w:rsidRDefault="00606D22">
      <w:pPr>
        <w:spacing w:after="40"/>
        <w:ind w:left="540" w:hanging="1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sjeći i saditi bilje,</w:t>
      </w:r>
    </w:p>
    <w:p w:rsidR="00CE56DD" w:rsidRDefault="00606D22">
      <w:pPr>
        <w:spacing w:after="80"/>
        <w:jc w:val="both"/>
        <w:rPr>
          <w:rFonts w:ascii="Times New Roman" w:hAnsi="Times New Roman" w:cs="Times New Roman"/>
        </w:rPr>
      </w:pPr>
      <w:r>
        <w:rPr>
          <w:rFonts w:ascii="Times New Roman" w:hAnsi="Times New Roman" w:cs="Times New Roman"/>
        </w:rPr>
        <w:t>Troškove sanacije i čišćenja javne zelene površine na kojoj su obavljeni radovi bez odobrenja ili suprotno odobrenju, snose izvođač odnosno investitor radova solidarno.</w:t>
      </w:r>
    </w:p>
    <w:p w:rsidR="00CE56DD" w:rsidRDefault="00CE56DD">
      <w:pPr>
        <w:spacing w:after="80"/>
        <w:jc w:val="both"/>
        <w:rPr>
          <w:rFonts w:ascii="Times New Roman" w:hAnsi="Times New Roman" w:cs="Times New Roman"/>
        </w:rPr>
      </w:pPr>
    </w:p>
    <w:p w:rsidR="00CE56DD" w:rsidRDefault="00606D22">
      <w:pPr>
        <w:spacing w:after="80"/>
        <w:ind w:left="720" w:hanging="360"/>
        <w:rPr>
          <w:rFonts w:ascii="Times New Roman" w:hAnsi="Times New Roman" w:cs="Times New Roman"/>
          <w:b/>
          <w:bCs/>
        </w:rPr>
      </w:pPr>
      <w:r>
        <w:rPr>
          <w:rFonts w:ascii="Times New Roman" w:hAnsi="Times New Roman" w:cs="Times New Roman"/>
          <w:b/>
          <w:bCs/>
        </w:rPr>
        <w:t xml:space="preserve">7. </w:t>
      </w:r>
      <w:r>
        <w:rPr>
          <w:rFonts w:ascii="Times New Roman" w:hAnsi="Times New Roman" w:cs="Times New Roman"/>
          <w:b/>
          <w:bCs/>
        </w:rPr>
        <w:tab/>
        <w:t>Prokopi</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97.</w:t>
      </w:r>
    </w:p>
    <w:p w:rsidR="00CE56DD" w:rsidRDefault="00606D22">
      <w:pPr>
        <w:spacing w:after="80"/>
        <w:jc w:val="both"/>
        <w:rPr>
          <w:rFonts w:ascii="Times New Roman" w:hAnsi="Times New Roman" w:cs="Times New Roman"/>
        </w:rPr>
      </w:pPr>
      <w:r>
        <w:rPr>
          <w:rFonts w:ascii="Times New Roman" w:hAnsi="Times New Roman" w:cs="Times New Roman"/>
        </w:rPr>
        <w:t>Pod prokopima podrazumijevaju se radovi na iskopima kanala na javnoprometnim površinama, javno zelenim površinama, te sanacija navedenih površina nakon završenih radova.</w:t>
      </w:r>
    </w:p>
    <w:p w:rsidR="00CE56DD" w:rsidRDefault="00606D22">
      <w:pPr>
        <w:spacing w:after="80"/>
        <w:jc w:val="both"/>
        <w:rPr>
          <w:rFonts w:ascii="Times New Roman" w:hAnsi="Times New Roman" w:cs="Times New Roman"/>
        </w:rPr>
      </w:pPr>
      <w:r>
        <w:rPr>
          <w:rFonts w:ascii="Times New Roman" w:hAnsi="Times New Roman" w:cs="Times New Roman"/>
        </w:rPr>
        <w:t>Radi građenja, rekonstrukcije i održavanja objekata i uređaja komunalne i druge infrastrukture, može se vršiti prokop javne površine, privremeno zauzeti javna površina i privremeno ograničiti promet vozila i pješaka.</w:t>
      </w:r>
    </w:p>
    <w:p w:rsidR="00CE56DD" w:rsidRDefault="00606D22">
      <w:pPr>
        <w:spacing w:after="80"/>
        <w:jc w:val="both"/>
        <w:rPr>
          <w:rFonts w:ascii="Times New Roman" w:hAnsi="Times New Roman" w:cs="Times New Roman"/>
        </w:rPr>
      </w:pPr>
      <w:r>
        <w:rPr>
          <w:rFonts w:ascii="Times New Roman" w:hAnsi="Times New Roman" w:cs="Times New Roman"/>
        </w:rPr>
        <w:t>Pod radovima u smislu stavka 1. ovog članka podrazumijevaju se gradnja, rekonstrukcija, sanacija, zamjena ili uklanjanje vodova, objekata i uređaja komunalne i druge infrastrukture, te postavljanje elektroenergetskog i telefonskog priključka na električni i telefonski sustav, kao i priključaka na komunalnu infrastrukturu (opskrba pitkom vodom, odvodnja otpadnih voda i drugo.).</w:t>
      </w:r>
    </w:p>
    <w:p w:rsidR="00CE56DD" w:rsidRDefault="00606D22">
      <w:pPr>
        <w:spacing w:after="80"/>
        <w:jc w:val="both"/>
        <w:rPr>
          <w:rFonts w:ascii="Times New Roman" w:hAnsi="Times New Roman" w:cs="Times New Roman"/>
        </w:rPr>
      </w:pPr>
      <w:r>
        <w:rPr>
          <w:rFonts w:ascii="Times New Roman" w:hAnsi="Times New Roman" w:cs="Times New Roman"/>
        </w:rPr>
        <w:t>Izvođenje radova iz stavka 2. ovog članka ne može se obavljati bez odobrenja upravnog tijela Grada Staroga Grada nadležnog za komunalne poslove.</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98.</w:t>
      </w:r>
    </w:p>
    <w:p w:rsidR="00CE56DD" w:rsidRDefault="00606D22">
      <w:pPr>
        <w:spacing w:after="80"/>
        <w:jc w:val="both"/>
        <w:rPr>
          <w:rFonts w:ascii="Times New Roman" w:hAnsi="Times New Roman" w:cs="Times New Roman"/>
        </w:rPr>
      </w:pPr>
      <w:r>
        <w:rPr>
          <w:rFonts w:ascii="Times New Roman" w:hAnsi="Times New Roman" w:cs="Times New Roman"/>
        </w:rPr>
        <w:t>Odobrenje za izvođenje radova iz članka 97. ove Odluke, izdaje se na zahtjev izvođača, odnosno investitora radova.</w:t>
      </w:r>
    </w:p>
    <w:p w:rsidR="00CE56DD" w:rsidRDefault="00606D22">
      <w:pPr>
        <w:spacing w:after="80"/>
        <w:jc w:val="both"/>
        <w:rPr>
          <w:rFonts w:ascii="Times New Roman" w:hAnsi="Times New Roman" w:cs="Times New Roman"/>
        </w:rPr>
      </w:pPr>
      <w:r>
        <w:rPr>
          <w:rFonts w:ascii="Times New Roman" w:hAnsi="Times New Roman" w:cs="Times New Roman"/>
        </w:rPr>
        <w:t>Zahtjev za izdavanje odobrenja iz stavka 1. ovog članka mora sadržavati: opis radova, vrijeme potrebno za obavljanje radova i zauzimanje javne površine, tehničku dokumentaciju o prokopu i dozvole sukladno propisima o gradnji.</w:t>
      </w:r>
    </w:p>
    <w:p w:rsidR="00CE56DD" w:rsidRDefault="00606D22">
      <w:pPr>
        <w:spacing w:after="80"/>
        <w:jc w:val="both"/>
        <w:rPr>
          <w:rFonts w:ascii="Times New Roman" w:hAnsi="Times New Roman" w:cs="Times New Roman"/>
        </w:rPr>
      </w:pPr>
      <w:r>
        <w:rPr>
          <w:rFonts w:ascii="Times New Roman" w:hAnsi="Times New Roman" w:cs="Times New Roman"/>
        </w:rPr>
        <w:t>Odobrenjem iz stavka 1. ovog članka odredit će se lokacija, uvjeti i trajanje radova na izvršenju i sanaciji prekopa, obveza dovođenja javnoprometne površine u stanje prije izvođenja radova (prijašnje stanje) te način osiguranja za izvršenje obveze vraćanja u prvobitno stanje.</w:t>
      </w:r>
    </w:p>
    <w:p w:rsidR="00CE56DD" w:rsidRDefault="00606D22">
      <w:pPr>
        <w:spacing w:after="80"/>
        <w:jc w:val="both"/>
        <w:rPr>
          <w:rFonts w:ascii="Times New Roman" w:hAnsi="Times New Roman" w:cs="Times New Roman"/>
        </w:rPr>
      </w:pPr>
      <w:r>
        <w:rPr>
          <w:rFonts w:ascii="Times New Roman" w:hAnsi="Times New Roman" w:cs="Times New Roman"/>
        </w:rPr>
        <w:t>Podnositelj zahtjeva je dužan dati primjereno osiguranje za vraćanje u prvobitno stanje sukladno odobrenju i rokovima i uvjetima iz istog.</w:t>
      </w:r>
    </w:p>
    <w:p w:rsidR="00CE56DD" w:rsidRDefault="00CE56DD">
      <w:pPr>
        <w:spacing w:after="80"/>
        <w:jc w:val="both"/>
        <w:rPr>
          <w:rFonts w:ascii="Times New Roman" w:hAnsi="Times New Roman" w:cs="Times New Roman"/>
        </w:rPr>
      </w:pPr>
    </w:p>
    <w:p w:rsidR="00CE56DD" w:rsidRDefault="00606D22">
      <w:pPr>
        <w:pStyle w:val="Odlomakpopisa"/>
        <w:numPr>
          <w:ilvl w:val="0"/>
          <w:numId w:val="8"/>
        </w:numPr>
        <w:spacing w:after="80"/>
        <w:ind w:left="540" w:hanging="180"/>
        <w:jc w:val="both"/>
        <w:rPr>
          <w:rFonts w:ascii="Times New Roman" w:hAnsi="Times New Roman" w:cs="Times New Roman"/>
          <w:b/>
          <w:bCs/>
        </w:rPr>
      </w:pPr>
      <w:r>
        <w:rPr>
          <w:rFonts w:ascii="Times New Roman" w:hAnsi="Times New Roman" w:cs="Times New Roman"/>
          <w:b/>
          <w:bCs/>
        </w:rPr>
        <w:t>SAKUPLJANJE, ODVOZ I POSTUPANJE SA SAKUPLJENIM KOMUNALNIM OTPADOM</w:t>
      </w:r>
    </w:p>
    <w:p w:rsidR="00CE56DD" w:rsidRDefault="00606D22">
      <w:pPr>
        <w:spacing w:after="80" w:line="276" w:lineRule="auto"/>
        <w:jc w:val="center"/>
        <w:rPr>
          <w:rFonts w:ascii="Times New Roman" w:hAnsi="Times New Roman" w:cs="Times New Roman"/>
          <w:b/>
          <w:bCs/>
        </w:rPr>
      </w:pPr>
      <w:r>
        <w:rPr>
          <w:rFonts w:ascii="Times New Roman" w:hAnsi="Times New Roman" w:cs="Times New Roman"/>
          <w:b/>
          <w:bCs/>
        </w:rPr>
        <w:t>Članak 99.</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 xml:space="preserve">Komunalni otpad je miješani komunalni otpad i odvojeno sakupljeni otpad iz kućanstava, uključujući papir i karton, staklo, metal, plastiku, </w:t>
      </w:r>
      <w:proofErr w:type="spellStart"/>
      <w:r>
        <w:rPr>
          <w:rFonts w:ascii="Times New Roman" w:hAnsi="Times New Roman" w:cs="Times New Roman"/>
        </w:rPr>
        <w:t>biootpad</w:t>
      </w:r>
      <w:proofErr w:type="spellEnd"/>
      <w:r>
        <w:rPr>
          <w:rFonts w:ascii="Times New Roman" w:hAnsi="Times New Roman" w:cs="Times New Roman"/>
        </w:rPr>
        <w:t>,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rsidR="00CE56DD" w:rsidRDefault="00CE56DD">
      <w:pPr>
        <w:spacing w:after="80" w:line="276" w:lineRule="auto"/>
        <w:jc w:val="both"/>
        <w:rPr>
          <w:rFonts w:ascii="Times New Roman" w:hAnsi="Times New Roman" w:cs="Times New Roman"/>
          <w:color w:val="2E74B5" w:themeColor="accent1" w:themeShade="BF"/>
        </w:rPr>
      </w:pPr>
    </w:p>
    <w:p w:rsidR="00CE56DD" w:rsidRDefault="00606D22">
      <w:pPr>
        <w:spacing w:after="80" w:line="276" w:lineRule="auto"/>
        <w:jc w:val="center"/>
        <w:rPr>
          <w:rFonts w:ascii="Times New Roman" w:hAnsi="Times New Roman" w:cs="Times New Roman"/>
          <w:b/>
          <w:bCs/>
        </w:rPr>
      </w:pPr>
      <w:r>
        <w:rPr>
          <w:rFonts w:ascii="Times New Roman" w:hAnsi="Times New Roman" w:cs="Times New Roman"/>
          <w:b/>
          <w:bCs/>
        </w:rPr>
        <w:t>Članak 100.</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 xml:space="preserve">Na području Grada Staroga Grada javnu uslugu sakupljanja, odvoza i odlaganja komunalnog otpada pruža Komunalno Stari Grad d.o.o. - trgovačko društvo čiji je Grad osnivač i jedini vlasnik ili druga pravna ili fizička osoba kojoj je povjereno obavljanje te djelatnosti ( u daljnjem tekstu : Davatelj usluge) sukladno zakonu kojim se uređuje gospodarenje otpadom, </w:t>
      </w:r>
      <w:proofErr w:type="spellStart"/>
      <w:r>
        <w:rPr>
          <w:rFonts w:ascii="Times New Roman" w:hAnsi="Times New Roman" w:cs="Times New Roman"/>
        </w:rPr>
        <w:t>podzakonskom</w:t>
      </w:r>
      <w:proofErr w:type="spellEnd"/>
      <w:r>
        <w:rPr>
          <w:rFonts w:ascii="Times New Roman" w:hAnsi="Times New Roman" w:cs="Times New Roman"/>
        </w:rPr>
        <w:t xml:space="preserve"> aktu kojim se uređuje gospodarenje komunalnim otpadom, općem aktu Grada kojim se uređuje način pružanja javne usluge sakupljanja komunalnog otpada (Odluka) te općem aktu Grada o dodjeli obavljanja javne usluge sakupljanja komunalnog otpada.</w:t>
      </w:r>
    </w:p>
    <w:p w:rsidR="00CE56DD" w:rsidRDefault="00606D22">
      <w:pPr>
        <w:spacing w:after="80" w:line="276" w:lineRule="auto"/>
        <w:jc w:val="center"/>
        <w:rPr>
          <w:rFonts w:ascii="Times New Roman" w:hAnsi="Times New Roman" w:cs="Times New Roman"/>
          <w:b/>
          <w:bCs/>
        </w:rPr>
      </w:pPr>
      <w:r>
        <w:rPr>
          <w:rFonts w:ascii="Times New Roman" w:hAnsi="Times New Roman" w:cs="Times New Roman"/>
          <w:b/>
          <w:bCs/>
        </w:rPr>
        <w:t>Članak 101.</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Sakupljanje i odvoz komunalnog otpada davatelj usluge obavlja specijalnim vozilima koja omogućavaju higijenski utovar, prijevoz i istovar otpada, bez podizanja prašine i onečišćivanja javnih površina.</w:t>
      </w:r>
      <w:r>
        <w:rPr>
          <w:rFonts w:ascii="Times New Roman" w:hAnsi="Times New Roman" w:cs="Times New Roman"/>
        </w:rPr>
        <w:cr/>
      </w:r>
    </w:p>
    <w:p w:rsidR="00CE56DD" w:rsidRDefault="00606D22">
      <w:pPr>
        <w:spacing w:after="80" w:line="276" w:lineRule="auto"/>
        <w:jc w:val="center"/>
        <w:rPr>
          <w:rFonts w:ascii="Times New Roman" w:hAnsi="Times New Roman" w:cs="Times New Roman"/>
          <w:b/>
          <w:bCs/>
        </w:rPr>
      </w:pPr>
      <w:r>
        <w:rPr>
          <w:rFonts w:ascii="Times New Roman" w:hAnsi="Times New Roman" w:cs="Times New Roman"/>
          <w:b/>
          <w:bCs/>
        </w:rPr>
        <w:t>Članak 102.</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Svi vlasnici obiteljskih građevina, stanova, poslovnih prostora, najmoprimci, zakupci i drugi korisnici stambenih i poslovnih prostora na području Grada Staroga Grada obvezni su koristiti uslugu odvoza komunalnog otpada na način i pod uvjetima određenim ovom Odlukom i drugim propisima koji određuju ove odnose.</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Osobe iz stavka 1. ovog članka dužne su neposredno prije useljenja u stambeni objekt, odnosno prije početka obavljanja djelatnosti pismeno obavijestiti isporučitelja usluge radi uvođenja u evidencije isporučitelja usluge.</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U evidencije isporučitelja usluge kao korisnik usluge odvoza komunalnog otpada (u  nastavku: korisnik usluge) može biti upisan vlasnik stambenog, odnosno poslovnog prostora, a korisnik stambenog odnosno poslovnog prostora samo ako je vlasnik obvezu plaćanja prenio na njega u pisanoj formi.</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Ako se promijeni korisnik usluge ili ako se promijeni namjena prostora ili djelatnosti, odnosno ako dođe do proširenja i izmjene djelatnosti ili se promijene okolnosti koje znatno utječu na opseg usluge, korisnik usluge je dužan u roku od 15 dana od dana nastale promjene o tome obavijestiti davatelja usluge, uz prilaganje isprave kojom se dokazuje promjena.</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Ako se promjena ne prijavi, obveza plaćanja pada na teret korisnika koji je upisan u evidencijama davatelja usluge.</w:t>
      </w:r>
    </w:p>
    <w:p w:rsidR="00CE56DD" w:rsidRDefault="00606D22">
      <w:pPr>
        <w:spacing w:after="80" w:line="276" w:lineRule="auto"/>
        <w:jc w:val="both"/>
        <w:rPr>
          <w:rFonts w:ascii="Times New Roman" w:hAnsi="Times New Roman" w:cs="Times New Roman"/>
          <w:color w:val="2E74B5" w:themeColor="accent1" w:themeShade="BF"/>
        </w:rPr>
      </w:pPr>
      <w:r>
        <w:rPr>
          <w:rFonts w:ascii="Times New Roman" w:hAnsi="Times New Roman" w:cs="Times New Roman"/>
        </w:rPr>
        <w:t>Kad nastupe okolnosti iz prethodnog stavka korisnik prilaže pisane dokaze (ugovor o kupoprodaji, zakupu ili drugo), dokaze koje izdaju nadležna državna tijela i druga tijela (potvrdu o</w:t>
      </w:r>
      <w:r>
        <w:t xml:space="preserve"> </w:t>
      </w:r>
      <w:r>
        <w:rPr>
          <w:rFonts w:ascii="Times New Roman" w:hAnsi="Times New Roman" w:cs="Times New Roman"/>
        </w:rPr>
        <w:t xml:space="preserve">prebivalištu ili </w:t>
      </w:r>
      <w:r>
        <w:rPr>
          <w:rFonts w:ascii="Times New Roman" w:hAnsi="Times New Roman" w:cs="Times New Roman"/>
        </w:rPr>
        <w:lastRenderedPageBreak/>
        <w:t>boravištu, izvod iz matice umrlih, izvod iz sudskog registra ili drugo).</w:t>
      </w:r>
      <w:r>
        <w:rPr>
          <w:rFonts w:ascii="Times New Roman" w:hAnsi="Times New Roman" w:cs="Times New Roman"/>
        </w:rPr>
        <w:cr/>
      </w:r>
    </w:p>
    <w:p w:rsidR="00CE56DD" w:rsidRDefault="00606D22">
      <w:pPr>
        <w:spacing w:after="80" w:line="276" w:lineRule="auto"/>
        <w:jc w:val="center"/>
        <w:rPr>
          <w:rFonts w:ascii="Times New Roman" w:hAnsi="Times New Roman" w:cs="Times New Roman"/>
          <w:b/>
          <w:bCs/>
        </w:rPr>
      </w:pPr>
      <w:r>
        <w:rPr>
          <w:rFonts w:ascii="Times New Roman" w:hAnsi="Times New Roman" w:cs="Times New Roman"/>
          <w:b/>
          <w:bCs/>
        </w:rPr>
        <w:t>Članak 103.</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 xml:space="preserve">Nekretnina koja se trajno ne koristi u smislu zakona koji se odnose na djelatnost sakupljanja komunalnog otpada je nekretnina za koju je utvrđeno da se ne koristi na temelju pisanog očitovanja vlasnika nekretnine koji takvo očitovanje daje pod materijalnom i kaznenom odgovornošću te kad je potrebno na temelju podataka očitanja mjernih uređaja za potrošnju električne energije, ili plina ili pitke vode ili na drugi način. </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Takvi se prostori posebno evidentiraju, a međusobna prava i obveze miruju do ponovnog stavljanja prostora u funkciju.</w:t>
      </w:r>
    </w:p>
    <w:p w:rsidR="00CE56DD" w:rsidRDefault="00606D22">
      <w:pPr>
        <w:spacing w:after="80" w:line="276" w:lineRule="auto"/>
        <w:jc w:val="center"/>
        <w:rPr>
          <w:rFonts w:ascii="Times New Roman" w:hAnsi="Times New Roman" w:cs="Times New Roman"/>
          <w:b/>
          <w:bCs/>
        </w:rPr>
      </w:pPr>
      <w:r>
        <w:rPr>
          <w:rFonts w:ascii="Times New Roman" w:hAnsi="Times New Roman" w:cs="Times New Roman"/>
          <w:b/>
          <w:bCs/>
        </w:rPr>
        <w:t>Članak 104.</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Naknada za uslugu sakupljanja, odvoženja i odlaganja komunalnog otpada propisuje se posebnom odlukom sukladno zakonu.</w:t>
      </w:r>
    </w:p>
    <w:p w:rsidR="00CE56DD" w:rsidRDefault="00606D22">
      <w:pPr>
        <w:spacing w:after="80" w:line="276" w:lineRule="auto"/>
        <w:jc w:val="center"/>
        <w:rPr>
          <w:rFonts w:ascii="Times New Roman" w:hAnsi="Times New Roman" w:cs="Times New Roman"/>
          <w:b/>
          <w:bCs/>
        </w:rPr>
      </w:pPr>
      <w:r>
        <w:rPr>
          <w:rFonts w:ascii="Times New Roman" w:hAnsi="Times New Roman" w:cs="Times New Roman"/>
          <w:b/>
          <w:bCs/>
        </w:rPr>
        <w:t>Članak 105.</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rsidR="00CE56DD" w:rsidRDefault="00606D22">
      <w:pPr>
        <w:spacing w:after="40" w:line="276" w:lineRule="auto"/>
        <w:jc w:val="both"/>
        <w:rPr>
          <w:rFonts w:ascii="Times New Roman" w:hAnsi="Times New Roman" w:cs="Times New Roman"/>
        </w:rPr>
      </w:pPr>
      <w:r>
        <w:rPr>
          <w:rFonts w:ascii="Times New Roman" w:hAnsi="Times New Roman" w:cs="Times New Roman"/>
        </w:rPr>
        <w:t>Korisnik iz prethodnog stavka je dužan:</w:t>
      </w:r>
    </w:p>
    <w:p w:rsidR="00CE56DD" w:rsidRDefault="00606D22">
      <w:pPr>
        <w:pStyle w:val="box468252"/>
        <w:numPr>
          <w:ilvl w:val="0"/>
          <w:numId w:val="9"/>
        </w:numPr>
        <w:shd w:val="clear" w:color="auto" w:fill="FFFFFF"/>
        <w:spacing w:before="0" w:beforeAutospacing="0" w:after="40" w:afterAutospacing="0" w:line="288" w:lineRule="atLeast"/>
        <w:jc w:val="both"/>
        <w:textAlignment w:val="baseline"/>
        <w:rPr>
          <w:sz w:val="22"/>
          <w:szCs w:val="22"/>
          <w:lang w:val="hr-HR"/>
        </w:rPr>
      </w:pPr>
      <w:r>
        <w:rPr>
          <w:sz w:val="22"/>
          <w:szCs w:val="22"/>
          <w:lang w:val="hr-HR"/>
        </w:rPr>
        <w:t>koristiti javnu uslugu na području na kojem se nalazi nekretnina korisnika usluge na način da proizvedeni komunalni otpad predaje putem zaduženog spremnika</w:t>
      </w:r>
    </w:p>
    <w:p w:rsidR="00CE56DD" w:rsidRDefault="00606D22">
      <w:pPr>
        <w:pStyle w:val="box468252"/>
        <w:numPr>
          <w:ilvl w:val="0"/>
          <w:numId w:val="9"/>
        </w:numPr>
        <w:shd w:val="clear" w:color="auto" w:fill="FFFFFF"/>
        <w:spacing w:before="0" w:beforeAutospacing="0" w:after="40" w:afterAutospacing="0" w:line="288" w:lineRule="atLeast"/>
        <w:jc w:val="both"/>
        <w:textAlignment w:val="baseline"/>
        <w:rPr>
          <w:sz w:val="22"/>
          <w:szCs w:val="22"/>
          <w:lang w:val="hr-HR"/>
        </w:rPr>
      </w:pPr>
      <w:r>
        <w:rPr>
          <w:sz w:val="22"/>
          <w:szCs w:val="22"/>
          <w:lang w:val="hr-HR"/>
        </w:rPr>
        <w:t>omogućiti davatelju usluge pristup spremniku na mjestu primopredaje otpada kad to mjesto nije na javnoj površini</w:t>
      </w:r>
    </w:p>
    <w:p w:rsidR="00CE56DD" w:rsidRDefault="00606D22">
      <w:pPr>
        <w:pStyle w:val="box468252"/>
        <w:numPr>
          <w:ilvl w:val="0"/>
          <w:numId w:val="9"/>
        </w:numPr>
        <w:shd w:val="clear" w:color="auto" w:fill="FFFFFF"/>
        <w:spacing w:before="0" w:beforeAutospacing="0" w:after="40" w:afterAutospacing="0" w:line="288" w:lineRule="atLeast"/>
        <w:jc w:val="both"/>
        <w:textAlignment w:val="baseline"/>
        <w:rPr>
          <w:sz w:val="22"/>
          <w:szCs w:val="22"/>
          <w:lang w:val="hr-HR"/>
        </w:rPr>
      </w:pPr>
      <w:r>
        <w:rPr>
          <w:sz w:val="22"/>
          <w:szCs w:val="22"/>
          <w:lang w:val="hr-HR"/>
        </w:rPr>
        <w:t>postupati s otpadom na obračunskom mjestu korisnika usluge na način koji ne dovodi u opasnost ljudsko zdravlje i ne dovodi do rasipanja otpada oko spremnika i ne uzrokuje pojavu neugode drugoj osobi zbog mirisa otpada</w:t>
      </w:r>
    </w:p>
    <w:p w:rsidR="00CE56DD" w:rsidRDefault="00606D22">
      <w:pPr>
        <w:pStyle w:val="box468252"/>
        <w:numPr>
          <w:ilvl w:val="0"/>
          <w:numId w:val="9"/>
        </w:numPr>
        <w:shd w:val="clear" w:color="auto" w:fill="FFFFFF"/>
        <w:spacing w:before="0" w:beforeAutospacing="0" w:after="40" w:afterAutospacing="0" w:line="288" w:lineRule="atLeast"/>
        <w:jc w:val="both"/>
        <w:textAlignment w:val="baseline"/>
        <w:rPr>
          <w:sz w:val="22"/>
          <w:szCs w:val="22"/>
          <w:lang w:val="hr-HR"/>
        </w:rPr>
      </w:pPr>
      <w:r>
        <w:rPr>
          <w:sz w:val="22"/>
          <w:szCs w:val="22"/>
          <w:lang w:val="hr-HR"/>
        </w:rPr>
        <w:t>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rsidR="00CE56DD" w:rsidRDefault="00606D22">
      <w:pPr>
        <w:pStyle w:val="box468252"/>
        <w:numPr>
          <w:ilvl w:val="0"/>
          <w:numId w:val="9"/>
        </w:numPr>
        <w:shd w:val="clear" w:color="auto" w:fill="FFFFFF"/>
        <w:spacing w:before="0" w:beforeAutospacing="0" w:after="40" w:afterAutospacing="0" w:line="288" w:lineRule="atLeast"/>
        <w:jc w:val="both"/>
        <w:textAlignment w:val="baseline"/>
        <w:rPr>
          <w:sz w:val="22"/>
          <w:szCs w:val="22"/>
          <w:lang w:val="hr-HR"/>
        </w:rPr>
      </w:pPr>
      <w:r>
        <w:rPr>
          <w:sz w:val="22"/>
          <w:szCs w:val="22"/>
          <w:lang w:val="hr-HR"/>
        </w:rPr>
        <w:t>platiti davatelju usluge iznos cijene javne usluge za obračunsko mjesto i obračunsko razdoblje, osim za obračunsko mjesto na kojem je nekretnina koja se trajno ne koristi</w:t>
      </w:r>
    </w:p>
    <w:p w:rsidR="00CE56DD" w:rsidRDefault="00606D22">
      <w:pPr>
        <w:pStyle w:val="box468252"/>
        <w:numPr>
          <w:ilvl w:val="0"/>
          <w:numId w:val="9"/>
        </w:numPr>
        <w:shd w:val="clear" w:color="auto" w:fill="FFFFFF"/>
        <w:spacing w:before="0" w:beforeAutospacing="0" w:after="40" w:afterAutospacing="0" w:line="288" w:lineRule="atLeast"/>
        <w:jc w:val="both"/>
        <w:textAlignment w:val="baseline"/>
        <w:rPr>
          <w:sz w:val="22"/>
          <w:szCs w:val="22"/>
          <w:lang w:val="hr-HR"/>
        </w:rPr>
      </w:pPr>
      <w:r>
        <w:rPr>
          <w:sz w:val="22"/>
          <w:szCs w:val="22"/>
          <w:lang w:val="hr-HR"/>
        </w:rPr>
        <w:t xml:space="preserve">predati opasni komunalni otpad u </w:t>
      </w:r>
      <w:proofErr w:type="spellStart"/>
      <w:r>
        <w:rPr>
          <w:sz w:val="22"/>
          <w:szCs w:val="22"/>
          <w:lang w:val="hr-HR"/>
        </w:rPr>
        <w:t>reciklažno</w:t>
      </w:r>
      <w:proofErr w:type="spellEnd"/>
      <w:r>
        <w:rPr>
          <w:sz w:val="22"/>
          <w:szCs w:val="22"/>
          <w:lang w:val="hr-HR"/>
        </w:rPr>
        <w:t xml:space="preserve"> dvorište ili mobilno </w:t>
      </w:r>
      <w:proofErr w:type="spellStart"/>
      <w:r>
        <w:rPr>
          <w:sz w:val="22"/>
          <w:szCs w:val="22"/>
          <w:lang w:val="hr-HR"/>
        </w:rPr>
        <w:t>reciklažno</w:t>
      </w:r>
      <w:proofErr w:type="spellEnd"/>
      <w:r>
        <w:rPr>
          <w:sz w:val="22"/>
          <w:szCs w:val="22"/>
          <w:lang w:val="hr-HR"/>
        </w:rPr>
        <w:t xml:space="preserve"> dvorište odnosno postupiti s istim u skladu s propisom kojim se uređuje gospodarenje posebnom kategorijom otpada, osim korisnika koji nije kućanstvo</w:t>
      </w:r>
    </w:p>
    <w:p w:rsidR="00CE56DD" w:rsidRDefault="00606D22">
      <w:pPr>
        <w:pStyle w:val="box468252"/>
        <w:numPr>
          <w:ilvl w:val="0"/>
          <w:numId w:val="9"/>
        </w:numPr>
        <w:shd w:val="clear" w:color="auto" w:fill="FFFFFF"/>
        <w:spacing w:before="0" w:beforeAutospacing="0" w:after="40" w:afterAutospacing="0" w:line="288" w:lineRule="atLeast"/>
        <w:jc w:val="both"/>
        <w:textAlignment w:val="baseline"/>
        <w:rPr>
          <w:sz w:val="22"/>
          <w:szCs w:val="22"/>
          <w:lang w:val="hr-HR"/>
        </w:rPr>
      </w:pPr>
      <w:r>
        <w:rPr>
          <w:sz w:val="22"/>
          <w:szCs w:val="22"/>
          <w:lang w:val="hr-HR"/>
        </w:rPr>
        <w:t xml:space="preserve">predati odvojeno miješani komunalni otpad, </w:t>
      </w:r>
      <w:proofErr w:type="spellStart"/>
      <w:r>
        <w:rPr>
          <w:sz w:val="22"/>
          <w:szCs w:val="22"/>
          <w:lang w:val="hr-HR"/>
        </w:rPr>
        <w:t>reciklabilni</w:t>
      </w:r>
      <w:proofErr w:type="spellEnd"/>
      <w:r>
        <w:rPr>
          <w:sz w:val="22"/>
          <w:szCs w:val="22"/>
          <w:lang w:val="hr-HR"/>
        </w:rPr>
        <w:t xml:space="preserve"> komunalni otpad, opasni komunalni otpad i glomazni otpad</w:t>
      </w:r>
    </w:p>
    <w:p w:rsidR="00CE56DD" w:rsidRDefault="00606D22">
      <w:pPr>
        <w:pStyle w:val="box468252"/>
        <w:numPr>
          <w:ilvl w:val="0"/>
          <w:numId w:val="9"/>
        </w:numPr>
        <w:shd w:val="clear" w:color="auto" w:fill="FFFFFF"/>
        <w:spacing w:before="0" w:beforeAutospacing="0" w:after="40" w:afterAutospacing="0" w:line="288" w:lineRule="atLeast"/>
        <w:jc w:val="both"/>
        <w:textAlignment w:val="baseline"/>
        <w:rPr>
          <w:sz w:val="22"/>
          <w:szCs w:val="22"/>
          <w:lang w:val="hr-HR"/>
        </w:rPr>
      </w:pPr>
      <w:r>
        <w:rPr>
          <w:sz w:val="22"/>
          <w:szCs w:val="22"/>
          <w:lang w:val="hr-HR"/>
        </w:rPr>
        <w:t xml:space="preserve">predati odvojeno </w:t>
      </w:r>
      <w:proofErr w:type="spellStart"/>
      <w:r>
        <w:rPr>
          <w:sz w:val="22"/>
          <w:szCs w:val="22"/>
          <w:lang w:val="hr-HR"/>
        </w:rPr>
        <w:t>biootpad</w:t>
      </w:r>
      <w:proofErr w:type="spellEnd"/>
      <w:r>
        <w:rPr>
          <w:sz w:val="22"/>
          <w:szCs w:val="22"/>
          <w:lang w:val="hr-HR"/>
        </w:rPr>
        <w:t xml:space="preserve"> ili </w:t>
      </w:r>
      <w:proofErr w:type="spellStart"/>
      <w:r>
        <w:rPr>
          <w:sz w:val="22"/>
          <w:szCs w:val="22"/>
          <w:lang w:val="hr-HR"/>
        </w:rPr>
        <w:t>kompostirati</w:t>
      </w:r>
      <w:proofErr w:type="spellEnd"/>
      <w:r>
        <w:rPr>
          <w:sz w:val="22"/>
          <w:szCs w:val="22"/>
          <w:lang w:val="hr-HR"/>
        </w:rPr>
        <w:t xml:space="preserve"> </w:t>
      </w:r>
      <w:proofErr w:type="spellStart"/>
      <w:r>
        <w:rPr>
          <w:sz w:val="22"/>
          <w:szCs w:val="22"/>
          <w:lang w:val="hr-HR"/>
        </w:rPr>
        <w:t>biootpad</w:t>
      </w:r>
      <w:proofErr w:type="spellEnd"/>
      <w:r>
        <w:rPr>
          <w:sz w:val="22"/>
          <w:szCs w:val="22"/>
          <w:lang w:val="hr-HR"/>
        </w:rPr>
        <w:t xml:space="preserve"> na mjestu nastanka</w:t>
      </w:r>
    </w:p>
    <w:p w:rsidR="00CE56DD" w:rsidRDefault="00606D22">
      <w:pPr>
        <w:pStyle w:val="box468252"/>
        <w:numPr>
          <w:ilvl w:val="0"/>
          <w:numId w:val="9"/>
        </w:numPr>
        <w:shd w:val="clear" w:color="auto" w:fill="FFFFFF"/>
        <w:spacing w:before="0" w:beforeAutospacing="0" w:after="40" w:afterAutospacing="0" w:line="288" w:lineRule="atLeast"/>
        <w:jc w:val="both"/>
        <w:textAlignment w:val="baseline"/>
        <w:rPr>
          <w:sz w:val="22"/>
          <w:szCs w:val="22"/>
          <w:lang w:val="hr-HR"/>
        </w:rPr>
      </w:pPr>
      <w:r>
        <w:rPr>
          <w:sz w:val="22"/>
          <w:szCs w:val="22"/>
          <w:lang w:val="hr-HR"/>
        </w:rPr>
        <w:t>dostaviti davatelju usluge ispunjenu Izjavu o načinu korištenja javne usluge</w:t>
      </w:r>
    </w:p>
    <w:p w:rsidR="00CE56DD" w:rsidRDefault="00606D22">
      <w:pPr>
        <w:pStyle w:val="box468252"/>
        <w:numPr>
          <w:ilvl w:val="0"/>
          <w:numId w:val="9"/>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omogućiti davatelju javne usluge označivanje spremnika odgovarajućim natpisom i oznakom,</w:t>
      </w:r>
    </w:p>
    <w:p w:rsidR="00CE56DD" w:rsidRDefault="00606D22">
      <w:pPr>
        <w:pStyle w:val="box468252"/>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 xml:space="preserve">te u svemu postupati s komunalnim otpadom na način određen zakonom kojim se uređuje gospodarenje otpadom, </w:t>
      </w:r>
      <w:proofErr w:type="spellStart"/>
      <w:r>
        <w:rPr>
          <w:sz w:val="22"/>
          <w:szCs w:val="22"/>
          <w:lang w:val="hr-HR"/>
        </w:rPr>
        <w:t>podzakonskim</w:t>
      </w:r>
      <w:proofErr w:type="spellEnd"/>
      <w:r>
        <w:rPr>
          <w:sz w:val="22"/>
          <w:szCs w:val="22"/>
          <w:lang w:val="hr-HR"/>
        </w:rPr>
        <w:t xml:space="preserve"> aktu kojim se uređuje gospodarenje komunalnim otpadom i općim aktom Grada kojim se uređuje način pružanja javne usluge sakupljanja komunalnog otpada na području Grada Staroga Grada te ovom Odlukom.</w:t>
      </w:r>
    </w:p>
    <w:p w:rsidR="002B63B5" w:rsidRDefault="002B63B5">
      <w:pPr>
        <w:spacing w:after="80" w:line="276" w:lineRule="auto"/>
        <w:jc w:val="center"/>
        <w:rPr>
          <w:rFonts w:ascii="Times New Roman" w:hAnsi="Times New Roman" w:cs="Times New Roman"/>
          <w:b/>
          <w:bCs/>
        </w:rPr>
      </w:pPr>
    </w:p>
    <w:p w:rsidR="00CE56DD" w:rsidRDefault="00606D22">
      <w:pPr>
        <w:spacing w:after="80" w:line="276" w:lineRule="auto"/>
        <w:jc w:val="center"/>
        <w:rPr>
          <w:rFonts w:ascii="Times New Roman" w:hAnsi="Times New Roman" w:cs="Times New Roman"/>
        </w:rPr>
      </w:pPr>
      <w:r>
        <w:rPr>
          <w:rFonts w:ascii="Times New Roman" w:hAnsi="Times New Roman" w:cs="Times New Roman"/>
          <w:b/>
          <w:bCs/>
        </w:rPr>
        <w:lastRenderedPageBreak/>
        <w:t>Članak 106.</w:t>
      </w:r>
    </w:p>
    <w:p w:rsidR="00CE56DD" w:rsidRDefault="00606D22">
      <w:pPr>
        <w:spacing w:after="80"/>
        <w:jc w:val="both"/>
        <w:rPr>
          <w:rFonts w:ascii="Times New Roman" w:hAnsi="Times New Roman" w:cs="Times New Roman"/>
        </w:rPr>
      </w:pPr>
      <w:r>
        <w:rPr>
          <w:rFonts w:ascii="Times New Roman" w:hAnsi="Times New Roman" w:cs="Times New Roman"/>
        </w:rPr>
        <w:t>Davatelj javne usluge dužan je:</w:t>
      </w:r>
    </w:p>
    <w:p w:rsidR="00CE56DD" w:rsidRDefault="00606D22">
      <w:pPr>
        <w:pStyle w:val="box468252"/>
        <w:numPr>
          <w:ilvl w:val="0"/>
          <w:numId w:val="10"/>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rsidR="00CE56DD" w:rsidRDefault="00606D22">
      <w:pPr>
        <w:pStyle w:val="box468252"/>
        <w:numPr>
          <w:ilvl w:val="0"/>
          <w:numId w:val="10"/>
        </w:numPr>
        <w:shd w:val="clear" w:color="auto" w:fill="FFFFFF"/>
        <w:spacing w:before="0" w:beforeAutospacing="0" w:after="80" w:afterAutospacing="0" w:line="288" w:lineRule="atLeast"/>
        <w:textAlignment w:val="baseline"/>
        <w:rPr>
          <w:sz w:val="22"/>
          <w:szCs w:val="22"/>
          <w:lang w:val="hr-HR"/>
        </w:rPr>
      </w:pPr>
      <w:r>
        <w:rPr>
          <w:sz w:val="22"/>
          <w:szCs w:val="22"/>
          <w:lang w:val="hr-HR"/>
        </w:rPr>
        <w:t>pružati javnu uslugu u skladu s Zakonom i Odlukom iz članka 100. ove Odluke,</w:t>
      </w:r>
    </w:p>
    <w:p w:rsidR="00CE56DD" w:rsidRDefault="00606D22">
      <w:pPr>
        <w:pStyle w:val="box468252"/>
        <w:numPr>
          <w:ilvl w:val="0"/>
          <w:numId w:val="10"/>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 xml:space="preserve">snositi sve troškove gospodarenja prikupljenim otpadom, osim troškova postupanja s </w:t>
      </w:r>
      <w:proofErr w:type="spellStart"/>
      <w:r>
        <w:rPr>
          <w:sz w:val="22"/>
          <w:szCs w:val="22"/>
          <w:lang w:val="hr-HR"/>
        </w:rPr>
        <w:t>reciklabilnim</w:t>
      </w:r>
      <w:proofErr w:type="spellEnd"/>
      <w:r>
        <w:rPr>
          <w:sz w:val="22"/>
          <w:szCs w:val="22"/>
          <w:lang w:val="hr-HR"/>
        </w:rPr>
        <w:t xml:space="preserve"> komunalnim otpadom koji se sastoji pretežito od otpadne ambalaže,</w:t>
      </w:r>
    </w:p>
    <w:p w:rsidR="00CE56DD" w:rsidRDefault="00606D22">
      <w:pPr>
        <w:pStyle w:val="box468252"/>
        <w:numPr>
          <w:ilvl w:val="0"/>
          <w:numId w:val="10"/>
        </w:numPr>
        <w:shd w:val="clear" w:color="auto" w:fill="FFFFFF"/>
        <w:spacing w:before="0" w:beforeAutospacing="0" w:after="80" w:afterAutospacing="0" w:line="288" w:lineRule="atLeast"/>
        <w:textAlignment w:val="baseline"/>
        <w:rPr>
          <w:sz w:val="22"/>
          <w:szCs w:val="22"/>
          <w:lang w:val="hr-HR"/>
        </w:rPr>
      </w:pPr>
      <w:r>
        <w:rPr>
          <w:sz w:val="22"/>
          <w:szCs w:val="22"/>
          <w:lang w:val="hr-HR"/>
        </w:rPr>
        <w:t>osigurati korisniku usluge spremnike za primopredaju komunalnog otpada,</w:t>
      </w:r>
    </w:p>
    <w:p w:rsidR="00CE56DD" w:rsidRDefault="00606D22">
      <w:pPr>
        <w:pStyle w:val="box468252"/>
        <w:numPr>
          <w:ilvl w:val="0"/>
          <w:numId w:val="10"/>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 xml:space="preserve">preuzeti sadržaj spremnika od korisnika usluge i to odvojeno miješani komunalni otpad, </w:t>
      </w:r>
      <w:proofErr w:type="spellStart"/>
      <w:r>
        <w:rPr>
          <w:sz w:val="22"/>
          <w:szCs w:val="22"/>
          <w:lang w:val="hr-HR"/>
        </w:rPr>
        <w:t>biootpad</w:t>
      </w:r>
      <w:proofErr w:type="spellEnd"/>
      <w:r>
        <w:rPr>
          <w:sz w:val="22"/>
          <w:szCs w:val="22"/>
          <w:lang w:val="hr-HR"/>
        </w:rPr>
        <w:t xml:space="preserve">, </w:t>
      </w:r>
      <w:proofErr w:type="spellStart"/>
      <w:r>
        <w:rPr>
          <w:sz w:val="22"/>
          <w:szCs w:val="22"/>
          <w:lang w:val="hr-HR"/>
        </w:rPr>
        <w:t>reciklabilni</w:t>
      </w:r>
      <w:proofErr w:type="spellEnd"/>
      <w:r>
        <w:rPr>
          <w:sz w:val="22"/>
          <w:szCs w:val="22"/>
          <w:lang w:val="hr-HR"/>
        </w:rPr>
        <w:t xml:space="preserve"> komunalni otpad i glomazni otpad,</w:t>
      </w:r>
    </w:p>
    <w:p w:rsidR="00CE56DD" w:rsidRDefault="00606D22">
      <w:pPr>
        <w:pStyle w:val="box468252"/>
        <w:numPr>
          <w:ilvl w:val="0"/>
          <w:numId w:val="10"/>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osigurati provjeru da otpad sadržan u spremniku prilikom primopredaje odgovara vrsti otpada čija se primopredaja obavlja,</w:t>
      </w:r>
    </w:p>
    <w:p w:rsidR="00CE56DD" w:rsidRDefault="00606D22">
      <w:pPr>
        <w:pStyle w:val="box468252"/>
        <w:numPr>
          <w:ilvl w:val="0"/>
          <w:numId w:val="10"/>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osigurati uvjete kojima se ostvaruje pojedinačno korištenje javne usluge neovisno o broju korisnika usluge koji koriste zajednički spremnik,</w:t>
      </w:r>
    </w:p>
    <w:p w:rsidR="00CE56DD" w:rsidRDefault="00606D22">
      <w:pPr>
        <w:pStyle w:val="box468252"/>
        <w:numPr>
          <w:ilvl w:val="0"/>
          <w:numId w:val="10"/>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 xml:space="preserve">predati sakupljeni </w:t>
      </w:r>
      <w:proofErr w:type="spellStart"/>
      <w:r>
        <w:rPr>
          <w:sz w:val="22"/>
          <w:szCs w:val="22"/>
          <w:lang w:val="hr-HR"/>
        </w:rPr>
        <w:t>reciklabilni</w:t>
      </w:r>
      <w:proofErr w:type="spellEnd"/>
      <w:r>
        <w:rPr>
          <w:sz w:val="22"/>
          <w:szCs w:val="22"/>
          <w:lang w:val="hr-HR"/>
        </w:rPr>
        <w:t xml:space="preserve"> komunalni otpad osobi koju odredi Fond za zaštitu okoliša i energetsku učinkovitost,</w:t>
      </w:r>
    </w:p>
    <w:p w:rsidR="00CE56DD" w:rsidRDefault="00606D22">
      <w:pPr>
        <w:pStyle w:val="box468252"/>
        <w:numPr>
          <w:ilvl w:val="0"/>
          <w:numId w:val="10"/>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 xml:space="preserve">voditi propisane evidencije, </w:t>
      </w:r>
    </w:p>
    <w:p w:rsidR="00CE56DD" w:rsidRDefault="00606D22">
      <w:pPr>
        <w:pStyle w:val="box468252"/>
        <w:numPr>
          <w:ilvl w:val="0"/>
          <w:numId w:val="10"/>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 xml:space="preserve">na spremniku održavati propisani natpis, </w:t>
      </w:r>
    </w:p>
    <w:p w:rsidR="00CE56DD" w:rsidRDefault="00606D22">
      <w:pPr>
        <w:pStyle w:val="box468252"/>
        <w:numPr>
          <w:ilvl w:val="0"/>
          <w:numId w:val="10"/>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osigurati sigurnost, redovitost i kvalitetu javne usluge,</w:t>
      </w:r>
    </w:p>
    <w:p w:rsidR="00CE56DD" w:rsidRDefault="00606D22">
      <w:pPr>
        <w:pStyle w:val="box468252"/>
        <w:numPr>
          <w:ilvl w:val="0"/>
          <w:numId w:val="10"/>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predati miješani komunalni otpad u centar za gospodarenje otpadom sukladno Planu gospodarenja otpadom Republike Hrvatske,</w:t>
      </w:r>
    </w:p>
    <w:p w:rsidR="00CE56DD" w:rsidRDefault="00606D22">
      <w:pPr>
        <w:pStyle w:val="box468252"/>
        <w:numPr>
          <w:ilvl w:val="0"/>
          <w:numId w:val="10"/>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obračunati cijenu javne usluge na zakonom propisani način,</w:t>
      </w:r>
    </w:p>
    <w:p w:rsidR="00CE56DD" w:rsidRDefault="00606D22">
      <w:pPr>
        <w:pStyle w:val="box468252"/>
        <w:numPr>
          <w:ilvl w:val="0"/>
          <w:numId w:val="10"/>
        </w:numPr>
        <w:shd w:val="clear" w:color="auto" w:fill="FFFFFF"/>
        <w:spacing w:before="0" w:beforeAutospacing="0" w:after="80" w:afterAutospacing="0" w:line="288" w:lineRule="atLeast"/>
        <w:jc w:val="both"/>
        <w:textAlignment w:val="baseline"/>
        <w:rPr>
          <w:sz w:val="22"/>
          <w:szCs w:val="22"/>
          <w:lang w:val="hr-HR"/>
        </w:rPr>
      </w:pPr>
      <w:r>
        <w:rPr>
          <w:sz w:val="22"/>
          <w:szCs w:val="22"/>
          <w:lang w:val="hr-HR"/>
        </w:rPr>
        <w:t>na računu za javnu uslugu navesti sve elemente temeljem kojih je izvršio obračun cijene javne usluge, uključivo i porez na dodanu vrijednost određen sukladno posebnom propisu kojim se uređuje porez na dodanu vrijednost</w:t>
      </w:r>
      <w:r>
        <w:rPr>
          <w:sz w:val="22"/>
          <w:szCs w:val="22"/>
        </w:rPr>
        <w:t>.</w:t>
      </w:r>
    </w:p>
    <w:p w:rsidR="00CE56DD" w:rsidRDefault="00CE56DD">
      <w:pPr>
        <w:spacing w:after="80"/>
        <w:jc w:val="both"/>
        <w:rPr>
          <w:rFonts w:ascii="Times New Roman" w:hAnsi="Times New Roman" w:cs="Times New Roman"/>
          <w:color w:val="2E74B5" w:themeColor="accent1" w:themeShade="BF"/>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107.</w:t>
      </w:r>
    </w:p>
    <w:p w:rsidR="00CE56DD" w:rsidRDefault="00606D22">
      <w:pPr>
        <w:spacing w:after="80"/>
        <w:jc w:val="both"/>
        <w:rPr>
          <w:rFonts w:ascii="Times New Roman" w:hAnsi="Times New Roman" w:cs="Times New Roman"/>
        </w:rPr>
      </w:pPr>
      <w:r>
        <w:rPr>
          <w:rFonts w:ascii="Times New Roman" w:hAnsi="Times New Roman" w:cs="Times New Roman"/>
        </w:rPr>
        <w:t xml:space="preserve">Provođenje mjera za postupanje s komunalnim  i drugim otpadom osigurava davatelj usluge u suradnji s Gradom Starim Gradom. </w:t>
      </w:r>
    </w:p>
    <w:p w:rsidR="00CE56DD" w:rsidRDefault="00606D22">
      <w:pPr>
        <w:spacing w:after="80"/>
        <w:jc w:val="both"/>
        <w:rPr>
          <w:rFonts w:ascii="Times New Roman" w:hAnsi="Times New Roman" w:cs="Times New Roman"/>
        </w:rPr>
      </w:pPr>
      <w:r>
        <w:rPr>
          <w:rFonts w:ascii="Times New Roman" w:hAnsi="Times New Roman" w:cs="Times New Roman"/>
        </w:rPr>
        <w:t>Mjere iz prethodnog stavka  trebaju biti usklađene s Planom gospodarenja otpadom Grada Starog Grada, kojeg donosi predstavničko tijelo za određeni vremenski period.</w:t>
      </w:r>
    </w:p>
    <w:p w:rsidR="00CE56DD" w:rsidRDefault="00CE56DD">
      <w:pPr>
        <w:spacing w:after="80"/>
        <w:jc w:val="both"/>
        <w:rPr>
          <w:rFonts w:ascii="Times New Roman" w:hAnsi="Times New Roman" w:cs="Times New Roman"/>
        </w:rPr>
      </w:pPr>
    </w:p>
    <w:p w:rsidR="00AF55A6" w:rsidRDefault="00AF55A6">
      <w:pPr>
        <w:spacing w:after="80"/>
        <w:jc w:val="center"/>
        <w:rPr>
          <w:rFonts w:ascii="Times New Roman" w:hAnsi="Times New Roman" w:cs="Times New Roman"/>
          <w:b/>
          <w:bCs/>
        </w:rPr>
      </w:pPr>
    </w:p>
    <w:p w:rsidR="00AF55A6" w:rsidRDefault="00AF55A6">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108.</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 xml:space="preserve">Korisnici usluge komunalni otpad odlažu u tipizirane posude, kontejnere za otpad i </w:t>
      </w:r>
      <w:proofErr w:type="spellStart"/>
      <w:r>
        <w:rPr>
          <w:rFonts w:ascii="Times New Roman" w:hAnsi="Times New Roman" w:cs="Times New Roman"/>
        </w:rPr>
        <w:t>polietilenske</w:t>
      </w:r>
      <w:proofErr w:type="spellEnd"/>
      <w:r>
        <w:rPr>
          <w:rFonts w:ascii="Times New Roman" w:hAnsi="Times New Roman" w:cs="Times New Roman"/>
        </w:rPr>
        <w:t xml:space="preserve"> vreće za odvojeno prikupljanje (u nastavku: PE vreće) komunalnog otpada. </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Posude za otpad moraju odgovarati važećim standardima i moraju biti prilagođene vozilu kojim se prevozi komunalni otpad.</w:t>
      </w:r>
    </w:p>
    <w:p w:rsidR="00CE56DD" w:rsidRDefault="00606D22">
      <w:pPr>
        <w:spacing w:after="80" w:line="276" w:lineRule="auto"/>
        <w:jc w:val="both"/>
        <w:rPr>
          <w:rFonts w:ascii="Times New Roman" w:hAnsi="Times New Roman" w:cs="Times New Roman"/>
        </w:rPr>
      </w:pPr>
      <w:r>
        <w:rPr>
          <w:rFonts w:ascii="Times New Roman" w:hAnsi="Times New Roman" w:cs="Times New Roman"/>
        </w:rPr>
        <w:lastRenderedPageBreak/>
        <w:t>Otpad odložen na drugi način neće biti preuzet, a davatelj usluge će s takvim otpadom postupiti na način propisan Odlukom iz članka 100. ove odluke.</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Korisnici usluge odvoza komunalnog otpada kod kojih se stalno javlja problem povećanih količina otpada mogu kod davatelja usluge zadužiti dodatne tipizirane posude za otpad.</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Vrstu i broj posuda za odlaganje komunalnog otpada određuje davatelj usluge.</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Lokacije za smještaj posuda kod kolektivnog stanovanja određuje davatelj usluge u postupku za ishođenje građevne dozvole, a u slučaju spora isto određuje Grad Stari Grad</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Vlasnici turističkih, trgovačkih i ribarskih brodova, jahti i drugih plovnih objekata koji se nalaze na sidrištu u lukama, obavezni su odlagati otpad u za to postavljene posude.</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Zabranjeno je bacati otpad u more i na morsku obalu.</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 xml:space="preserve">Zabranjeno je odlagati otpad </w:t>
      </w:r>
      <w:bookmarkStart w:id="17" w:name="_Hlk95813744"/>
      <w:r>
        <w:rPr>
          <w:rFonts w:ascii="Times New Roman" w:hAnsi="Times New Roman" w:cs="Times New Roman"/>
        </w:rPr>
        <w:t>izvan tipiziranih posuda, kontejnera za otpad, PE vreća, oštećivati posude, kontejnere i PE vreće za otpad</w:t>
      </w:r>
      <w:bookmarkEnd w:id="17"/>
      <w:r>
        <w:rPr>
          <w:rFonts w:ascii="Times New Roman" w:hAnsi="Times New Roman" w:cs="Times New Roman"/>
        </w:rPr>
        <w:t xml:space="preserve">, odlagati u njih </w:t>
      </w:r>
      <w:bookmarkStart w:id="18" w:name="_Hlk95813789"/>
      <w:r>
        <w:rPr>
          <w:rFonts w:ascii="Times New Roman" w:hAnsi="Times New Roman" w:cs="Times New Roman"/>
        </w:rPr>
        <w:t xml:space="preserve">tekuće i polu tekuće tvari, žar ili vrući pepeo, lešine životinja, </w:t>
      </w:r>
      <w:proofErr w:type="spellStart"/>
      <w:r>
        <w:rPr>
          <w:rFonts w:ascii="Times New Roman" w:hAnsi="Times New Roman" w:cs="Times New Roman"/>
        </w:rPr>
        <w:t>klaonički</w:t>
      </w:r>
      <w:proofErr w:type="spellEnd"/>
      <w:r>
        <w:rPr>
          <w:rFonts w:ascii="Times New Roman" w:hAnsi="Times New Roman" w:cs="Times New Roman"/>
        </w:rPr>
        <w:t xml:space="preserve"> otpad, otpad iz mesnica i ribarnica, električne baterije, akumulatore, glomazni, ambalažni, građevni otpad, kamenje, zemlju, opasni otpad i slično.</w:t>
      </w:r>
    </w:p>
    <w:bookmarkEnd w:id="18"/>
    <w:p w:rsidR="00CE56DD" w:rsidRDefault="00CE56DD">
      <w:pPr>
        <w:spacing w:after="80"/>
        <w:rPr>
          <w:rFonts w:ascii="Times New Roman" w:hAnsi="Times New Roman" w:cs="Times New Roman"/>
          <w:color w:val="2E74B5" w:themeColor="accent1" w:themeShade="BF"/>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109.</w:t>
      </w:r>
    </w:p>
    <w:p w:rsidR="00CE56DD" w:rsidRDefault="00606D22">
      <w:pPr>
        <w:spacing w:after="80"/>
        <w:jc w:val="both"/>
        <w:rPr>
          <w:rFonts w:ascii="Times New Roman" w:hAnsi="Times New Roman" w:cs="Times New Roman"/>
        </w:rPr>
      </w:pPr>
      <w:r>
        <w:rPr>
          <w:rFonts w:ascii="Times New Roman" w:hAnsi="Times New Roman" w:cs="Times New Roman"/>
        </w:rPr>
        <w:t>Korisnici usluge, posude za komunalni otpad moraju u pravilu držati na vlastitom zemljištu.</w:t>
      </w:r>
    </w:p>
    <w:p w:rsidR="00CE56DD" w:rsidRDefault="00606D22">
      <w:pPr>
        <w:spacing w:after="80"/>
        <w:jc w:val="both"/>
        <w:rPr>
          <w:rFonts w:ascii="Times New Roman" w:hAnsi="Times New Roman" w:cs="Times New Roman"/>
        </w:rPr>
      </w:pPr>
      <w:bookmarkStart w:id="19" w:name="_Hlk95814472"/>
      <w:r>
        <w:rPr>
          <w:rFonts w:ascii="Times New Roman" w:hAnsi="Times New Roman" w:cs="Times New Roman"/>
        </w:rPr>
        <w:t>Prostor za smještaj posuda, kao i samu posudu za komunalni otpad</w:t>
      </w:r>
      <w:r>
        <w:rPr>
          <w:rFonts w:ascii="Times New Roman" w:hAnsi="Times New Roman" w:cs="Times New Roman"/>
          <w:b/>
          <w:bCs/>
        </w:rPr>
        <w:t xml:space="preserve"> </w:t>
      </w:r>
      <w:r>
        <w:rPr>
          <w:rFonts w:ascii="Times New Roman" w:hAnsi="Times New Roman" w:cs="Times New Roman"/>
        </w:rPr>
        <w:t xml:space="preserve">dužni su održavati i čistiti vlasnici i korisnici građevina, odnosno korisnici stanova. </w:t>
      </w:r>
    </w:p>
    <w:bookmarkEnd w:id="19"/>
    <w:p w:rsidR="00CE56DD" w:rsidRDefault="00606D22">
      <w:pPr>
        <w:spacing w:after="80"/>
        <w:jc w:val="both"/>
        <w:rPr>
          <w:rFonts w:ascii="Times New Roman" w:hAnsi="Times New Roman" w:cs="Times New Roman"/>
        </w:rPr>
      </w:pPr>
      <w:r>
        <w:rPr>
          <w:rFonts w:ascii="Times New Roman" w:hAnsi="Times New Roman" w:cs="Times New Roman"/>
        </w:rPr>
        <w:t>Ako mjesto na kojem se nalazi posuda za komunalni otpad nije u vlasništvu Korisnika usluge, mora biti ograđeno, s kontroliranim pristupom i mora se održavati u čistom i urednom stanju.</w:t>
      </w:r>
    </w:p>
    <w:p w:rsidR="00CE56DD" w:rsidRDefault="00606D22">
      <w:pPr>
        <w:spacing w:after="80"/>
        <w:jc w:val="both"/>
        <w:rPr>
          <w:rFonts w:ascii="Times New Roman" w:hAnsi="Times New Roman" w:cs="Times New Roman"/>
        </w:rPr>
      </w:pPr>
      <w:r>
        <w:rPr>
          <w:rFonts w:ascii="Times New Roman" w:hAnsi="Times New Roman" w:cs="Times New Roman"/>
        </w:rPr>
        <w:t>Zabranjeno je svako prebiranje po otpadu u posudama za otpad i odnošenje otpada iz njih.</w:t>
      </w:r>
    </w:p>
    <w:p w:rsidR="00CE56DD" w:rsidRDefault="00CE56DD">
      <w:pPr>
        <w:spacing w:after="80"/>
        <w:jc w:val="center"/>
        <w:rPr>
          <w:rFonts w:ascii="Times New Roman" w:hAnsi="Times New Roman" w:cs="Times New Roman"/>
          <w:b/>
          <w:bCs/>
          <w:color w:val="2E74B5" w:themeColor="accent1" w:themeShade="BF"/>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110.</w:t>
      </w:r>
    </w:p>
    <w:p w:rsidR="00CE56DD" w:rsidRDefault="00606D22">
      <w:pPr>
        <w:spacing w:after="80"/>
        <w:jc w:val="both"/>
        <w:rPr>
          <w:rFonts w:ascii="Times New Roman" w:hAnsi="Times New Roman" w:cs="Times New Roman"/>
        </w:rPr>
      </w:pPr>
      <w:r>
        <w:rPr>
          <w:rFonts w:ascii="Times New Roman" w:hAnsi="Times New Roman" w:cs="Times New Roman"/>
        </w:rPr>
        <w:t>Posude za odlaganje komunalnog otpada, ako se postavljaju na površinama javne namjene postavljaju se tako da svojim položajem i smještajem što bolje ispune svrhu za koju se koriste, a mjesta za njihovo postavljanje određuje Jedinstveni upravni odjel Grada ili Gradonačelnik na prijedlog Davatelja usluge.</w:t>
      </w:r>
    </w:p>
    <w:p w:rsidR="00CE56DD" w:rsidRDefault="00606D22">
      <w:pPr>
        <w:spacing w:after="80"/>
        <w:jc w:val="both"/>
        <w:rPr>
          <w:rFonts w:ascii="Times New Roman" w:hAnsi="Times New Roman" w:cs="Times New Roman"/>
        </w:rPr>
      </w:pPr>
      <w:r>
        <w:rPr>
          <w:rFonts w:ascii="Times New Roman" w:hAnsi="Times New Roman" w:cs="Times New Roman"/>
        </w:rPr>
        <w:t>Posude za odlaganje otpada mogu se postavljati samo na onim mjestima na kojima se zbog toga neće stvarati nečistoća, ometati promet, te na onim mjestima na kojima se neće umanjiti estetski i izgled ulice ili okoliša.</w:t>
      </w:r>
    </w:p>
    <w:p w:rsidR="00CE56DD" w:rsidRDefault="00606D22">
      <w:pPr>
        <w:spacing w:after="80"/>
        <w:rPr>
          <w:rFonts w:ascii="Times New Roman" w:hAnsi="Times New Roman" w:cs="Times New Roman"/>
        </w:rPr>
      </w:pPr>
      <w:r>
        <w:rPr>
          <w:rFonts w:ascii="Times New Roman" w:hAnsi="Times New Roman" w:cs="Times New Roman"/>
        </w:rPr>
        <w:t>Svako onečišćenje prouzročeno odvozom komunalnog otpada dužan je otkloniti Davatelj usluge.</w:t>
      </w:r>
    </w:p>
    <w:p w:rsidR="00CE56DD" w:rsidRDefault="00CE56DD">
      <w:pPr>
        <w:spacing w:after="80"/>
        <w:rPr>
          <w:rFonts w:ascii="Times New Roman" w:hAnsi="Times New Roman" w:cs="Times New Roman"/>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111.</w:t>
      </w:r>
    </w:p>
    <w:p w:rsidR="00CE56DD" w:rsidRDefault="00606D22">
      <w:pPr>
        <w:spacing w:after="80"/>
        <w:jc w:val="both"/>
        <w:rPr>
          <w:rFonts w:ascii="Times New Roman" w:hAnsi="Times New Roman" w:cs="Times New Roman"/>
        </w:rPr>
      </w:pPr>
      <w:r>
        <w:rPr>
          <w:rFonts w:ascii="Times New Roman" w:hAnsi="Times New Roman" w:cs="Times New Roman"/>
        </w:rPr>
        <w:t>Posude za odlaganje komunalnog otpada moraju imati ispravne poklopce, koje su Korisnici usluge nakon odlaganja, odnosno radnici koji skupljaju i odvoze komunalni otpad nakon pražnjenja dužni zatvoriti a posudu vratiti namjesto sa kojeg su je uzeli.</w:t>
      </w:r>
    </w:p>
    <w:p w:rsidR="00CE56DD" w:rsidRDefault="00606D22">
      <w:pPr>
        <w:spacing w:after="80"/>
        <w:jc w:val="both"/>
        <w:rPr>
          <w:rFonts w:ascii="Times New Roman" w:hAnsi="Times New Roman" w:cs="Times New Roman"/>
        </w:rPr>
      </w:pPr>
      <w:bookmarkStart w:id="20" w:name="_Hlk95814674"/>
      <w:r>
        <w:rPr>
          <w:rFonts w:ascii="Times New Roman" w:hAnsi="Times New Roman" w:cs="Times New Roman"/>
        </w:rPr>
        <w:t>U posude za odlaganje komunalnog otpada komunalni otpad odlaže se u zatvorenim vrećicama za otpad.</w:t>
      </w:r>
    </w:p>
    <w:bookmarkEnd w:id="20"/>
    <w:p w:rsidR="00CE56DD" w:rsidRDefault="00606D22">
      <w:pPr>
        <w:spacing w:after="80"/>
        <w:jc w:val="center"/>
        <w:rPr>
          <w:rFonts w:ascii="Times New Roman" w:hAnsi="Times New Roman" w:cs="Times New Roman"/>
          <w:b/>
          <w:bCs/>
        </w:rPr>
      </w:pPr>
      <w:r>
        <w:rPr>
          <w:rFonts w:ascii="Times New Roman" w:hAnsi="Times New Roman" w:cs="Times New Roman"/>
          <w:b/>
          <w:bCs/>
        </w:rPr>
        <w:t>Članak 112.</w:t>
      </w:r>
    </w:p>
    <w:p w:rsidR="00CE56DD" w:rsidRDefault="00606D22">
      <w:pPr>
        <w:spacing w:after="80"/>
        <w:jc w:val="both"/>
        <w:rPr>
          <w:rFonts w:ascii="Times New Roman" w:hAnsi="Times New Roman" w:cs="Times New Roman"/>
        </w:rPr>
      </w:pPr>
      <w:bookmarkStart w:id="21" w:name="_Hlk95814756"/>
      <w:r>
        <w:rPr>
          <w:rFonts w:ascii="Times New Roman" w:hAnsi="Times New Roman" w:cs="Times New Roman"/>
        </w:rPr>
        <w:t>Posude za odlaganje komunalnog otpada nije dozvoljeno pretrpavati otpadom na način da se time onemogućava zatvaranje posude.</w:t>
      </w:r>
    </w:p>
    <w:bookmarkEnd w:id="21"/>
    <w:p w:rsidR="00CE56DD" w:rsidRDefault="00606D22">
      <w:pPr>
        <w:spacing w:after="80"/>
        <w:rPr>
          <w:rFonts w:ascii="Times New Roman" w:hAnsi="Times New Roman" w:cs="Times New Roman"/>
        </w:rPr>
      </w:pPr>
      <w:r>
        <w:rPr>
          <w:rFonts w:ascii="Times New Roman" w:hAnsi="Times New Roman" w:cs="Times New Roman"/>
        </w:rPr>
        <w:t>Zabranjeno je odlaganje otpada izvan posuda za otpad.</w:t>
      </w:r>
    </w:p>
    <w:p w:rsidR="00CE56DD" w:rsidRDefault="00CE56DD">
      <w:pPr>
        <w:spacing w:after="80"/>
        <w:rPr>
          <w:rFonts w:ascii="Times New Roman" w:hAnsi="Times New Roman" w:cs="Times New Roman"/>
          <w:color w:val="2E74B5" w:themeColor="accent1" w:themeShade="BF"/>
        </w:rPr>
      </w:pPr>
    </w:p>
    <w:p w:rsidR="00CE56DD" w:rsidRDefault="00606D22">
      <w:pPr>
        <w:spacing w:after="80"/>
        <w:jc w:val="center"/>
        <w:rPr>
          <w:rFonts w:ascii="Times New Roman" w:hAnsi="Times New Roman" w:cs="Times New Roman"/>
          <w:b/>
          <w:bCs/>
        </w:rPr>
      </w:pPr>
      <w:r>
        <w:rPr>
          <w:rFonts w:ascii="Times New Roman" w:hAnsi="Times New Roman" w:cs="Times New Roman"/>
          <w:b/>
          <w:bCs/>
        </w:rPr>
        <w:lastRenderedPageBreak/>
        <w:t>Članak 113.</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 xml:space="preserve">U posude za odlaganje miješanog komunalnog otpada nije dozvoljeno odlagati druge vrste otpada kao </w:t>
      </w:r>
      <w:proofErr w:type="spellStart"/>
      <w:r>
        <w:rPr>
          <w:rFonts w:ascii="Times New Roman" w:hAnsi="Times New Roman" w:cs="Times New Roman"/>
        </w:rPr>
        <w:t>reciklabilni</w:t>
      </w:r>
      <w:proofErr w:type="spellEnd"/>
      <w:r>
        <w:rPr>
          <w:rFonts w:ascii="Times New Roman" w:hAnsi="Times New Roman" w:cs="Times New Roman"/>
        </w:rPr>
        <w:t xml:space="preserve"> otpad (papir, metal, plastiku, staklo) krupni otpad, žeravicu, vrući pepeo, tekuće i </w:t>
      </w:r>
      <w:proofErr w:type="spellStart"/>
      <w:r>
        <w:rPr>
          <w:rFonts w:ascii="Times New Roman" w:hAnsi="Times New Roman" w:cs="Times New Roman"/>
        </w:rPr>
        <w:t>polutekuće</w:t>
      </w:r>
      <w:proofErr w:type="spellEnd"/>
      <w:r>
        <w:rPr>
          <w:rFonts w:ascii="Times New Roman" w:hAnsi="Times New Roman" w:cs="Times New Roman"/>
        </w:rPr>
        <w:t xml:space="preserve"> tvari, građevinski materijal ili građevinski otpad (šut), leševe životinja, električne baterije, akumulatore, auto gume, otpad iz klaonica i mesnica, opasni otpad i sl.</w:t>
      </w:r>
    </w:p>
    <w:p w:rsidR="00CE56DD" w:rsidRDefault="00606D22">
      <w:pPr>
        <w:spacing w:after="80" w:line="276" w:lineRule="auto"/>
        <w:jc w:val="both"/>
        <w:rPr>
          <w:rFonts w:ascii="Times New Roman" w:hAnsi="Times New Roman" w:cs="Times New Roman"/>
        </w:rPr>
      </w:pPr>
      <w:bookmarkStart w:id="22" w:name="_Hlk95814964"/>
      <w:r>
        <w:rPr>
          <w:rFonts w:ascii="Times New Roman" w:hAnsi="Times New Roman" w:cs="Times New Roman"/>
        </w:rPr>
        <w:t>Posude za otpad zabranjeno je oštećivati, po njima crtati, pisati (šarati), lijepiti plakate i  reklamne poruke, oglašavati i sl., te ih premještati sa određenog  mjesta.</w:t>
      </w:r>
    </w:p>
    <w:bookmarkEnd w:id="22"/>
    <w:p w:rsidR="00CE56DD" w:rsidRDefault="00CE56DD">
      <w:pPr>
        <w:spacing w:after="80"/>
        <w:jc w:val="center"/>
        <w:rPr>
          <w:rFonts w:ascii="Times New Roman" w:hAnsi="Times New Roman" w:cs="Times New Roman"/>
          <w:b/>
          <w:bCs/>
          <w:color w:val="2E74B5" w:themeColor="accent1" w:themeShade="BF"/>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114.</w:t>
      </w:r>
    </w:p>
    <w:p w:rsidR="00CE56DD" w:rsidRDefault="00606D22">
      <w:pPr>
        <w:spacing w:after="80"/>
        <w:rPr>
          <w:rFonts w:ascii="Times New Roman" w:hAnsi="Times New Roman" w:cs="Times New Roman"/>
          <w:b/>
          <w:bCs/>
        </w:rPr>
      </w:pPr>
      <w:r>
        <w:rPr>
          <w:rFonts w:ascii="Times New Roman" w:hAnsi="Times New Roman" w:cs="Times New Roman"/>
        </w:rPr>
        <w:t>Nije dozvoljeno parkirati vozila na način da se onemogući pristup specijalnom vozilu za odvoz otpada ili  na drugi način onemogući odvoz otpada.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115.</w:t>
      </w:r>
    </w:p>
    <w:p w:rsidR="00CE56DD" w:rsidRDefault="00606D22">
      <w:pPr>
        <w:spacing w:after="80"/>
        <w:jc w:val="both"/>
        <w:rPr>
          <w:rFonts w:ascii="Times New Roman" w:hAnsi="Times New Roman" w:cs="Times New Roman"/>
        </w:rPr>
      </w:pPr>
      <w:r>
        <w:rPr>
          <w:rFonts w:ascii="Times New Roman" w:hAnsi="Times New Roman" w:cs="Times New Roman"/>
        </w:rPr>
        <w:t>Na području Grada komunalni otpad se ne smije zakopavati, niti spaljivati.</w:t>
      </w:r>
    </w:p>
    <w:p w:rsidR="00CE56DD" w:rsidRDefault="00CE56DD">
      <w:pPr>
        <w:spacing w:after="80"/>
        <w:jc w:val="center"/>
        <w:rPr>
          <w:rFonts w:ascii="Times New Roman" w:hAnsi="Times New Roman" w:cs="Times New Roman"/>
          <w:b/>
          <w:bCs/>
          <w:color w:val="2E74B5" w:themeColor="accent1" w:themeShade="BF"/>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116.</w:t>
      </w:r>
    </w:p>
    <w:p w:rsidR="00CE56DD" w:rsidRDefault="00606D22">
      <w:pPr>
        <w:spacing w:after="80"/>
        <w:jc w:val="both"/>
        <w:rPr>
          <w:rFonts w:ascii="Times New Roman" w:hAnsi="Times New Roman" w:cs="Times New Roman"/>
        </w:rPr>
      </w:pPr>
      <w:r>
        <w:rPr>
          <w:rFonts w:ascii="Times New Roman" w:hAnsi="Times New Roman" w:cs="Times New Roman"/>
        </w:rPr>
        <w:t>Korisnici usluge dužni su isključivo u određeni dan, prema utvrđenom rasporedu, posude za otpad iznijeti ispred svog objekta na javnu površinu, te ih obvezno nakon odvoza odmah ukloniti sa javne površine.</w:t>
      </w:r>
    </w:p>
    <w:p w:rsidR="00CE56DD" w:rsidRDefault="00606D22">
      <w:pPr>
        <w:spacing w:after="80"/>
        <w:jc w:val="both"/>
        <w:rPr>
          <w:rFonts w:ascii="Times New Roman" w:hAnsi="Times New Roman" w:cs="Times New Roman"/>
        </w:rPr>
      </w:pPr>
      <w:r>
        <w:rPr>
          <w:rFonts w:ascii="Times New Roman" w:hAnsi="Times New Roman" w:cs="Times New Roman"/>
        </w:rPr>
        <w:t xml:space="preserve">U dane odvoza korisnici usluge posude trebaju smjestiti na javnu površinu, tako da iste ne ometaju promet, i to isključivo u periodu od 06:00 –11:00 sati. Samo u slučaju da davatelj usluge iz objektivnih razloga nije u mogućnosti isprazniti posudu do naznačenog vremena moguće je posude odložiti na javnoj površini nakon 11:00 sati, </w:t>
      </w:r>
      <w:r w:rsidRPr="002B63B5">
        <w:rPr>
          <w:rFonts w:ascii="Times New Roman" w:hAnsi="Times New Roman" w:cs="Times New Roman"/>
        </w:rPr>
        <w:t xml:space="preserve">ali ne dalje od </w:t>
      </w:r>
      <w:r w:rsidR="00FF7424" w:rsidRPr="002B63B5">
        <w:rPr>
          <w:rFonts w:ascii="Times New Roman" w:hAnsi="Times New Roman" w:cs="Times New Roman"/>
        </w:rPr>
        <w:t>16</w:t>
      </w:r>
      <w:r w:rsidRPr="002B63B5">
        <w:rPr>
          <w:rFonts w:ascii="Times New Roman" w:hAnsi="Times New Roman" w:cs="Times New Roman"/>
        </w:rPr>
        <w:t>:</w:t>
      </w:r>
      <w:r w:rsidR="00FF7424" w:rsidRPr="002B63B5">
        <w:rPr>
          <w:rFonts w:ascii="Times New Roman" w:hAnsi="Times New Roman" w:cs="Times New Roman"/>
        </w:rPr>
        <w:t>3</w:t>
      </w:r>
      <w:r w:rsidRPr="002B63B5">
        <w:rPr>
          <w:rFonts w:ascii="Times New Roman" w:hAnsi="Times New Roman" w:cs="Times New Roman"/>
        </w:rPr>
        <w:t>0 sati.</w:t>
      </w:r>
      <w:r>
        <w:rPr>
          <w:rFonts w:ascii="Times New Roman" w:hAnsi="Times New Roman" w:cs="Times New Roman"/>
        </w:rPr>
        <w:t xml:space="preserve"> </w:t>
      </w:r>
    </w:p>
    <w:p w:rsidR="00CE56DD" w:rsidRDefault="00606D22">
      <w:pPr>
        <w:spacing w:after="80"/>
        <w:jc w:val="both"/>
        <w:rPr>
          <w:rFonts w:ascii="Times New Roman" w:hAnsi="Times New Roman" w:cs="Times New Roman"/>
        </w:rPr>
      </w:pPr>
      <w:r>
        <w:rPr>
          <w:rFonts w:ascii="Times New Roman" w:hAnsi="Times New Roman" w:cs="Times New Roman"/>
        </w:rPr>
        <w:t>Posude za otpad moraju biti zatvorene, vreće zavezane, sav odloženi komunalni otpad mora se nalaziti u posudi za otpad, a poklopac posude mora biti potpuno zatvoren.</w:t>
      </w:r>
    </w:p>
    <w:p w:rsidR="00CE56DD" w:rsidRDefault="00606D22">
      <w:pPr>
        <w:spacing w:after="80"/>
        <w:jc w:val="both"/>
        <w:rPr>
          <w:rFonts w:ascii="Times New Roman" w:hAnsi="Times New Roman" w:cs="Times New Roman"/>
        </w:rPr>
      </w:pPr>
      <w:r>
        <w:rPr>
          <w:rFonts w:ascii="Times New Roman" w:hAnsi="Times New Roman" w:cs="Times New Roman"/>
        </w:rPr>
        <w:t>Korisnici usluge dužni su skupljeni komunalni otpad iz svojih prostorija pažljivo odlagati u posude za otpad, tako da se on ne rasipa i ne prlja prostor oko posuda.</w:t>
      </w:r>
    </w:p>
    <w:p w:rsidR="00CE56DD" w:rsidRDefault="00606D22">
      <w:pPr>
        <w:spacing w:after="80"/>
        <w:jc w:val="both"/>
        <w:rPr>
          <w:rFonts w:ascii="Times New Roman" w:hAnsi="Times New Roman" w:cs="Times New Roman"/>
        </w:rPr>
      </w:pPr>
      <w:r>
        <w:rPr>
          <w:rFonts w:ascii="Times New Roman" w:hAnsi="Times New Roman" w:cs="Times New Roman"/>
        </w:rPr>
        <w:t>Otpad rasut prilikom odlaganja korisnik usluge dužan je sam očistiti.</w:t>
      </w:r>
    </w:p>
    <w:p w:rsidR="00CE56DD" w:rsidRDefault="00CE56DD">
      <w:pPr>
        <w:spacing w:after="80"/>
        <w:jc w:val="center"/>
        <w:rPr>
          <w:rFonts w:ascii="Times New Roman" w:hAnsi="Times New Roman" w:cs="Times New Roman"/>
          <w:b/>
          <w:bCs/>
          <w:color w:val="2E74B5" w:themeColor="accent1" w:themeShade="BF"/>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117.</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 xml:space="preserve">Davatelj usluge, po zaprimljenoj obavijesti komunalnog redara, uklonit će i zbrinuti otpad koji je nepoznata osoba protupravno odložila na javnoj površini. </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Komunalni redar provest će postupak sa svrhom utvrđivanja identiteta osobe koja je protupravno odložila otpad radi povrata troškova nastalih odvoženjem i zbrinjavanjem otpada, te radi pokretanja odgovarajućeg postupka.</w:t>
      </w:r>
    </w:p>
    <w:p w:rsidR="00CE56DD" w:rsidRDefault="00606D22">
      <w:pPr>
        <w:spacing w:after="80" w:line="276" w:lineRule="auto"/>
        <w:jc w:val="center"/>
        <w:rPr>
          <w:rFonts w:ascii="Times New Roman" w:hAnsi="Times New Roman" w:cs="Times New Roman"/>
          <w:b/>
          <w:bCs/>
        </w:rPr>
      </w:pPr>
      <w:r>
        <w:rPr>
          <w:rFonts w:ascii="Times New Roman" w:hAnsi="Times New Roman" w:cs="Times New Roman"/>
          <w:b/>
          <w:bCs/>
        </w:rPr>
        <w:t>Članak 118.</w:t>
      </w:r>
    </w:p>
    <w:p w:rsidR="00CE56DD" w:rsidRDefault="00606D22">
      <w:pPr>
        <w:spacing w:after="80" w:line="276" w:lineRule="auto"/>
        <w:jc w:val="both"/>
        <w:rPr>
          <w:rFonts w:ascii="Times New Roman" w:hAnsi="Times New Roman" w:cs="Times New Roman"/>
        </w:rPr>
      </w:pPr>
      <w:r>
        <w:rPr>
          <w:rFonts w:ascii="Times New Roman" w:hAnsi="Times New Roman" w:cs="Times New Roman"/>
        </w:rPr>
        <w:t xml:space="preserve">Trgovačka društva, ustanove i druge pravne i fizičke osobe, kao proizvođači komunalnog otpada, dužni su isti sakupljati i odlagati prema vrsti, u posebne posude, na prikladnim mjestima i unutar svog prostora, objekata ili zemljišta, odnosno postupiti sukladno posebnim zakonskim propisima koji reguliraju postupanje sa tom vrstom otpada.  </w:t>
      </w:r>
    </w:p>
    <w:p w:rsidR="00CE56DD" w:rsidRDefault="00606D22">
      <w:pPr>
        <w:spacing w:after="80" w:line="276" w:lineRule="auto"/>
        <w:jc w:val="center"/>
        <w:rPr>
          <w:rFonts w:ascii="Times New Roman" w:hAnsi="Times New Roman" w:cs="Times New Roman"/>
          <w:b/>
          <w:bCs/>
        </w:rPr>
      </w:pPr>
      <w:r>
        <w:rPr>
          <w:rFonts w:ascii="Times New Roman" w:hAnsi="Times New Roman" w:cs="Times New Roman"/>
          <w:b/>
          <w:bCs/>
        </w:rPr>
        <w:t>Članak 119.</w:t>
      </w:r>
    </w:p>
    <w:p w:rsidR="00CE56DD" w:rsidRDefault="00606D22">
      <w:pPr>
        <w:spacing w:after="80"/>
        <w:jc w:val="both"/>
        <w:rPr>
          <w:rFonts w:ascii="Times New Roman" w:hAnsi="Times New Roman" w:cs="Times New Roman"/>
        </w:rPr>
      </w:pPr>
      <w:bookmarkStart w:id="23" w:name="_Hlk95829575"/>
      <w:r>
        <w:rPr>
          <w:rFonts w:ascii="Times New Roman" w:hAnsi="Times New Roman" w:cs="Times New Roman"/>
        </w:rPr>
        <w:t xml:space="preserve">Davatelj usluge sakuplja glomazni otpad u </w:t>
      </w:r>
      <w:proofErr w:type="spellStart"/>
      <w:r>
        <w:rPr>
          <w:rFonts w:ascii="Times New Roman" w:hAnsi="Times New Roman" w:cs="Times New Roman"/>
        </w:rPr>
        <w:t>reciklažnom</w:t>
      </w:r>
      <w:proofErr w:type="spellEnd"/>
      <w:r>
        <w:rPr>
          <w:rFonts w:ascii="Times New Roman" w:hAnsi="Times New Roman" w:cs="Times New Roman"/>
        </w:rPr>
        <w:t xml:space="preserve"> dvorištu. </w:t>
      </w:r>
    </w:p>
    <w:bookmarkEnd w:id="23"/>
    <w:p w:rsidR="00CE56DD" w:rsidRDefault="00606D22">
      <w:pPr>
        <w:spacing w:after="80"/>
        <w:jc w:val="both"/>
        <w:rPr>
          <w:rFonts w:ascii="Times New Roman" w:hAnsi="Times New Roman" w:cs="Times New Roman"/>
        </w:rPr>
      </w:pPr>
      <w:r>
        <w:rPr>
          <w:rFonts w:ascii="Times New Roman" w:hAnsi="Times New Roman" w:cs="Times New Roman"/>
        </w:rPr>
        <w:t xml:space="preserve">Davatelj usluge sakuplja glomazni otpad u mobilnom </w:t>
      </w:r>
      <w:proofErr w:type="spellStart"/>
      <w:r>
        <w:rPr>
          <w:rFonts w:ascii="Times New Roman" w:hAnsi="Times New Roman" w:cs="Times New Roman"/>
        </w:rPr>
        <w:t>reciklažnom</w:t>
      </w:r>
      <w:proofErr w:type="spellEnd"/>
      <w:r>
        <w:rPr>
          <w:rFonts w:ascii="Times New Roman" w:hAnsi="Times New Roman" w:cs="Times New Roman"/>
        </w:rPr>
        <w:t xml:space="preserve"> dvorištu i jednom godišnje na lokaciji obračunskog mjesta korisnika usluge. Usluga sakupljanja glomaznog otpada na navedenim lokacijama </w:t>
      </w:r>
      <w:r>
        <w:rPr>
          <w:rFonts w:ascii="Times New Roman" w:hAnsi="Times New Roman" w:cs="Times New Roman"/>
        </w:rPr>
        <w:lastRenderedPageBreak/>
        <w:t xml:space="preserve">besplatna je za korisnike usluge i regulirana je posebnom Odlukom o načinu pružanja javne usluge prikupljanja komunalnog otpada. </w:t>
      </w:r>
    </w:p>
    <w:p w:rsidR="00CE56DD" w:rsidRDefault="00606D22">
      <w:pPr>
        <w:spacing w:after="80"/>
        <w:jc w:val="both"/>
        <w:rPr>
          <w:rFonts w:ascii="Times New Roman" w:hAnsi="Times New Roman" w:cs="Times New Roman"/>
        </w:rPr>
      </w:pPr>
      <w:r>
        <w:rPr>
          <w:rFonts w:ascii="Times New Roman" w:hAnsi="Times New Roman" w:cs="Times New Roman"/>
        </w:rPr>
        <w:t xml:space="preserve">Davatelj usluge, na zahtjev korisnika, uz naknadu pruža uslugu iznimnog preuzimanja veće količine otpada, osim preuzimanja otpada iz stavka 1. ovog članka. </w:t>
      </w:r>
    </w:p>
    <w:p w:rsidR="00CE56DD" w:rsidRDefault="00606D22">
      <w:pPr>
        <w:spacing w:after="80"/>
        <w:jc w:val="both"/>
        <w:rPr>
          <w:rFonts w:ascii="Times New Roman" w:hAnsi="Times New Roman" w:cs="Times New Roman"/>
        </w:rPr>
      </w:pPr>
      <w:r>
        <w:rPr>
          <w:rFonts w:ascii="Times New Roman" w:hAnsi="Times New Roman" w:cs="Times New Roman"/>
        </w:rPr>
        <w:t>Glomazni otpad iz kućanstva, poslovnih prostora i slično može se odvoziti na poziv korisnika usluge u terminima koje određuje Davatelj usluge. Glomazni otpad koji se odvozi na poziv korisnika usluge vrši se uz propisanu naknadu.</w:t>
      </w:r>
    </w:p>
    <w:p w:rsidR="00CE56DD" w:rsidRDefault="00606D22">
      <w:pPr>
        <w:spacing w:after="80"/>
        <w:jc w:val="both"/>
        <w:rPr>
          <w:rFonts w:ascii="Times New Roman" w:hAnsi="Times New Roman" w:cs="Times New Roman"/>
        </w:rPr>
      </w:pPr>
      <w:r>
        <w:rPr>
          <w:rFonts w:ascii="Times New Roman" w:hAnsi="Times New Roman" w:cs="Times New Roman"/>
        </w:rPr>
        <w:t>Zabranjuje se dovoženje i odlaganje glomaznog otpada na javne površine. Način skupljanja otpada s javnih površina određen je odredbama glave III. ove Odluke.</w:t>
      </w:r>
    </w:p>
    <w:p w:rsidR="00CE56DD" w:rsidRDefault="00CE56DD">
      <w:pPr>
        <w:spacing w:after="80"/>
        <w:jc w:val="center"/>
        <w:rPr>
          <w:rFonts w:ascii="Times New Roman" w:hAnsi="Times New Roman" w:cs="Times New Roman"/>
          <w:b/>
          <w:bCs/>
          <w:color w:val="2E74B5" w:themeColor="accent1" w:themeShade="BF"/>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120.</w:t>
      </w:r>
    </w:p>
    <w:p w:rsidR="00CE56DD" w:rsidRDefault="00606D22">
      <w:pPr>
        <w:spacing w:after="80"/>
        <w:jc w:val="both"/>
        <w:rPr>
          <w:rFonts w:ascii="Times New Roman" w:hAnsi="Times New Roman" w:cs="Times New Roman"/>
        </w:rPr>
      </w:pPr>
      <w:r>
        <w:rPr>
          <w:rFonts w:ascii="Times New Roman" w:hAnsi="Times New Roman" w:cs="Times New Roman"/>
        </w:rPr>
        <w:t>Na području Grada Davatelj usluge formira „zelene otoke“ prema Planu iz članka 107. stavka 2. ove Odluke.</w:t>
      </w:r>
    </w:p>
    <w:p w:rsidR="00CE56DD" w:rsidRDefault="00606D22">
      <w:pPr>
        <w:spacing w:after="80"/>
        <w:jc w:val="both"/>
        <w:rPr>
          <w:rFonts w:ascii="Times New Roman" w:hAnsi="Times New Roman" w:cs="Times New Roman"/>
        </w:rPr>
      </w:pPr>
      <w:r>
        <w:rPr>
          <w:rFonts w:ascii="Times New Roman" w:hAnsi="Times New Roman" w:cs="Times New Roman"/>
        </w:rPr>
        <w:t>„Zeleni otoci“ su mjesta na površinama javne namjene  na kojima su smješteni spremnici za odvojeno prikupljanje određenih vrsta komunalnog otpada.</w:t>
      </w:r>
    </w:p>
    <w:p w:rsidR="00CE56DD" w:rsidRDefault="00CE56DD">
      <w:pPr>
        <w:spacing w:after="80"/>
        <w:jc w:val="center"/>
        <w:rPr>
          <w:rFonts w:ascii="Times New Roman" w:hAnsi="Times New Roman" w:cs="Times New Roman"/>
          <w:b/>
          <w:bCs/>
          <w:color w:val="2E74B5" w:themeColor="accent1" w:themeShade="BF"/>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121.</w:t>
      </w:r>
    </w:p>
    <w:p w:rsidR="00CE56DD" w:rsidRDefault="00606D22">
      <w:pPr>
        <w:spacing w:after="80"/>
        <w:jc w:val="both"/>
        <w:rPr>
          <w:rFonts w:ascii="Times New Roman" w:hAnsi="Times New Roman" w:cs="Times New Roman"/>
        </w:rPr>
      </w:pPr>
      <w:r>
        <w:rPr>
          <w:rFonts w:ascii="Times New Roman" w:hAnsi="Times New Roman" w:cs="Times New Roman"/>
        </w:rPr>
        <w:t xml:space="preserve">Davatelj usluge ima isključivo pravo raspolaganja s otpadom odloženim u spremnike i </w:t>
      </w:r>
      <w:proofErr w:type="spellStart"/>
      <w:r>
        <w:rPr>
          <w:rFonts w:ascii="Times New Roman" w:hAnsi="Times New Roman" w:cs="Times New Roman"/>
        </w:rPr>
        <w:t>reciklažna</w:t>
      </w:r>
      <w:proofErr w:type="spellEnd"/>
      <w:r>
        <w:rPr>
          <w:rFonts w:ascii="Times New Roman" w:hAnsi="Times New Roman" w:cs="Times New Roman"/>
        </w:rPr>
        <w:t xml:space="preserve"> dvorišta, te s njim postupati na način sukladno Zakonu.</w:t>
      </w:r>
    </w:p>
    <w:p w:rsidR="00CE56DD" w:rsidRDefault="00606D22">
      <w:pPr>
        <w:spacing w:after="80"/>
        <w:jc w:val="both"/>
        <w:rPr>
          <w:rFonts w:ascii="Times New Roman" w:hAnsi="Times New Roman" w:cs="Times New Roman"/>
        </w:rPr>
      </w:pPr>
      <w:r>
        <w:rPr>
          <w:rFonts w:ascii="Times New Roman" w:hAnsi="Times New Roman" w:cs="Times New Roman"/>
        </w:rPr>
        <w:t xml:space="preserve">Davatelj usluge dužan je redovito prazniti spremnike na „zelenim otocima“ i u </w:t>
      </w:r>
      <w:proofErr w:type="spellStart"/>
      <w:r>
        <w:rPr>
          <w:rFonts w:ascii="Times New Roman" w:hAnsi="Times New Roman" w:cs="Times New Roman"/>
        </w:rPr>
        <w:t>reciklažnim</w:t>
      </w:r>
      <w:proofErr w:type="spellEnd"/>
      <w:r>
        <w:rPr>
          <w:rFonts w:ascii="Times New Roman" w:hAnsi="Times New Roman" w:cs="Times New Roman"/>
        </w:rPr>
        <w:t xml:space="preserve"> dvorištima, te s prikupljenim uporabnim otpadom postupati u skladu sa Zakonom.</w:t>
      </w:r>
    </w:p>
    <w:p w:rsidR="00CE56DD" w:rsidRDefault="00606D22">
      <w:pPr>
        <w:spacing w:after="80"/>
        <w:jc w:val="both"/>
        <w:rPr>
          <w:rFonts w:ascii="Times New Roman" w:hAnsi="Times New Roman" w:cs="Times New Roman"/>
        </w:rPr>
      </w:pPr>
      <w:r>
        <w:rPr>
          <w:rFonts w:ascii="Times New Roman" w:hAnsi="Times New Roman" w:cs="Times New Roman"/>
        </w:rPr>
        <w:t>Oštećene spremnike na „zelenim otocima“ Davatelj usluge u obvezi je zamijeniti novima u što kraćem roku.</w:t>
      </w:r>
    </w:p>
    <w:p w:rsidR="00CE56DD" w:rsidRDefault="00606D22">
      <w:pPr>
        <w:spacing w:after="80"/>
        <w:ind w:left="720" w:hanging="360"/>
        <w:jc w:val="both"/>
        <w:rPr>
          <w:rFonts w:ascii="Times New Roman" w:hAnsi="Times New Roman" w:cs="Times New Roman"/>
          <w:color w:val="2E74B5" w:themeColor="accent1" w:themeShade="BF"/>
        </w:rPr>
      </w:pPr>
      <w:r>
        <w:rPr>
          <w:rFonts w:ascii="Times New Roman" w:hAnsi="Times New Roman" w:cs="Times New Roman"/>
          <w:b/>
          <w:bCs/>
        </w:rPr>
        <w:t xml:space="preserve">VI. </w:t>
      </w:r>
      <w:r>
        <w:rPr>
          <w:rFonts w:ascii="Times New Roman" w:hAnsi="Times New Roman" w:cs="Times New Roman"/>
          <w:b/>
          <w:bCs/>
        </w:rPr>
        <w:tab/>
        <w:t xml:space="preserve">UKLANJANJE SNIJEGA I LEDA </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122.</w:t>
      </w:r>
    </w:p>
    <w:p w:rsidR="00CE56DD" w:rsidRDefault="00606D22">
      <w:pPr>
        <w:spacing w:after="80"/>
        <w:jc w:val="both"/>
        <w:rPr>
          <w:rFonts w:ascii="Times New Roman" w:hAnsi="Times New Roman" w:cs="Times New Roman"/>
        </w:rPr>
      </w:pPr>
      <w:r>
        <w:rPr>
          <w:rFonts w:ascii="Times New Roman" w:hAnsi="Times New Roman" w:cs="Times New Roman"/>
        </w:rPr>
        <w:t>U slučaju pojave snijega i leda, vlasnici i korisnici stambenih objekata, zgrada i poslovnih prostora dužni su očistiti dio pješačkog prolaza u širini zgrade ili poslovnog prostora od snijega i leda, na način da se tako osigura siguran i nesmetan prolaz pješaka.</w:t>
      </w:r>
    </w:p>
    <w:p w:rsidR="00CE56DD" w:rsidRDefault="00606D22">
      <w:pPr>
        <w:spacing w:after="80"/>
        <w:jc w:val="both"/>
        <w:rPr>
          <w:rFonts w:ascii="Times New Roman" w:hAnsi="Times New Roman" w:cs="Times New Roman"/>
        </w:rPr>
      </w:pPr>
      <w:r>
        <w:rPr>
          <w:rFonts w:ascii="Times New Roman" w:hAnsi="Times New Roman" w:cs="Times New Roman"/>
        </w:rPr>
        <w:t>Uklanjanje snijega i leda s javnoprometne površine obavlja Grad Stari Grad, odnosno pravna ili fizička osoba kojoj je Grad povjerio korištenje ili održavanje javno prometnih površina.</w:t>
      </w:r>
    </w:p>
    <w:p w:rsidR="00CE56DD" w:rsidRDefault="00606D22">
      <w:pPr>
        <w:spacing w:after="80"/>
        <w:jc w:val="both"/>
        <w:rPr>
          <w:rFonts w:ascii="Times New Roman" w:hAnsi="Times New Roman" w:cs="Times New Roman"/>
        </w:rPr>
      </w:pPr>
      <w:r>
        <w:rPr>
          <w:rFonts w:ascii="Times New Roman" w:hAnsi="Times New Roman" w:cs="Times New Roman"/>
        </w:rPr>
        <w:t>Uklanjanje snijega i leda sa državnih i županijskih cesta na području Grada obavljaju Županijske ceste d.o.o. Split.</w:t>
      </w:r>
    </w:p>
    <w:p w:rsidR="00AF55A6" w:rsidRDefault="00606D22" w:rsidP="00AF55A6">
      <w:pPr>
        <w:spacing w:after="80"/>
        <w:jc w:val="both"/>
        <w:rPr>
          <w:rFonts w:ascii="Times New Roman" w:hAnsi="Times New Roman" w:cs="Times New Roman"/>
        </w:rPr>
      </w:pPr>
      <w:r>
        <w:rPr>
          <w:rFonts w:ascii="Times New Roman" w:hAnsi="Times New Roman" w:cs="Times New Roman"/>
        </w:rPr>
        <w:t>Led se s javnih površina uklanja čim nastane.</w:t>
      </w:r>
    </w:p>
    <w:p w:rsidR="00AF55A6" w:rsidRDefault="00AF55A6" w:rsidP="00AF55A6">
      <w:pPr>
        <w:spacing w:after="80"/>
        <w:jc w:val="both"/>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123.</w:t>
      </w:r>
    </w:p>
    <w:p w:rsidR="00CE56DD" w:rsidRDefault="00606D22">
      <w:pPr>
        <w:spacing w:after="80"/>
        <w:jc w:val="both"/>
        <w:rPr>
          <w:rFonts w:ascii="Times New Roman" w:hAnsi="Times New Roman" w:cs="Times New Roman"/>
        </w:rPr>
      </w:pPr>
      <w:r>
        <w:rPr>
          <w:rFonts w:ascii="Times New Roman" w:hAnsi="Times New Roman" w:cs="Times New Roman"/>
        </w:rPr>
        <w:t>O uklanjanju snijega i leda s javnih parkirališta, športskih objekata i sličnih prostora, brigu vodi pravna ili fizička osoba koja upravlja tim površinama.</w:t>
      </w:r>
    </w:p>
    <w:p w:rsidR="00CE56DD" w:rsidRDefault="00CE56DD">
      <w:pPr>
        <w:spacing w:after="80"/>
        <w:jc w:val="both"/>
        <w:rPr>
          <w:rFonts w:ascii="Times New Roman" w:hAnsi="Times New Roman" w:cs="Times New Roman"/>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124.</w:t>
      </w:r>
    </w:p>
    <w:p w:rsidR="00CE56DD" w:rsidRDefault="00606D22">
      <w:pPr>
        <w:spacing w:after="80"/>
        <w:jc w:val="both"/>
        <w:rPr>
          <w:rFonts w:ascii="Times New Roman" w:hAnsi="Times New Roman" w:cs="Times New Roman"/>
        </w:rPr>
      </w:pPr>
      <w:r>
        <w:rPr>
          <w:rFonts w:ascii="Times New Roman" w:hAnsi="Times New Roman" w:cs="Times New Roman"/>
        </w:rPr>
        <w:t>Za uklanjanje snijega i leda s pločnika uz stambene objekte i zgrade, odgovorni su vlasnici stambenog objekta i zgrade, odnosno vlasnici i korisnici stanova, te poslovnih prostorija.</w:t>
      </w:r>
    </w:p>
    <w:p w:rsidR="00CE56DD" w:rsidRDefault="00606D22">
      <w:pPr>
        <w:spacing w:after="80"/>
        <w:jc w:val="both"/>
        <w:rPr>
          <w:rFonts w:ascii="Times New Roman" w:hAnsi="Times New Roman" w:cs="Times New Roman"/>
        </w:rPr>
      </w:pPr>
      <w:r>
        <w:rPr>
          <w:rFonts w:ascii="Times New Roman" w:hAnsi="Times New Roman" w:cs="Times New Roman"/>
        </w:rPr>
        <w:t>Za uklanjanje snijega i leda s pločnika uz kioske, odgovorni su vlasnici odnosno korisnici kioska.</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Za uklanjanje snijega i leda s pločnika uz otvorene terase ugostiteljskih objekata, odgovorni su vlasnici odnosno korisnici ugostiteljskih objekata.</w:t>
      </w:r>
    </w:p>
    <w:p w:rsidR="00CE56DD" w:rsidRDefault="00606D22">
      <w:pPr>
        <w:spacing w:after="80"/>
        <w:jc w:val="both"/>
        <w:rPr>
          <w:rFonts w:ascii="Times New Roman" w:hAnsi="Times New Roman" w:cs="Times New Roman"/>
        </w:rPr>
      </w:pPr>
      <w:r>
        <w:rPr>
          <w:rFonts w:ascii="Times New Roman" w:hAnsi="Times New Roman" w:cs="Times New Roman"/>
        </w:rPr>
        <w:t>Osobe iz stavka od 1. do 3. ovog članka odgovaraju osobi koja je zbog toga pretrpjela štetu, za štetu nastalu zbog onečišćenja snijega i leda.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125.</w:t>
      </w:r>
    </w:p>
    <w:p w:rsidR="00CE56DD" w:rsidRDefault="00606D22">
      <w:pPr>
        <w:spacing w:after="80"/>
        <w:jc w:val="both"/>
        <w:rPr>
          <w:rFonts w:ascii="Times New Roman" w:hAnsi="Times New Roman" w:cs="Times New Roman"/>
        </w:rPr>
      </w:pPr>
      <w:r>
        <w:rPr>
          <w:rFonts w:ascii="Times New Roman" w:hAnsi="Times New Roman" w:cs="Times New Roman"/>
        </w:rPr>
        <w:t>Javnoprometne površine mogu se, radi sprečavanja nastanka leda i radi sprečavanja klizanja, posipati solju ili drugim odgovarajućim materijalom.</w:t>
      </w:r>
    </w:p>
    <w:p w:rsidR="00CE56DD" w:rsidRDefault="00606D22">
      <w:pPr>
        <w:spacing w:after="80"/>
        <w:jc w:val="both"/>
        <w:rPr>
          <w:rFonts w:ascii="Times New Roman" w:hAnsi="Times New Roman" w:cs="Times New Roman"/>
        </w:rPr>
      </w:pPr>
      <w:r>
        <w:rPr>
          <w:rFonts w:ascii="Times New Roman" w:hAnsi="Times New Roman" w:cs="Times New Roman"/>
        </w:rPr>
        <w:t>Osoba koja obavlja uklanjanje snijega i leda s javnoprometne površine dužna je osigurati da se sol ili drugi odgovarajući materijal kojim je posipana javnoprometna površina, ukloni u roku od jednog dana po otapanju snijega i leda.</w:t>
      </w:r>
    </w:p>
    <w:p w:rsidR="00CE56DD" w:rsidRDefault="00CE56DD">
      <w:pPr>
        <w:spacing w:after="80"/>
        <w:rPr>
          <w:rFonts w:ascii="Times New Roman" w:hAnsi="Times New Roman" w:cs="Times New Roman"/>
        </w:rPr>
      </w:pPr>
    </w:p>
    <w:p w:rsidR="00CE56DD" w:rsidRDefault="00606D22">
      <w:pPr>
        <w:spacing w:after="80"/>
        <w:ind w:left="720" w:hanging="450"/>
        <w:rPr>
          <w:rFonts w:ascii="Times New Roman" w:hAnsi="Times New Roman" w:cs="Times New Roman"/>
          <w:b/>
          <w:bCs/>
        </w:rPr>
      </w:pPr>
      <w:r>
        <w:rPr>
          <w:rFonts w:ascii="Times New Roman" w:hAnsi="Times New Roman" w:cs="Times New Roman"/>
          <w:b/>
          <w:bCs/>
        </w:rPr>
        <w:t xml:space="preserve">VII. </w:t>
      </w:r>
      <w:r>
        <w:rPr>
          <w:rFonts w:ascii="Times New Roman" w:hAnsi="Times New Roman" w:cs="Times New Roman"/>
          <w:b/>
          <w:bCs/>
        </w:rPr>
        <w:tab/>
        <w:t>UKLANJANJE PROTUPRAVNO POSTAVLJENIH NAPRAVA I OBJEKATA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126.</w:t>
      </w:r>
    </w:p>
    <w:p w:rsidR="00CE56DD" w:rsidRDefault="00606D22">
      <w:pPr>
        <w:spacing w:after="80"/>
        <w:jc w:val="both"/>
        <w:rPr>
          <w:rFonts w:ascii="Times New Roman" w:hAnsi="Times New Roman" w:cs="Times New Roman"/>
        </w:rPr>
      </w:pPr>
      <w:r>
        <w:rPr>
          <w:rFonts w:ascii="Times New Roman" w:hAnsi="Times New Roman" w:cs="Times New Roman"/>
        </w:rPr>
        <w:t>Sve što se nalazi na javnoj površini, te na nekretnini u vlasništvu pravnih i fizičkih osoba, a suprotno odredbama ove Odluke, smatra se protupravnim (naprave i objekti) i mora se ukloniti.</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127.</w:t>
      </w:r>
    </w:p>
    <w:p w:rsidR="00CE56DD" w:rsidRDefault="00606D22">
      <w:pPr>
        <w:spacing w:after="80"/>
        <w:jc w:val="both"/>
        <w:rPr>
          <w:rFonts w:ascii="Times New Roman" w:hAnsi="Times New Roman" w:cs="Times New Roman"/>
        </w:rPr>
      </w:pPr>
      <w:r>
        <w:rPr>
          <w:rFonts w:ascii="Times New Roman" w:hAnsi="Times New Roman" w:cs="Times New Roman"/>
        </w:rPr>
        <w:t>Komunalni redar rješenjem će naložiti uklanjanje protupravne naprave ili objekta koji se nalaze</w:t>
      </w:r>
      <w:r>
        <w:t xml:space="preserve"> </w:t>
      </w:r>
      <w:r>
        <w:rPr>
          <w:rFonts w:ascii="Times New Roman" w:hAnsi="Times New Roman" w:cs="Times New Roman"/>
        </w:rPr>
        <w:t xml:space="preserve">na javnoj površini ili na nekretnini u vlasništvu pravnih i fizičkih osoba suprotno odredbama ove Odluke </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128.</w:t>
      </w:r>
    </w:p>
    <w:p w:rsidR="00CE56DD" w:rsidRDefault="00606D22">
      <w:pPr>
        <w:spacing w:after="80"/>
        <w:jc w:val="both"/>
        <w:rPr>
          <w:rFonts w:ascii="Times New Roman" w:hAnsi="Times New Roman" w:cs="Times New Roman"/>
        </w:rPr>
      </w:pPr>
      <w:r>
        <w:rPr>
          <w:rFonts w:ascii="Times New Roman" w:hAnsi="Times New Roman" w:cs="Times New Roman"/>
        </w:rPr>
        <w:t>Ako vlasnik ili korisnik onoga što je protupravno postavljeno na javnoj površini sam to ne ukloni, isto će ukloniti ovlaštena osoba putem treće osobe, o trošku vlasnika ili korisnika.</w:t>
      </w:r>
    </w:p>
    <w:p w:rsidR="00CE56DD" w:rsidRDefault="00606D22">
      <w:pPr>
        <w:spacing w:after="80"/>
        <w:jc w:val="both"/>
        <w:rPr>
          <w:rFonts w:ascii="Times New Roman" w:hAnsi="Times New Roman" w:cs="Times New Roman"/>
        </w:rPr>
      </w:pPr>
      <w:r>
        <w:rPr>
          <w:rFonts w:ascii="Times New Roman" w:hAnsi="Times New Roman" w:cs="Times New Roman"/>
        </w:rPr>
        <w:t>Ako vlasnik ili posjednik nekretnine na kojoj je nešto protupravno postavljeno ili izgrađeno sam to ne ukloni isto će ukloniti ovlaštena osoba putem treće osobe, o trošku vlasnika.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129.</w:t>
      </w:r>
    </w:p>
    <w:p w:rsidR="00CE56DD" w:rsidRDefault="00606D22">
      <w:pPr>
        <w:spacing w:after="80"/>
        <w:jc w:val="both"/>
        <w:rPr>
          <w:rFonts w:ascii="Times New Roman" w:hAnsi="Times New Roman" w:cs="Times New Roman"/>
        </w:rPr>
      </w:pPr>
      <w:r>
        <w:rPr>
          <w:rFonts w:ascii="Times New Roman" w:hAnsi="Times New Roman" w:cs="Times New Roman"/>
        </w:rPr>
        <w:t>U slučaju potrebe hitnog oslobađanja javne površine od protupravno postavljene ili ostavljene naprave ili objekta, komunalno redarstvo može uz pomoć odgovarajućih službi, takve naprave i objekte odmah ukloniti s javne površine, te rješenjem obvezati vlasnika ili korisnika da u roku 30 dana od dana dostavljanja rješenja, preuzme napravu ili objekt, uz prethodno plaćanje troškova postupka, prijevoza, čuvanja i drugih troškova, ako ih je bilo.</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130.</w:t>
      </w:r>
    </w:p>
    <w:p w:rsidR="00CE56DD" w:rsidRDefault="00606D22">
      <w:pPr>
        <w:spacing w:after="80"/>
        <w:jc w:val="both"/>
        <w:rPr>
          <w:rFonts w:ascii="Times New Roman" w:hAnsi="Times New Roman" w:cs="Times New Roman"/>
        </w:rPr>
      </w:pPr>
      <w:r>
        <w:rPr>
          <w:rFonts w:ascii="Times New Roman" w:hAnsi="Times New Roman" w:cs="Times New Roman"/>
        </w:rPr>
        <w:t>Ukoliko je vlasnik protupravno postavljene naprave ili objekta nepoznat, nalog za uklanjanje oglasit će se na oglasnim pločama Grada Staroga Grada, u skladu s odredbama Zakona o općem upravnom postupku.</w:t>
      </w:r>
    </w:p>
    <w:p w:rsidR="00CE56DD" w:rsidRDefault="00606D22">
      <w:pPr>
        <w:spacing w:after="80"/>
        <w:jc w:val="both"/>
        <w:rPr>
          <w:rFonts w:ascii="Times New Roman" w:hAnsi="Times New Roman" w:cs="Times New Roman"/>
        </w:rPr>
      </w:pPr>
      <w:r>
        <w:rPr>
          <w:rFonts w:ascii="Times New Roman" w:hAnsi="Times New Roman" w:cs="Times New Roman"/>
        </w:rPr>
        <w:t>Uklonjenu napravu ili objekt, vlasnik će preuzeti po prethodnom namirenju troškova čuvanja, prijevoza i drugih troškova, ako ih je bilo.</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131.</w:t>
      </w:r>
    </w:p>
    <w:p w:rsidR="00CE56DD" w:rsidRDefault="00606D22">
      <w:pPr>
        <w:spacing w:after="80"/>
        <w:jc w:val="both"/>
        <w:rPr>
          <w:rFonts w:ascii="Times New Roman" w:hAnsi="Times New Roman" w:cs="Times New Roman"/>
        </w:rPr>
      </w:pPr>
      <w:r>
        <w:rPr>
          <w:rFonts w:ascii="Times New Roman" w:hAnsi="Times New Roman" w:cs="Times New Roman"/>
        </w:rPr>
        <w:t>Ako obaviješteni vlasnik ili korisnik ne preuzme napravu ili objekt, ili ako vlasnik ili korisnik nije poznat ili ga nije bilo moguće obavijestiti u dva pokušaja, s uklonjenom napravom ili objektom postupit će se po propisima koji uređuju postupanje s napuštenim stvarima.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lastRenderedPageBreak/>
        <w:t>Članak 132.</w:t>
      </w:r>
    </w:p>
    <w:p w:rsidR="00CE56DD" w:rsidRDefault="00606D22">
      <w:pPr>
        <w:spacing w:after="80"/>
        <w:jc w:val="both"/>
        <w:rPr>
          <w:rFonts w:ascii="Times New Roman" w:hAnsi="Times New Roman" w:cs="Times New Roman"/>
        </w:rPr>
      </w:pPr>
      <w:r>
        <w:rPr>
          <w:rFonts w:ascii="Times New Roman" w:hAnsi="Times New Roman" w:cs="Times New Roman"/>
        </w:rPr>
        <w:t>Ako naprava ili objekt temeljem odobrenja upravnog tijela Grada Staroga Grada nadležnog za komunalne poslove, ima nedostatke ili oštećenja ili nije postavljen sukladno odobrenju, komunalni redar naredit će vlasniku odnosno korisniku, uklanjanje nedostataka ili oštećenja, odnosno njegovo postavljanje sukladno odobrenju.</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133.</w:t>
      </w:r>
    </w:p>
    <w:p w:rsidR="00CE56DD" w:rsidRDefault="00606D22">
      <w:pPr>
        <w:spacing w:after="80"/>
        <w:jc w:val="both"/>
        <w:rPr>
          <w:rFonts w:ascii="Times New Roman" w:hAnsi="Times New Roman" w:cs="Times New Roman"/>
        </w:rPr>
      </w:pPr>
      <w:r>
        <w:rPr>
          <w:rFonts w:ascii="Times New Roman" w:hAnsi="Times New Roman" w:cs="Times New Roman"/>
        </w:rPr>
        <w:t>Ako vlasnik ili korisnik objekta ili naprave, u ostavljenom roku ne ukloni nedostatke ili oštećenja ili ne postavi napravu ili objekt sukladno odobrenju, komunalni redar naredit će njegovo uklanjanje s javne površine, o trošku vlasnika odnosno korisnika.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134.</w:t>
      </w:r>
    </w:p>
    <w:p w:rsidR="00CE56DD" w:rsidRDefault="00606D22">
      <w:pPr>
        <w:spacing w:after="80"/>
        <w:jc w:val="both"/>
        <w:rPr>
          <w:rFonts w:ascii="Times New Roman" w:hAnsi="Times New Roman" w:cs="Times New Roman"/>
        </w:rPr>
      </w:pPr>
      <w:r>
        <w:rPr>
          <w:rFonts w:ascii="Times New Roman" w:hAnsi="Times New Roman" w:cs="Times New Roman"/>
        </w:rPr>
        <w:t>Kad je za postavljanje naprava i objekata na javnu površinu propisana ili ugovorena obveza plaćanja zakupnine ili druge naknade u korist Grada Staroga Grada, a obveznik uplate zakupnine ili naknada ne podmiri svoju obvezu u roku od mjesec dana od dana dospijeća, komunalno redarstvo po isteku roka od osam (8) dana od izrečene pisane opomene, uklonit će postavljene naprave ili objekte s javne površine.</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135.</w:t>
      </w:r>
    </w:p>
    <w:p w:rsidR="00CE56DD" w:rsidRDefault="00606D22">
      <w:pPr>
        <w:spacing w:after="80"/>
        <w:jc w:val="both"/>
        <w:rPr>
          <w:rFonts w:ascii="Times New Roman" w:hAnsi="Times New Roman" w:cs="Times New Roman"/>
        </w:rPr>
      </w:pPr>
      <w:r>
        <w:rPr>
          <w:rFonts w:ascii="Times New Roman" w:hAnsi="Times New Roman" w:cs="Times New Roman"/>
        </w:rPr>
        <w:t>Korisniku javne površine koji u roku važenja odobrenja ili ugovora za korištenje (zakup) javne površine, učestalo krši odredbe ove Odluke, uskratit će se daljnje korištenje (zakup) javne površine odnosno raskinuti ugovor o korištenju (zakupu) javne površine, te narediti uklanjanje svih naprava i objekata koji se na javnoj površini nalaze.</w:t>
      </w:r>
    </w:p>
    <w:p w:rsidR="00CE56DD" w:rsidRDefault="00606D22">
      <w:pPr>
        <w:spacing w:after="80"/>
        <w:jc w:val="center"/>
        <w:rPr>
          <w:rFonts w:ascii="Times New Roman" w:hAnsi="Times New Roman" w:cs="Times New Roman"/>
          <w:b/>
          <w:bCs/>
        </w:rPr>
      </w:pPr>
      <w:r w:rsidRPr="002B63B5">
        <w:rPr>
          <w:rFonts w:ascii="Times New Roman" w:hAnsi="Times New Roman" w:cs="Times New Roman"/>
          <w:b/>
          <w:bCs/>
        </w:rPr>
        <w:t>Članak 136.</w:t>
      </w:r>
    </w:p>
    <w:p w:rsidR="00CE56DD" w:rsidRDefault="00606D22">
      <w:pPr>
        <w:spacing w:after="80"/>
        <w:jc w:val="both"/>
        <w:rPr>
          <w:rFonts w:ascii="Times New Roman" w:hAnsi="Times New Roman" w:cs="Times New Roman"/>
        </w:rPr>
      </w:pPr>
      <w:r>
        <w:rPr>
          <w:rFonts w:ascii="Times New Roman" w:hAnsi="Times New Roman" w:cs="Times New Roman"/>
        </w:rPr>
        <w:t xml:space="preserve">Učinjene povrede dokazuju se zapisnicima komunalnog redarstva koji mogu biti utemeljeni na neposrednom opažanju, fotografijama i video snimkama kao dokaznim sredstvima. </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137.</w:t>
      </w:r>
    </w:p>
    <w:p w:rsidR="00CE56DD" w:rsidRDefault="00606D22">
      <w:pPr>
        <w:spacing w:after="80"/>
        <w:jc w:val="both"/>
        <w:rPr>
          <w:rFonts w:ascii="Times New Roman" w:hAnsi="Times New Roman" w:cs="Times New Roman"/>
        </w:rPr>
      </w:pPr>
      <w:r>
        <w:rPr>
          <w:rFonts w:ascii="Times New Roman" w:hAnsi="Times New Roman" w:cs="Times New Roman"/>
        </w:rPr>
        <w:t>Komunalni redar naložit će uklanjanje i premještanje vozila parkiranog na javnoj zelenoj površini putem pravne ili fizičke osobe kojoj je to Grad povjerio, a na trošak vlasnika vozila.</w:t>
      </w:r>
    </w:p>
    <w:p w:rsidR="00CE56DD" w:rsidRDefault="00606D22">
      <w:pPr>
        <w:spacing w:after="80"/>
        <w:jc w:val="both"/>
        <w:rPr>
          <w:rFonts w:ascii="Times New Roman" w:hAnsi="Times New Roman" w:cs="Times New Roman"/>
        </w:rPr>
      </w:pPr>
      <w:r>
        <w:rPr>
          <w:rFonts w:ascii="Times New Roman" w:hAnsi="Times New Roman" w:cs="Times New Roman"/>
        </w:rPr>
        <w:t>Komunalni redar naložit će uklanjanje i premještanje vozila koje onemogućuju pristup vozilu za otpad do mjesta na kojem se nalaze posude za otpad, putem pravne ili fizičke osobe kojoj je to Grad povjerio, a na trošak vlasnika vozila.</w:t>
      </w:r>
    </w:p>
    <w:p w:rsidR="00CE56DD" w:rsidRDefault="00606D22">
      <w:pPr>
        <w:spacing w:after="80"/>
        <w:jc w:val="both"/>
        <w:rPr>
          <w:rFonts w:ascii="Times New Roman" w:hAnsi="Times New Roman" w:cs="Times New Roman"/>
        </w:rPr>
      </w:pPr>
      <w:r>
        <w:rPr>
          <w:rFonts w:ascii="Times New Roman" w:hAnsi="Times New Roman" w:cs="Times New Roman"/>
        </w:rPr>
        <w:t>Komunalni redar naložit će uklanjanje vozila parkiranih na nogostupima iz članka 92. ove Odluke i premještanje na za to određeno mjesto, putem pravne ili fizičke osobe kojoj je to Grad povjerio, a na trošak vlasnika vozila.</w:t>
      </w:r>
    </w:p>
    <w:p w:rsidR="00AF55A6" w:rsidRDefault="00AF55A6">
      <w:pPr>
        <w:spacing w:after="80"/>
        <w:jc w:val="center"/>
        <w:rPr>
          <w:rFonts w:ascii="Times New Roman" w:hAnsi="Times New Roman" w:cs="Times New Roman"/>
          <w:b/>
          <w:bCs/>
        </w:rPr>
      </w:pPr>
    </w:p>
    <w:p w:rsidR="00AF55A6" w:rsidRDefault="00AF55A6">
      <w:pPr>
        <w:spacing w:after="80"/>
        <w:jc w:val="center"/>
        <w:rPr>
          <w:rFonts w:ascii="Times New Roman" w:hAnsi="Times New Roman" w:cs="Times New Roman"/>
          <w:b/>
          <w:bCs/>
        </w:rPr>
      </w:pPr>
    </w:p>
    <w:p w:rsidR="00AF55A6" w:rsidRDefault="00AF55A6">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138.</w:t>
      </w:r>
    </w:p>
    <w:p w:rsidR="00CE56DD" w:rsidRDefault="00606D22">
      <w:pPr>
        <w:spacing w:after="80"/>
        <w:jc w:val="both"/>
        <w:rPr>
          <w:rFonts w:ascii="Times New Roman" w:hAnsi="Times New Roman" w:cs="Times New Roman"/>
        </w:rPr>
      </w:pPr>
      <w:r>
        <w:rPr>
          <w:rFonts w:ascii="Times New Roman" w:hAnsi="Times New Roman" w:cs="Times New Roman"/>
        </w:rPr>
        <w:t>Komunalni redar naredit će vlasniku vozila koje se ne upotrebljava u prometu zbog dotrajalosti (oštećeno u sudaru, neregistrirano, neispravno i slično), da u roku od tri dana ukloni vozilo s javne površine.</w:t>
      </w:r>
    </w:p>
    <w:p w:rsidR="00CE56DD" w:rsidRDefault="00606D22">
      <w:pPr>
        <w:spacing w:after="80"/>
        <w:jc w:val="both"/>
        <w:rPr>
          <w:rFonts w:ascii="Times New Roman" w:hAnsi="Times New Roman" w:cs="Times New Roman"/>
        </w:rPr>
      </w:pPr>
      <w:r>
        <w:rPr>
          <w:rFonts w:ascii="Times New Roman" w:hAnsi="Times New Roman" w:cs="Times New Roman"/>
        </w:rPr>
        <w:t>Ako komunalni redar ne sazna tko je vlasnik vozila iz stavka 1. ovog članka, ostavit će na vozilu pisano upozorenje vlasniku da ga ukloni s javne površine u roku od tri dana.</w:t>
      </w:r>
    </w:p>
    <w:p w:rsidR="00CE56DD" w:rsidRDefault="00606D22">
      <w:pPr>
        <w:spacing w:after="80"/>
        <w:jc w:val="both"/>
        <w:rPr>
          <w:rFonts w:ascii="Times New Roman" w:hAnsi="Times New Roman" w:cs="Times New Roman"/>
        </w:rPr>
      </w:pPr>
      <w:r>
        <w:rPr>
          <w:rFonts w:ascii="Times New Roman" w:hAnsi="Times New Roman" w:cs="Times New Roman"/>
        </w:rPr>
        <w:lastRenderedPageBreak/>
        <w:t xml:space="preserve">Ako vlasnik vozila ne postupi po nalogu komunalnog redara, vozilo će biti uklonjeno putem treće osobe na trošak vlasnika vozila, prisilno uklonjeno vozilo odvozi se na odgovarajuće odlagalište, o čemu je komunalno redarstvo, ako je to moguće, dužno obavijestiti vlasnika. </w:t>
      </w:r>
    </w:p>
    <w:p w:rsidR="00CE56DD" w:rsidRDefault="00606D22">
      <w:pPr>
        <w:spacing w:after="80"/>
        <w:jc w:val="both"/>
        <w:rPr>
          <w:rFonts w:ascii="Times New Roman" w:hAnsi="Times New Roman" w:cs="Times New Roman"/>
        </w:rPr>
      </w:pPr>
      <w:r>
        <w:rPr>
          <w:rFonts w:ascii="Times New Roman" w:hAnsi="Times New Roman" w:cs="Times New Roman"/>
        </w:rPr>
        <w:t>Ako vlasnik vozila ne preuzme vozilo u roku od 8 dana od primitka obavijesti i ne podmiri troškove uklanjanja i čuvanja (skladištenja) vozila, primjenjivat će se odredbe pozitivnih propisa kojima se regulira predmetna materija.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139.</w:t>
      </w:r>
    </w:p>
    <w:p w:rsidR="00CE56DD" w:rsidRDefault="00606D22">
      <w:pPr>
        <w:spacing w:after="80"/>
        <w:jc w:val="both"/>
        <w:rPr>
          <w:rFonts w:ascii="Times New Roman" w:hAnsi="Times New Roman" w:cs="Times New Roman"/>
        </w:rPr>
      </w:pPr>
      <w:r>
        <w:rPr>
          <w:rFonts w:ascii="Times New Roman" w:hAnsi="Times New Roman" w:cs="Times New Roman"/>
        </w:rPr>
        <w:t>Reklame koje su postavljene bez odobrenja, odnosno suprotno odobrenju, ili po odobrenju kome je istekao rok ili odobrenje nije zatraženo u roku, odmah će se ukloniti.</w:t>
      </w:r>
    </w:p>
    <w:p w:rsidR="00CE56DD" w:rsidRDefault="00606D22">
      <w:pPr>
        <w:spacing w:after="80"/>
        <w:jc w:val="both"/>
        <w:rPr>
          <w:rFonts w:ascii="Times New Roman" w:hAnsi="Times New Roman" w:cs="Times New Roman"/>
        </w:rPr>
      </w:pPr>
      <w:r>
        <w:rPr>
          <w:rFonts w:ascii="Times New Roman" w:hAnsi="Times New Roman" w:cs="Times New Roman"/>
        </w:rPr>
        <w:t>Reklame će se ukloniti u organizaciji komunalnog redarstva ili putem treće osobe, o trošku vlasnika.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140.</w:t>
      </w:r>
    </w:p>
    <w:p w:rsidR="00CE56DD" w:rsidRDefault="00606D22">
      <w:pPr>
        <w:spacing w:after="80"/>
        <w:jc w:val="both"/>
        <w:rPr>
          <w:rFonts w:ascii="Times New Roman" w:hAnsi="Times New Roman" w:cs="Times New Roman"/>
        </w:rPr>
      </w:pPr>
      <w:r>
        <w:rPr>
          <w:rFonts w:ascii="Times New Roman" w:hAnsi="Times New Roman" w:cs="Times New Roman"/>
        </w:rPr>
        <w:t>U postupku uklanjanja protupravno postavljenih naprava i objekata na javnoj površini, pored stvarnih troškova premještanja i čuvanja, može se naplatiti i paušalni iznos troškova i to:</w:t>
      </w:r>
    </w:p>
    <w:p w:rsidR="00CE56DD" w:rsidRDefault="00606D22">
      <w:pPr>
        <w:spacing w:after="80"/>
        <w:ind w:left="540" w:hanging="180"/>
        <w:rPr>
          <w:rFonts w:ascii="Times New Roman" w:hAnsi="Times New Roman" w:cs="Times New Roman"/>
        </w:rPr>
      </w:pPr>
      <w:r>
        <w:rPr>
          <w:rFonts w:ascii="Times New Roman" w:hAnsi="Times New Roman" w:cs="Times New Roman"/>
        </w:rPr>
        <w:t>-</w:t>
      </w:r>
      <w:r>
        <w:rPr>
          <w:rFonts w:ascii="Times New Roman" w:hAnsi="Times New Roman" w:cs="Times New Roman"/>
        </w:rPr>
        <w:tab/>
        <w:t>500,00 kuna za premještanje</w:t>
      </w:r>
    </w:p>
    <w:p w:rsidR="00CE56DD" w:rsidRDefault="00606D22">
      <w:pPr>
        <w:spacing w:after="80"/>
        <w:ind w:left="540" w:hanging="180"/>
        <w:rPr>
          <w:rFonts w:ascii="Times New Roman" w:hAnsi="Times New Roman" w:cs="Times New Roman"/>
        </w:rPr>
      </w:pPr>
      <w:r>
        <w:rPr>
          <w:rFonts w:ascii="Times New Roman" w:hAnsi="Times New Roman" w:cs="Times New Roman"/>
        </w:rPr>
        <w:t>-</w:t>
      </w:r>
      <w:r>
        <w:rPr>
          <w:rFonts w:ascii="Times New Roman" w:hAnsi="Times New Roman" w:cs="Times New Roman"/>
        </w:rPr>
        <w:tab/>
        <w:t>100,00 kuna po m2 površine za uskladištenje - dnevno.</w:t>
      </w:r>
    </w:p>
    <w:p w:rsidR="00CE56DD" w:rsidRDefault="00CE56DD">
      <w:pPr>
        <w:spacing w:after="80"/>
        <w:rPr>
          <w:rFonts w:ascii="Times New Roman" w:hAnsi="Times New Roman" w:cs="Times New Roman"/>
        </w:rPr>
      </w:pPr>
    </w:p>
    <w:p w:rsidR="00CE56DD" w:rsidRDefault="00606D22">
      <w:pPr>
        <w:spacing w:after="80"/>
        <w:ind w:left="900" w:hanging="630"/>
        <w:rPr>
          <w:rFonts w:ascii="Times New Roman" w:hAnsi="Times New Roman" w:cs="Times New Roman"/>
        </w:rPr>
      </w:pPr>
      <w:r>
        <w:rPr>
          <w:rFonts w:ascii="Times New Roman" w:hAnsi="Times New Roman" w:cs="Times New Roman"/>
          <w:b/>
          <w:bCs/>
        </w:rPr>
        <w:t>VIII.</w:t>
      </w:r>
      <w:r>
        <w:rPr>
          <w:rFonts w:ascii="Times New Roman" w:hAnsi="Times New Roman" w:cs="Times New Roman"/>
        </w:rPr>
        <w:tab/>
      </w:r>
      <w:r>
        <w:rPr>
          <w:rFonts w:ascii="Times New Roman" w:hAnsi="Times New Roman" w:cs="Times New Roman"/>
          <w:b/>
          <w:bCs/>
        </w:rPr>
        <w:t>MJERE ZA PROVOĐENJE KOMUNALNOG REDA</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141.</w:t>
      </w:r>
    </w:p>
    <w:p w:rsidR="00CE56DD" w:rsidRDefault="00606D22">
      <w:pPr>
        <w:spacing w:after="80"/>
        <w:rPr>
          <w:rFonts w:ascii="Times New Roman" w:hAnsi="Times New Roman" w:cs="Times New Roman"/>
        </w:rPr>
      </w:pPr>
      <w:r>
        <w:rPr>
          <w:rFonts w:ascii="Times New Roman" w:hAnsi="Times New Roman" w:cs="Times New Roman"/>
        </w:rPr>
        <w:t>Nadzor nad provođenjem komunalnog reda propisanog ovom Odlukom obavlja komunalno redarstvo.</w:t>
      </w:r>
    </w:p>
    <w:p w:rsidR="00CE56DD" w:rsidRDefault="00606D22">
      <w:pPr>
        <w:spacing w:after="80"/>
        <w:rPr>
          <w:rFonts w:ascii="Times New Roman" w:hAnsi="Times New Roman" w:cs="Times New Roman"/>
        </w:rPr>
      </w:pPr>
      <w:r>
        <w:rPr>
          <w:rFonts w:ascii="Times New Roman" w:hAnsi="Times New Roman" w:cs="Times New Roman"/>
        </w:rPr>
        <w:t>Poslove komunalnog redarstva obavljaju komunalni redari.</w:t>
      </w:r>
    </w:p>
    <w:p w:rsidR="00CE56DD" w:rsidRDefault="00606D22">
      <w:pPr>
        <w:spacing w:after="80"/>
        <w:jc w:val="both"/>
        <w:rPr>
          <w:rFonts w:ascii="Times New Roman" w:hAnsi="Times New Roman" w:cs="Times New Roman"/>
        </w:rPr>
      </w:pPr>
      <w:r>
        <w:rPr>
          <w:rFonts w:ascii="Times New Roman" w:hAnsi="Times New Roman" w:cs="Times New Roman"/>
        </w:rPr>
        <w:t>Komunalni redari moraju imati posebnu iskaznicu kojom dokazuju status komunalnog redara i ovlaštenje za postupanje. Izgled iskaznice komunalnog redara posebnom odlukom određuje Gradonačelnik.</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142.</w:t>
      </w:r>
    </w:p>
    <w:p w:rsidR="00CE56DD" w:rsidRDefault="00606D22">
      <w:pPr>
        <w:spacing w:after="80"/>
        <w:jc w:val="both"/>
        <w:rPr>
          <w:rFonts w:ascii="Times New Roman" w:hAnsi="Times New Roman" w:cs="Times New Roman"/>
        </w:rPr>
      </w:pPr>
      <w:r>
        <w:rPr>
          <w:rFonts w:ascii="Times New Roman" w:hAnsi="Times New Roman" w:cs="Times New Roman"/>
        </w:rPr>
        <w:t>Pravne osobe, fizičke osobe i fizičke osobe obrtnici, dužne su komunalnom redaru u provedbi njegovih ovlasti omogućiti nesmetano obavljanje nadzora, pristup do prostorija, objekata, zemljišta, naprava i uređaja, dati osobne podatke i pružiti druga potrebna obavještenja o predmetu uredovanja.</w:t>
      </w:r>
    </w:p>
    <w:p w:rsidR="00CE56DD" w:rsidRDefault="00606D22">
      <w:pPr>
        <w:spacing w:after="80"/>
        <w:jc w:val="both"/>
        <w:rPr>
          <w:rFonts w:ascii="Times New Roman" w:hAnsi="Times New Roman" w:cs="Times New Roman"/>
        </w:rPr>
      </w:pPr>
      <w:r>
        <w:rPr>
          <w:rFonts w:ascii="Times New Roman" w:hAnsi="Times New Roman" w:cs="Times New Roman"/>
        </w:rPr>
        <w:t>U cilju uspostavljanja komunalnog reda i zaštite imovine Grada Staroga Grada, komunalni redar može poduzimati odgovarajuće mjere u zajedništvu s nadležnim državnim i drugim tijelima, odnosno zaštitarskim tvrtkama.</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143.</w:t>
      </w:r>
    </w:p>
    <w:p w:rsidR="00CE56DD" w:rsidRDefault="00606D22">
      <w:pPr>
        <w:spacing w:after="80"/>
        <w:rPr>
          <w:rFonts w:ascii="Times New Roman" w:hAnsi="Times New Roman" w:cs="Times New Roman"/>
        </w:rPr>
      </w:pPr>
      <w:r>
        <w:rPr>
          <w:rFonts w:ascii="Times New Roman" w:hAnsi="Times New Roman" w:cs="Times New Roman"/>
        </w:rPr>
        <w:t>U obavljanju nadzora komunalni redar je ovlašten:</w:t>
      </w:r>
    </w:p>
    <w:p w:rsidR="00CE56DD" w:rsidRDefault="00606D22">
      <w:pPr>
        <w:spacing w:after="40"/>
        <w:ind w:left="634" w:hanging="27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rješenjem narediti fizičkim osobama, fizičkim osobama obrtnicima, osobama koje obavljaju drugu samostalnu djelatnost i pravnim osobama, radnje u svrhu održavanja komunalnog reda,</w:t>
      </w:r>
    </w:p>
    <w:p w:rsidR="00CE56DD" w:rsidRDefault="00606D22">
      <w:pPr>
        <w:spacing w:after="40"/>
        <w:ind w:left="634" w:hanging="274"/>
        <w:rPr>
          <w:rFonts w:ascii="Times New Roman" w:hAnsi="Times New Roman" w:cs="Times New Roman"/>
        </w:rPr>
      </w:pPr>
      <w:r>
        <w:rPr>
          <w:rFonts w:ascii="Times New Roman" w:hAnsi="Times New Roman" w:cs="Times New Roman"/>
        </w:rPr>
        <w:t>-</w:t>
      </w:r>
      <w:r>
        <w:rPr>
          <w:rFonts w:ascii="Times New Roman" w:hAnsi="Times New Roman" w:cs="Times New Roman"/>
        </w:rPr>
        <w:tab/>
        <w:t>narediti uklanjanje protupravno postavljenih naprava, objekata, uređaja, reklama i drugog,</w:t>
      </w:r>
    </w:p>
    <w:p w:rsidR="00CE56DD" w:rsidRDefault="00606D22">
      <w:pPr>
        <w:spacing w:after="40"/>
        <w:ind w:left="634" w:hanging="274"/>
        <w:rPr>
          <w:rFonts w:ascii="Times New Roman" w:hAnsi="Times New Roman" w:cs="Times New Roman"/>
        </w:rPr>
      </w:pPr>
      <w:r>
        <w:rPr>
          <w:rFonts w:ascii="Times New Roman" w:hAnsi="Times New Roman" w:cs="Times New Roman"/>
        </w:rPr>
        <w:t>-</w:t>
      </w:r>
      <w:r>
        <w:rPr>
          <w:rFonts w:ascii="Times New Roman" w:hAnsi="Times New Roman" w:cs="Times New Roman"/>
        </w:rPr>
        <w:tab/>
        <w:t>zabraniti obavljanje radova,</w:t>
      </w:r>
    </w:p>
    <w:p w:rsidR="00CE56DD" w:rsidRDefault="00606D22">
      <w:pPr>
        <w:spacing w:after="40"/>
        <w:ind w:left="634" w:hanging="274"/>
        <w:rPr>
          <w:rFonts w:ascii="Times New Roman" w:hAnsi="Times New Roman" w:cs="Times New Roman"/>
        </w:rPr>
      </w:pPr>
      <w:r>
        <w:rPr>
          <w:rFonts w:ascii="Times New Roman" w:hAnsi="Times New Roman" w:cs="Times New Roman"/>
        </w:rPr>
        <w:t>-</w:t>
      </w:r>
      <w:r>
        <w:rPr>
          <w:rFonts w:ascii="Times New Roman" w:hAnsi="Times New Roman" w:cs="Times New Roman"/>
        </w:rPr>
        <w:tab/>
        <w:t>zabraniti uporabu komunalnih objekata, uređaja i naprava ukoliko postoje nedostaci sve dok se oni ne uklone,</w:t>
      </w:r>
    </w:p>
    <w:p w:rsidR="00CE56DD" w:rsidRDefault="00606D22">
      <w:pPr>
        <w:spacing w:after="40"/>
        <w:ind w:left="634" w:hanging="274"/>
        <w:rPr>
          <w:rFonts w:ascii="Times New Roman" w:hAnsi="Times New Roman" w:cs="Times New Roman"/>
        </w:rPr>
      </w:pPr>
      <w:r>
        <w:rPr>
          <w:rFonts w:ascii="Times New Roman" w:hAnsi="Times New Roman" w:cs="Times New Roman"/>
        </w:rPr>
        <w:t>-</w:t>
      </w:r>
      <w:r>
        <w:rPr>
          <w:rFonts w:ascii="Times New Roman" w:hAnsi="Times New Roman" w:cs="Times New Roman"/>
        </w:rPr>
        <w:tab/>
        <w:t>narediti vraćanje javne i privatne površine u prvobitno stanje,</w:t>
      </w:r>
    </w:p>
    <w:p w:rsidR="00CE56DD" w:rsidRDefault="00606D22">
      <w:pPr>
        <w:spacing w:after="40"/>
        <w:ind w:left="634" w:hanging="274"/>
        <w:rPr>
          <w:rFonts w:ascii="Times New Roman" w:hAnsi="Times New Roman" w:cs="Times New Roman"/>
        </w:rPr>
      </w:pPr>
      <w:r>
        <w:rPr>
          <w:rFonts w:ascii="Times New Roman" w:hAnsi="Times New Roman" w:cs="Times New Roman"/>
        </w:rPr>
        <w:t>-</w:t>
      </w:r>
      <w:r>
        <w:rPr>
          <w:rFonts w:ascii="Times New Roman" w:hAnsi="Times New Roman" w:cs="Times New Roman"/>
        </w:rPr>
        <w:tab/>
        <w:t>naplatiti novčanu kaznu na mjestu počinjenja prekršaja,</w:t>
      </w:r>
    </w:p>
    <w:p w:rsidR="00CE56DD" w:rsidRDefault="00606D22">
      <w:pPr>
        <w:spacing w:after="40"/>
        <w:ind w:left="634" w:hanging="274"/>
        <w:rPr>
          <w:rFonts w:ascii="Times New Roman" w:hAnsi="Times New Roman" w:cs="Times New Roman"/>
        </w:rPr>
      </w:pPr>
      <w:r>
        <w:rPr>
          <w:rFonts w:ascii="Times New Roman" w:hAnsi="Times New Roman" w:cs="Times New Roman"/>
        </w:rPr>
        <w:t>-</w:t>
      </w:r>
      <w:r>
        <w:rPr>
          <w:rFonts w:ascii="Times New Roman" w:hAnsi="Times New Roman" w:cs="Times New Roman"/>
        </w:rPr>
        <w:tab/>
        <w:t>izdati obvezni prekršajni nalog i izreći novčanu kaznu,</w:t>
      </w:r>
    </w:p>
    <w:p w:rsidR="00CE56DD" w:rsidRDefault="00606D22">
      <w:pPr>
        <w:spacing w:after="40"/>
        <w:ind w:left="634" w:hanging="274"/>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predložiti pokretanje prekršajnog postupka.</w:t>
      </w:r>
    </w:p>
    <w:p w:rsidR="00CE56DD" w:rsidRDefault="00606D22">
      <w:pPr>
        <w:spacing w:after="80"/>
        <w:jc w:val="both"/>
        <w:rPr>
          <w:rFonts w:ascii="Times New Roman" w:hAnsi="Times New Roman" w:cs="Times New Roman"/>
        </w:rPr>
      </w:pPr>
      <w:r>
        <w:rPr>
          <w:rFonts w:ascii="Times New Roman" w:hAnsi="Times New Roman" w:cs="Times New Roman"/>
        </w:rPr>
        <w:t>Protiv rješenja komunalnog redara može se izjaviti žalba Upravnom tijelu Splitsko-dalmatinske županije nadležnom za poslove komunalnog gospodarstva, u roku od 8 (osam) dana od dana primitka rješenja.</w:t>
      </w:r>
    </w:p>
    <w:p w:rsidR="00CE56DD" w:rsidRDefault="00606D22">
      <w:pPr>
        <w:spacing w:after="80"/>
        <w:rPr>
          <w:rFonts w:ascii="Times New Roman" w:hAnsi="Times New Roman" w:cs="Times New Roman"/>
        </w:rPr>
      </w:pPr>
      <w:r>
        <w:rPr>
          <w:rFonts w:ascii="Times New Roman" w:hAnsi="Times New Roman" w:cs="Times New Roman"/>
        </w:rPr>
        <w:t>Žalba uložena nadležnom tijelu iz stavka 1. ovoga članka, ne odgađa izvršenje rješenja.</w:t>
      </w:r>
    </w:p>
    <w:p w:rsidR="00CE56DD" w:rsidRDefault="00606D22">
      <w:pPr>
        <w:spacing w:after="80"/>
        <w:jc w:val="both"/>
        <w:rPr>
          <w:rFonts w:ascii="Times New Roman" w:hAnsi="Times New Roman" w:cs="Times New Roman"/>
        </w:rPr>
      </w:pPr>
      <w:r>
        <w:rPr>
          <w:rFonts w:ascii="Times New Roman" w:hAnsi="Times New Roman" w:cs="Times New Roman"/>
        </w:rPr>
        <w:t>Ako pravne osobe, fizičke osobe obrtnici, osobe koje obavljaju drugu samostalnu djelatnost i fizičke osobe ne postupe po nalogu komunalnog redara, potrebne radnje obavit će se na njihov trošak, putem treće osobe.</w:t>
      </w:r>
    </w:p>
    <w:p w:rsidR="00CE56DD" w:rsidRDefault="00CE56DD">
      <w:pPr>
        <w:spacing w:after="80"/>
        <w:rPr>
          <w:rFonts w:ascii="Times New Roman" w:hAnsi="Times New Roman" w:cs="Times New Roman"/>
        </w:rPr>
      </w:pPr>
    </w:p>
    <w:p w:rsidR="00CE56DD" w:rsidRDefault="00606D22">
      <w:pPr>
        <w:spacing w:after="80"/>
        <w:ind w:left="720" w:hanging="360"/>
        <w:rPr>
          <w:rFonts w:ascii="Times New Roman" w:hAnsi="Times New Roman" w:cs="Times New Roman"/>
          <w:b/>
          <w:bCs/>
        </w:rPr>
      </w:pPr>
      <w:r>
        <w:rPr>
          <w:rFonts w:ascii="Times New Roman" w:hAnsi="Times New Roman" w:cs="Times New Roman"/>
          <w:b/>
          <w:bCs/>
        </w:rPr>
        <w:t xml:space="preserve">IX. </w:t>
      </w:r>
      <w:r>
        <w:rPr>
          <w:rFonts w:ascii="Times New Roman" w:hAnsi="Times New Roman" w:cs="Times New Roman"/>
          <w:b/>
          <w:bCs/>
        </w:rPr>
        <w:tab/>
        <w:t>PREKRŠAJNE ODREDBE</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144.</w:t>
      </w:r>
    </w:p>
    <w:p w:rsidR="00CE56DD" w:rsidRPr="00040507" w:rsidRDefault="00606D22">
      <w:pPr>
        <w:spacing w:after="80"/>
        <w:jc w:val="both"/>
        <w:rPr>
          <w:rFonts w:ascii="Times New Roman" w:hAnsi="Times New Roman" w:cs="Times New Roman"/>
        </w:rPr>
      </w:pPr>
      <w:r w:rsidRPr="00040507">
        <w:rPr>
          <w:rFonts w:ascii="Times New Roman" w:hAnsi="Times New Roman" w:cs="Times New Roman"/>
        </w:rPr>
        <w:t>Novčanom kaznom u iznosu od 5.000,00 do 10.000,00 kuna kaznit će se za prekršaj pravna osoba kada postupa protivno bilo kojoj odredbi ove Odluke, a osobito:</w:t>
      </w:r>
    </w:p>
    <w:p w:rsidR="00CE56DD" w:rsidRPr="00040507" w:rsidRDefault="00606D22">
      <w:pPr>
        <w:pStyle w:val="Odlomakpopisa"/>
        <w:numPr>
          <w:ilvl w:val="0"/>
          <w:numId w:val="11"/>
        </w:numPr>
        <w:spacing w:after="80"/>
        <w:jc w:val="both"/>
        <w:rPr>
          <w:rFonts w:ascii="Times New Roman" w:hAnsi="Times New Roman" w:cs="Times New Roman"/>
        </w:rPr>
      </w:pPr>
      <w:r w:rsidRPr="00040507">
        <w:rPr>
          <w:rFonts w:ascii="Times New Roman" w:hAnsi="Times New Roman" w:cs="Times New Roman"/>
        </w:rPr>
        <w:t>ako uništava pročelja zgrade te po njima ispisuje poruke, obavijesti, crta, šara i na drugi ih način prlja i nagrđuje (članak 4. stavak 3. Odluke);</w:t>
      </w:r>
    </w:p>
    <w:p w:rsidR="00CE56DD" w:rsidRPr="00040507" w:rsidRDefault="00606D22">
      <w:pPr>
        <w:pStyle w:val="Odlomakpopisa"/>
        <w:numPr>
          <w:ilvl w:val="0"/>
          <w:numId w:val="11"/>
        </w:numPr>
        <w:spacing w:after="80"/>
        <w:jc w:val="both"/>
        <w:rPr>
          <w:rFonts w:ascii="Times New Roman" w:hAnsi="Times New Roman" w:cs="Times New Roman"/>
        </w:rPr>
      </w:pPr>
      <w:r w:rsidRPr="00040507">
        <w:rPr>
          <w:rFonts w:ascii="Times New Roman" w:hAnsi="Times New Roman" w:cs="Times New Roman"/>
        </w:rPr>
        <w:t>ako na prozorima, balkonima, terasama, ogradama i drugim dijelovima zgrada - građevina, neposredno okrenutim prema ulici ili trgu vješa ili izlaže rublje, posteljinu, tepihe ili druge predmete i uređaje te time ometa ili onemogućava prolaz pješaka. (članak 5. stavak 1. Odluke)</w:t>
      </w:r>
    </w:p>
    <w:p w:rsidR="00CE56DD" w:rsidRPr="00040507" w:rsidRDefault="00606D22">
      <w:pPr>
        <w:pStyle w:val="Odlomakpopisa"/>
        <w:numPr>
          <w:ilvl w:val="0"/>
          <w:numId w:val="11"/>
        </w:numPr>
        <w:spacing w:after="80"/>
        <w:jc w:val="both"/>
        <w:rPr>
          <w:rFonts w:ascii="Times New Roman" w:hAnsi="Times New Roman" w:cs="Times New Roman"/>
        </w:rPr>
      </w:pPr>
      <w:r w:rsidRPr="00040507">
        <w:rPr>
          <w:rFonts w:ascii="Times New Roman" w:hAnsi="Times New Roman" w:cs="Times New Roman"/>
        </w:rPr>
        <w:t>ako u području zone A zaštićene kulturno-povijesne cjeline postavi antene i druge uređaje za prijem zemaljskih i satelitskih programa, klima uređaj, rashladni i solarni uređaj na način da su vidljivi sa javne površine, osim ako nemaju pisanu suglasnost nadležnog upravnog tijela Grada Staroga Grada. (članak 5. stavak 3. Odluke)</w:t>
      </w:r>
    </w:p>
    <w:p w:rsidR="00CE56DD" w:rsidRPr="00040507" w:rsidRDefault="00606D22">
      <w:pPr>
        <w:pStyle w:val="Odlomakpopisa"/>
        <w:numPr>
          <w:ilvl w:val="0"/>
          <w:numId w:val="11"/>
        </w:numPr>
        <w:spacing w:after="80"/>
        <w:jc w:val="both"/>
        <w:rPr>
          <w:rFonts w:ascii="Times New Roman" w:hAnsi="Times New Roman" w:cs="Times New Roman"/>
        </w:rPr>
      </w:pPr>
      <w:r w:rsidRPr="00040507">
        <w:rPr>
          <w:rFonts w:ascii="Times New Roman" w:hAnsi="Times New Roman" w:cs="Times New Roman"/>
        </w:rPr>
        <w:t>ako izvodi zahvate na vanjskim dijelovima građevina iz čl. 6. st. l. bez rješenja ili suprotno rješenju (članak 6. stavak 1. i 2. Odluke);</w:t>
      </w:r>
    </w:p>
    <w:p w:rsidR="00CE56DD" w:rsidRPr="00040507" w:rsidRDefault="00606D22">
      <w:pPr>
        <w:pStyle w:val="Odlomakpopisa"/>
        <w:numPr>
          <w:ilvl w:val="0"/>
          <w:numId w:val="11"/>
        </w:numPr>
        <w:spacing w:after="80"/>
        <w:jc w:val="both"/>
        <w:rPr>
          <w:rFonts w:ascii="Times New Roman" w:hAnsi="Times New Roman" w:cs="Times New Roman"/>
        </w:rPr>
      </w:pPr>
      <w:r w:rsidRPr="00040507">
        <w:rPr>
          <w:rFonts w:ascii="Times New Roman" w:hAnsi="Times New Roman" w:cs="Times New Roman"/>
        </w:rPr>
        <w:t xml:space="preserve">ako kao vlasnik, odnosno korisnik zgrade - građevine koja svojim izgledom zbog oštećenja ili dotrajalosti vanjskih dijelova nagrđuje opći izgled ulice i naselja, ne postupi prema nalogu upravnog tijela Grada Staroga Grada nadležnog za komunalne poslove (članak 7. Odluke) </w:t>
      </w:r>
    </w:p>
    <w:p w:rsidR="00CE56DD" w:rsidRPr="00040507" w:rsidRDefault="00606D22">
      <w:pPr>
        <w:pStyle w:val="Odlomakpopisa"/>
        <w:numPr>
          <w:ilvl w:val="0"/>
          <w:numId w:val="11"/>
        </w:numPr>
        <w:spacing w:after="80"/>
        <w:jc w:val="both"/>
        <w:rPr>
          <w:rFonts w:ascii="Times New Roman" w:hAnsi="Times New Roman" w:cs="Times New Roman"/>
        </w:rPr>
      </w:pPr>
      <w:r w:rsidRPr="00040507">
        <w:rPr>
          <w:rFonts w:ascii="Times New Roman" w:hAnsi="Times New Roman" w:cs="Times New Roman"/>
        </w:rPr>
        <w:t>ako izlog ne drži urednim i čistim te u istom drži ambalažu i skladišti robu (čl. 8. st. 2. i 3. Odluke);</w:t>
      </w:r>
    </w:p>
    <w:p w:rsidR="00CE56DD" w:rsidRPr="00040507" w:rsidRDefault="00606D22">
      <w:pPr>
        <w:pStyle w:val="Odlomakpopisa"/>
        <w:numPr>
          <w:ilvl w:val="0"/>
          <w:numId w:val="11"/>
        </w:numPr>
        <w:spacing w:after="80"/>
        <w:jc w:val="both"/>
        <w:rPr>
          <w:rFonts w:ascii="Times New Roman" w:hAnsi="Times New Roman" w:cs="Times New Roman"/>
        </w:rPr>
      </w:pPr>
      <w:r w:rsidRPr="00040507">
        <w:rPr>
          <w:rFonts w:ascii="Times New Roman" w:hAnsi="Times New Roman" w:cs="Times New Roman"/>
        </w:rPr>
        <w:t>ako uništava izloge, te po njima ispisuje poruke, obavijesti, crta, šara i na drugi način ih prlja i nagrđuje (članak 8. stavak 4. Odluke);</w:t>
      </w:r>
    </w:p>
    <w:p w:rsidR="00CE56DD" w:rsidRDefault="00606D22">
      <w:pPr>
        <w:pStyle w:val="Odlomakpopisa"/>
        <w:numPr>
          <w:ilvl w:val="0"/>
          <w:numId w:val="11"/>
        </w:numPr>
        <w:spacing w:after="80"/>
        <w:jc w:val="both"/>
        <w:rPr>
          <w:rFonts w:ascii="Times New Roman" w:hAnsi="Times New Roman" w:cs="Times New Roman"/>
        </w:rPr>
      </w:pPr>
      <w:r>
        <w:rPr>
          <w:rFonts w:ascii="Times New Roman" w:hAnsi="Times New Roman" w:cs="Times New Roman"/>
        </w:rPr>
        <w:t xml:space="preserve">ako izlog poslovnog prostora kojeg ne koristi ne prekrije neprozirnim materijalom ili na drugi način ne onemogući uvid u unutrašnjost poslovnog prostora (članak 8. stavak 5. </w:t>
      </w:r>
      <w:r w:rsidR="00040507">
        <w:rPr>
          <w:rFonts w:ascii="Times New Roman" w:hAnsi="Times New Roman" w:cs="Times New Roman"/>
        </w:rPr>
        <w:t xml:space="preserve">i </w:t>
      </w:r>
      <w:r w:rsidR="00040507" w:rsidRPr="00040507">
        <w:rPr>
          <w:rFonts w:ascii="Times New Roman" w:hAnsi="Times New Roman" w:cs="Times New Roman"/>
          <w:color w:val="7030A0"/>
        </w:rPr>
        <w:t>6</w:t>
      </w:r>
      <w:r w:rsidR="00040507">
        <w:rPr>
          <w:rFonts w:ascii="Times New Roman" w:hAnsi="Times New Roman" w:cs="Times New Roman"/>
        </w:rPr>
        <w:t xml:space="preserve">. </w:t>
      </w:r>
      <w:r>
        <w:rPr>
          <w:rFonts w:ascii="Times New Roman" w:hAnsi="Times New Roman" w:cs="Times New Roman"/>
        </w:rPr>
        <w:t>Odluke);</w:t>
      </w:r>
    </w:p>
    <w:p w:rsidR="00CE56DD" w:rsidRDefault="00606D22">
      <w:pPr>
        <w:pStyle w:val="Odlomakpopisa"/>
        <w:numPr>
          <w:ilvl w:val="0"/>
          <w:numId w:val="11"/>
        </w:numPr>
        <w:spacing w:after="80"/>
        <w:jc w:val="both"/>
        <w:rPr>
          <w:rFonts w:ascii="Times New Roman" w:hAnsi="Times New Roman" w:cs="Times New Roman"/>
        </w:rPr>
      </w:pPr>
      <w:r>
        <w:rPr>
          <w:rFonts w:ascii="Times New Roman" w:hAnsi="Times New Roman" w:cs="Times New Roman"/>
        </w:rPr>
        <w:t>ako izlaže robu izvan izloga odnosno poslov</w:t>
      </w:r>
      <w:r w:rsidR="00A7448E">
        <w:rPr>
          <w:rFonts w:ascii="Times New Roman" w:hAnsi="Times New Roman" w:cs="Times New Roman"/>
        </w:rPr>
        <w:t>nog prostora (članak 8. stavak 7</w:t>
      </w:r>
      <w:r>
        <w:rPr>
          <w:rFonts w:ascii="Times New Roman" w:hAnsi="Times New Roman" w:cs="Times New Roman"/>
        </w:rPr>
        <w:t>.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ime pod kojim sudjeluje u pravnom prometu - tvrtku ne održava čistom i čitljivom (članak 9.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ne ukloni tvrtku u roku 15 dana od dana prestanka obavljanja djelatnosti odnosno prestanka korištenja poslovnog prostora (članak 9.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 xml:space="preserve">ako natpis s imenom poslovnog subjekta, obrta, imenom poslovnog prostora ili obavijest o djelatnosti koju obavlja u poslovnom prostoru nije uredan, estetski oblikovan i jezično </w:t>
      </w:r>
      <w:r w:rsidR="00A7448E">
        <w:rPr>
          <w:rFonts w:ascii="Times New Roman" w:hAnsi="Times New Roman" w:cs="Times New Roman"/>
        </w:rPr>
        <w:t>ispravan odnosno ako emitira sv</w:t>
      </w:r>
      <w:r>
        <w:rPr>
          <w:rFonts w:ascii="Times New Roman" w:hAnsi="Times New Roman" w:cs="Times New Roman"/>
        </w:rPr>
        <w:t>jetlost ili zvuk (članak 10. stavak 1. i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ne ukloni natpis u roku od 15 dana od prestanka obavljanja djelatnosti odnosno prestanka korištenja poslovnog prostora (članak 10.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 xml:space="preserve">ako postavlja plakat, reklamu i slične objave reklamno - promidžbenog ili informativnog obilježja na mjesto koje nije za to namijenjeno odnosno bez pisane suglasnost Grada ili ako već postojeće postavljeni ne ishode suglasnost u roku od godinu dana od dana stupanja na </w:t>
      </w:r>
      <w:r>
        <w:rPr>
          <w:rFonts w:ascii="Times New Roman" w:hAnsi="Times New Roman" w:cs="Times New Roman"/>
        </w:rPr>
        <w:tab/>
        <w:t>snagu ove Odluke.  (članak 11.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postavlja plakat, reklamu i slične objave na pročelje zgrade, ogradu, stabla, stup javne rasvjete i telefonsku govornicu (članak 11.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natpise, reklame i plakate prlja, onečišćuje ili uništava (članak 12.stavak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lastRenderedPageBreak/>
        <w:t>ako ogradu ne drži</w:t>
      </w:r>
      <w:r w:rsidR="00FF7424">
        <w:rPr>
          <w:rFonts w:ascii="Times New Roman" w:hAnsi="Times New Roman" w:cs="Times New Roman"/>
          <w:color w:val="ED7D31" w:themeColor="accent2"/>
        </w:rPr>
        <w:t xml:space="preserve"> </w:t>
      </w:r>
      <w:r w:rsidRPr="002B63B5">
        <w:rPr>
          <w:rFonts w:ascii="Times New Roman" w:hAnsi="Times New Roman" w:cs="Times New Roman"/>
        </w:rPr>
        <w:t>uredno,</w:t>
      </w:r>
      <w:r>
        <w:rPr>
          <w:rFonts w:ascii="Times New Roman" w:hAnsi="Times New Roman" w:cs="Times New Roman"/>
        </w:rPr>
        <w:t xml:space="preserve"> a ogradu od živice ne obrezuje (članak 14. st. 1. i 2. Odluke), </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 xml:space="preserve">ako dvorište stambenih i poslovnih zgrada - građevina ne održava čistim i urednim te ako u istom drži otpad i dotrajale stvari. (članak 14. st. 3. i 4. Odluke) </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 xml:space="preserve">ako građevinsko zemljište i druge slične površine uz javne površine ne održava, ne reže živicu, ne uklanja šikaru, smeće i drugo čime ugrožava sigurnost ljudi i </w:t>
      </w:r>
      <w:r w:rsidR="00A7448E">
        <w:rPr>
          <w:rFonts w:ascii="Times New Roman" w:hAnsi="Times New Roman" w:cs="Times New Roman"/>
        </w:rPr>
        <w:t>i</w:t>
      </w:r>
      <w:r>
        <w:rPr>
          <w:rFonts w:ascii="Times New Roman" w:hAnsi="Times New Roman" w:cs="Times New Roman"/>
        </w:rPr>
        <w:t>movine te sprječava preglednost prometne signalizacije i javne rasvjete (članak 15.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športski, rekreacijski i slični objekt, park šumu, spomen područje, groblje, plažu, obalu i drugu sličnu površinu kojim upravlja ili gospodari ne održava urednom, čistom (čl. 16. st. 1. Odluke);</w:t>
      </w:r>
    </w:p>
    <w:p w:rsidR="00CE56DD" w:rsidRDefault="00606D22" w:rsidP="00A7448E">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kao vlasnik odnosno korisnik stambenog objekta, poslovnog objekta, škole</w:t>
      </w:r>
      <w:r w:rsidR="00A7448E">
        <w:rPr>
          <w:rFonts w:ascii="Times New Roman" w:hAnsi="Times New Roman" w:cs="Times New Roman"/>
        </w:rPr>
        <w:t>, bolnice, crkve, samostana i sl</w:t>
      </w:r>
      <w:r>
        <w:rPr>
          <w:rFonts w:ascii="Times New Roman" w:hAnsi="Times New Roman" w:cs="Times New Roman"/>
        </w:rPr>
        <w:t>. ne osigura obnovu, uređenje, održavanje i zaštitu zelene površine na zemljištu koje pripada objektu, odnosno zelenim površinama koje</w:t>
      </w:r>
      <w:r w:rsidR="00A7448E">
        <w:rPr>
          <w:rFonts w:ascii="Times New Roman" w:hAnsi="Times New Roman" w:cs="Times New Roman"/>
        </w:rPr>
        <w:t xml:space="preserve"> su u okviru ograđenog </w:t>
      </w:r>
      <w:r w:rsidR="00A7448E">
        <w:rPr>
          <w:rFonts w:ascii="Times New Roman" w:hAnsi="Times New Roman" w:cs="Times New Roman"/>
        </w:rPr>
        <w:tab/>
        <w:t>okoliša o</w:t>
      </w:r>
      <w:r>
        <w:rPr>
          <w:rFonts w:ascii="Times New Roman" w:hAnsi="Times New Roman" w:cs="Times New Roman"/>
        </w:rPr>
        <w:t>bjekta (članak 16.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kao vlasnik stambene zgrade ograđenim okolišem ne osigura održavanje i zaštitu zelene površine na zemljištu koje služi redovnoj upotrebi i predstavlja okoliš zgrade (čl. 16. st.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kao upravitelj površina iz članka 16. stavka 1., 2. i 3. objekte i uređaje na njima ne održava urednim i ispravnim (članak 16. stavak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kao korisnik ili upravitelj površinama i objektima iz članka 16. stavka 1. Odluke na vidnom mjestu ne istakne odredbe o održavanju reda, čistoće i zaštite zelenih površina (članak. 16. stavak 5.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 xml:space="preserve">ako postavi pokretnu napravu, kiosk, reklamu, bankomat, </w:t>
      </w:r>
      <w:r w:rsidR="00A7448E">
        <w:rPr>
          <w:rFonts w:ascii="Times New Roman" w:hAnsi="Times New Roman" w:cs="Times New Roman"/>
        </w:rPr>
        <w:t>samposlužni</w:t>
      </w:r>
      <w:r>
        <w:rPr>
          <w:rFonts w:ascii="Times New Roman" w:hAnsi="Times New Roman" w:cs="Times New Roman"/>
        </w:rPr>
        <w:t xml:space="preserve"> aparat i druge naprave na zemljištu u vlasništvu pravnih i fizičkih osoba bez odobrenja ili suprotno odobrenju gradskog upravnog tijela nadležnog za komunalne poslove (članak 17.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 xml:space="preserve">ako pokretne naprave, kiosk, reklame, bankomat, </w:t>
      </w:r>
      <w:r w:rsidR="00A7448E">
        <w:rPr>
          <w:rFonts w:ascii="Times New Roman" w:hAnsi="Times New Roman" w:cs="Times New Roman"/>
        </w:rPr>
        <w:t>samposlužni</w:t>
      </w:r>
      <w:r>
        <w:rPr>
          <w:rFonts w:ascii="Times New Roman" w:hAnsi="Times New Roman" w:cs="Times New Roman"/>
        </w:rPr>
        <w:t xml:space="preserve"> aparat i druge naprave na zemljištu u vlasništvu pravnih i </w:t>
      </w:r>
      <w:r>
        <w:rPr>
          <w:rFonts w:ascii="Times New Roman" w:hAnsi="Times New Roman" w:cs="Times New Roman"/>
        </w:rPr>
        <w:tab/>
        <w:t>fizičkih osoba ne drži urednim i ispravnim (članak 17. stavak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ne vodi brigu i ne održava komunalni objekt i uređaj u općoj upotrebi urednim i ispravnim te kvar ne ukloni u najkraćem mogućem roku (članak 21.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uništava, šara, crta ili na drugi način prlja i nagrđuje komunalne objekte i uređaje u općoj uporabi (članak 21.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javnu rasvjetu ne održava u stanju funkcionalne sposobnosti (članak 21.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oštećuje i uništava rasvjetni stup i rasvjetno tijelo (članak 23.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bez odobrenja postav</w:t>
      </w:r>
      <w:r w:rsidR="00A7448E">
        <w:rPr>
          <w:rFonts w:ascii="Times New Roman" w:hAnsi="Times New Roman" w:cs="Times New Roman"/>
        </w:rPr>
        <w:t>i oglas, obavijest, reklamu i sl</w:t>
      </w:r>
      <w:r>
        <w:rPr>
          <w:rFonts w:ascii="Times New Roman" w:hAnsi="Times New Roman" w:cs="Times New Roman"/>
        </w:rPr>
        <w:t>. na rasvjetne stupove (članak 2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bez odobrenja postavi javni sat (članak 25. stavak 3. i 5.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postavljeni sat ne održava u urednom stanju (članak 25. stavak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javni zahod ne održava u urednom i ispravnom stanju (članak 26.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uništava, onečišćava, šara, crta ili na drugi način prlja i nagrđuje, odnosno nenamjenski koristi javne vodoskoke, fontane i slične objekte i uređaje (članak 27.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uništava, oštećuje ili neovlašteno upotrebljava hidrant za vlastite potrebe (članak 27. stavak 5.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bez odobrenja postavi ploču s imenom naselja, ulice, trga te ploču s brojem zgrade (članak 30. stavak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onečišćuje, uništava te neovlašteno skida i mijenja ploče s imenom naselja, ulice, trga i zgrade (članak 30. stavak 7.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na javnim gradskim parkiralištima zadržava kamp kućicu više od 24 sata, te na njima neovlašteno trguje, pretovara robu i vrši druge aktivnosti koje nisu u skladu s namjenom prostora (članak 33.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prodaje ili izlaže poljoprivredne, prehrambene i druge proizvode izvan prostora tržnice bez odobrenja (članak 36.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lastRenderedPageBreak/>
        <w:t>ako ne održava čistim i urednim groblja na području Grada Staroga Grada (članak 37.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unutar građevinskog područja naselja na području naselja Grada Staroga Grada drži životinje: kopitare, papkare i perad (članak 40.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drži životinje, a ne ispunjava sanitarno higijenske uvjete.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 xml:space="preserve">ako izvan građevinskog područja naselja na području Grada Staroga Grada drži životinje na mjestu koje je udaljeno manje od 50 metara od najbliže </w:t>
      </w:r>
      <w:r>
        <w:rPr>
          <w:rFonts w:ascii="Times New Roman" w:hAnsi="Times New Roman" w:cs="Times New Roman"/>
        </w:rPr>
        <w:tab/>
        <w:t>javne</w:t>
      </w:r>
      <w:r w:rsidR="00A7448E">
        <w:rPr>
          <w:rFonts w:ascii="Times New Roman" w:hAnsi="Times New Roman" w:cs="Times New Roman"/>
        </w:rPr>
        <w:t xml:space="preserve"> </w:t>
      </w:r>
      <w:r>
        <w:rPr>
          <w:rFonts w:ascii="Times New Roman" w:hAnsi="Times New Roman" w:cs="Times New Roman"/>
        </w:rPr>
        <w:t>prometnice i manje od 100 metara od najbližeg stambenog objekta (članak 40. stavak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redovito ne čisti javne površine kad zbog djelatnosti dolazi do prekomjernog onečišćenja (članak 44. stavak 1. Odluke );</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ne očisti javnoprometne površine koje služe kao pristup športskim ili rekreacijskim objektima, zabavnim parkovima ili igralištu nakon završetka korištenja u roku 24 sata nakon završetka korištenja (članak 44. st.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postavlja košaru za otpatke na stup na kojem se nalazi prometni znak, na drveće, jarbole za isticanje zastava te na drugim nedopuštenim mjestima (članak 47.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ostavlja ili baca otpad ili na drugi način onečišćuje javno prometne površine, a osobito ako čini djela navedena u članku 48. stavku 1. alineja od 1. do 26. Odluke (članak 48.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vozilo koje prevozi tekući ili rasuti (sipki) materijal nema sanduk i karoseriju iz kojih se materijal ne može prosipati ili curiti (članak 51.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ne osigura vozilo koje prevozi pijesak, papir i drugi rasuti (sipki) teret da se materijal ne prosipa po javno prometnoj površini (članak 51.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na javno prometnoj površini obavlja radove, osim redovnog održavanja tih površina, bez odobrenja ili suprotno odobrenju (članak 52.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javno prometnu površinu ne koristi za istovar, smještaj i ukrcaj građevinskog materijala, podizanje skela, ograde gradilišta, popravke vanjskih dijelova zgrade i slične građevinske radove sukladno propisima o gradnji i sigurnosti prometa (članak 53.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koristi javno prometnu površinu za radove iz članka 53. Odluke bez odobrenja (članak 54.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za vrijeme obavljanja radova iz članka 54. Odluke ne poduzme sve propisane i uobičajene mjere sigurnosti (članak 55.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ne ukloni građevinsku skelu jer nije započeo radove na objektu u roku od sedam dana od dana postavljanja građevinske skele (članak 56.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obustavi gradnju duže od jednog mjeseca, a ne ukloni skelu i drugi materijal s javno prometne površine (članak 56.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ne osigura da se zemlja ne rasipa, a rastresiti materijal ne drži u sanducima i ogradama kad radovi traju duže od 24 sata (članak 57.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prolaz ispod skela ne zaštiti od sipanja i padanja materijala te ako propisno ne označi i osvijetli zauzeti dio javne površine (članak 58. stavak 1. i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uz drveće odlaže građevinski materijal, šutu, glomazni i drugi otpad (članak 59. Odluke);</w:t>
      </w:r>
    </w:p>
    <w:p w:rsidR="00CE56DD" w:rsidRDefault="00A7448E">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 xml:space="preserve">ako najkasnije </w:t>
      </w:r>
      <w:r w:rsidRPr="002B63B5">
        <w:rPr>
          <w:rFonts w:ascii="Times New Roman" w:hAnsi="Times New Roman" w:cs="Times New Roman"/>
        </w:rPr>
        <w:t>48 sati</w:t>
      </w:r>
      <w:r w:rsidR="00606D22" w:rsidRPr="002B63B5">
        <w:rPr>
          <w:rFonts w:ascii="Times New Roman" w:hAnsi="Times New Roman" w:cs="Times New Roman"/>
        </w:rPr>
        <w:t xml:space="preserve"> </w:t>
      </w:r>
      <w:r w:rsidR="00606D22">
        <w:rPr>
          <w:rFonts w:ascii="Times New Roman" w:hAnsi="Times New Roman" w:cs="Times New Roman"/>
        </w:rPr>
        <w:t>nakon završetka radova ne obavijesti komunalno redarstvo da mu zauzeta površina više nije potrebna (članak 61.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nakon završetka radova zauzetu površinu ne ostavi u stanju u kakvom je bila prije izvođenja radova (članak 61.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nakon završetka radova ne dostavi komunalnom redaru dokaz o izvršenom deponiranju građevinskog otpada sukladno zakonu odnosno ugovoru s ovlaštenom osobom. (članak 61. stavak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ne poduzme mjere sprečavanja onečišćenja javnoprometne površine iz članka 62.Odluke (članak 62.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se iskrcani ogrjev ili drugi materijal ne ukloni s javno prometne površine u roku od 24 sata, te ako se upotrebljavana površina ne očisti (članak 64.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lastRenderedPageBreak/>
        <w:t>ako cijepa drva i izvodi slične radove na javno prometnim površinama (članak 64. stavak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javnoprometnu površinu upotrebljava za iskrcaj ogrijeva, te piljenje i cijepanje drva bez odobrenja (članak 64. stavak 5.);</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na javno prometnu površinu ispred radnje, prodavaonice i skladišta odlaže ambalažu i slično (članak 66.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na javno prometnu površinu, ispred zgrade i ograde ili na zgradu i ogradu odlaže uređaje i predmete koji mogu ozlijediti prolaznike ili im nanijeti neku štetu (članak 66.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baca otpad u more i na morsku obalu (članak 67.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se ne postupi sukladno čl. 68. stavak 2., Odluke kad plovni objekt masnim otpacima izazove zagađenje morske površine (članak 68.stavak 2 .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prilikom gospodarskog korištenja ili posebne upotrebe plaže, ostvarujući koncesijsko odobrenje ne poštuje obveze iz koncesijskog odobrenja odnosno ugovora o koncesiji na pomorskom dobru (članak 70.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se ne pridržava propisa o sigurnosti plovidbe, zaštiti okoliša i reda na pomorskom dobru (članak 70.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sječe stablo na javnoj površini bez odobrenja (članak 75.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vrši radnje zabranjene člankom 77. i 78.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postavljeni montažni objekt i druga naprava ometa korištenje zgrada ili drugih objekata i ugrožava sigurnost prometa te uništava javno zelenu površinu (članak 79.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smještaj naprava i objekata svojim položajem ne odgovara uvjetima o sigurnosti prometa i svojim položajem smanjuju preglednost i odvijanje prometa (članak 79. stavak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postavlja pokretne naprave, kioske, montažne objekte i slično bez odobrenja ili suprotno odobrenju (članak 80.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ne drži urednim i ispravnim te ne čisti okoliš kioska, montažnog objekta i druge naprave (članak 80. stavak 5.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postavi montažni objekt i drugu napravu za potrebe javnih manifestacija bez odobrenja (članak 81.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na javnoj površin</w:t>
      </w:r>
      <w:r w:rsidR="00A7448E">
        <w:rPr>
          <w:rFonts w:ascii="Times New Roman" w:hAnsi="Times New Roman" w:cs="Times New Roman"/>
        </w:rPr>
        <w:t>i izlaže i nudi robu na prodaju</w:t>
      </w:r>
      <w:r>
        <w:rPr>
          <w:rFonts w:ascii="Times New Roman" w:hAnsi="Times New Roman" w:cs="Times New Roman"/>
        </w:rPr>
        <w:t xml:space="preserve"> te pruža marketinške i slične usluge bez odobrenja, (članak 81.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postavi stolove i stolice, reklamni pano, policu i slično bez odobrenja ili izvan odobrene javne površine (članak 83. stavak 1., 2. i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ne održava čistom i urednom javnu površinu koju koristi (članak 84.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buši ili oštećuje kameno popločenje (članak 85.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ne ukloni stolove, stolice i ostalu opremu s javne površine nakon isteka ugovora ili rješenja (članak 86.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na javnu površinu ispred poslovnog prostora odlaže ambalažu i druge neprimjerene predmete i materijal (članak 86.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uređuje i oprema javnu površinu ispred poslovnog prostora bez odobrenja (članak 87.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bez odobrenja postavi montažni objekt, uređaj, pokretnu napravu i slično (članak 88. stavak 3.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se reklama postavlja bez odobrenja upravnog tijela Grada Staroga Grada nadležnog za komunalne poslove (članak 89. Odluke);</w:t>
      </w:r>
    </w:p>
    <w:p w:rsidR="00CE56DD" w:rsidRDefault="00606D22" w:rsidP="00A7448E">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 xml:space="preserve">ako postavlja reklamu na javnu površinu na kamenom popločanom obalnom pojasu i to na cijeloj dužini rive od objekta tzv. „Mlin“ (čest. </w:t>
      </w:r>
      <w:proofErr w:type="spellStart"/>
      <w:r>
        <w:rPr>
          <w:rFonts w:ascii="Times New Roman" w:hAnsi="Times New Roman" w:cs="Times New Roman"/>
        </w:rPr>
        <w:t>zem</w:t>
      </w:r>
      <w:proofErr w:type="spellEnd"/>
      <w:r>
        <w:rPr>
          <w:rFonts w:ascii="Times New Roman" w:hAnsi="Times New Roman" w:cs="Times New Roman"/>
        </w:rPr>
        <w:t>. 2948/8) na južnoj dijelu uvale do kupališta „</w:t>
      </w:r>
      <w:proofErr w:type="spellStart"/>
      <w:r>
        <w:rPr>
          <w:rFonts w:ascii="Times New Roman" w:hAnsi="Times New Roman" w:cs="Times New Roman"/>
        </w:rPr>
        <w:t>Bonj</w:t>
      </w:r>
      <w:proofErr w:type="spellEnd"/>
      <w:r>
        <w:rPr>
          <w:rFonts w:ascii="Times New Roman" w:hAnsi="Times New Roman" w:cs="Times New Roman"/>
        </w:rPr>
        <w:t>“ na sjevernom dijelu te unutar parkova, trgo</w:t>
      </w:r>
      <w:r w:rsidR="00A7448E">
        <w:rPr>
          <w:rFonts w:ascii="Times New Roman" w:hAnsi="Times New Roman" w:cs="Times New Roman"/>
        </w:rPr>
        <w:t xml:space="preserve">va, dječjih igrališta i slično </w:t>
      </w:r>
      <w:r>
        <w:rPr>
          <w:rFonts w:ascii="Times New Roman" w:hAnsi="Times New Roman" w:cs="Times New Roman"/>
        </w:rPr>
        <w:t>(članak 89. stavak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reklamu ne drži urednom i ispravnom (članak 89. stavak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 xml:space="preserve">ako postavlja reklamu bez odobrenja (članak 91. stavak </w:t>
      </w:r>
      <w:r>
        <w:rPr>
          <w:rFonts w:ascii="Times New Roman" w:hAnsi="Times New Roman" w:cs="Times New Roman"/>
          <w:color w:val="000000" w:themeColor="text1"/>
        </w:rPr>
        <w:t xml:space="preserve">3. </w:t>
      </w:r>
      <w:r>
        <w:rPr>
          <w:rFonts w:ascii="Times New Roman" w:hAnsi="Times New Roman" w:cs="Times New Roman"/>
        </w:rPr>
        <w:t>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lastRenderedPageBreak/>
        <w:t>ako zaustavlja i parkira autobus koji prevozi turističko-izletničku grupu na mjesto koje nije za to namijenjeno (članak 92. stavak 2.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se zaustavlja i parkira vozilo na nogostupu i drugu javnu prometnu površinu koja nije označena prometnom signalizacijom kao javno parkiralište (članak 92. stavak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ostavlja vozilo koje se ne upotrebljava u prometu na javnoj površini (članak 92. stavak 5.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postavlja objekt, uređaj ili napravu te obavlja radove na javno zelenoj površini bez odobrenja ili suprotno odobrenju (članak 93. stavak 4.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 xml:space="preserve">ako postavi </w:t>
      </w:r>
      <w:proofErr w:type="spellStart"/>
      <w:r>
        <w:rPr>
          <w:rFonts w:ascii="Times New Roman" w:hAnsi="Times New Roman" w:cs="Times New Roman"/>
        </w:rPr>
        <w:t>parkovnu</w:t>
      </w:r>
      <w:proofErr w:type="spellEnd"/>
      <w:r>
        <w:rPr>
          <w:rFonts w:ascii="Times New Roman" w:hAnsi="Times New Roman" w:cs="Times New Roman"/>
        </w:rPr>
        <w:t xml:space="preserve"> opremu bez odobrenja (članak 94. stavak 1.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prilikom gradnje objekta uz javnu zelenu površinu ne sačuva postojeća stabla te ih ne zaštiti oblaganjem oplatama ili na drugi način (članak 95.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bez odobrenja vrši radnje zabranjene člankom 96. Odluke (članak 96. Odluke);</w:t>
      </w:r>
    </w:p>
    <w:p w:rsidR="00CE56DD" w:rsidRDefault="00606D22">
      <w:pPr>
        <w:pStyle w:val="Odlomakpopisa"/>
        <w:numPr>
          <w:ilvl w:val="0"/>
          <w:numId w:val="11"/>
        </w:numPr>
        <w:spacing w:after="80"/>
        <w:ind w:hanging="450"/>
        <w:jc w:val="both"/>
        <w:rPr>
          <w:rFonts w:ascii="Times New Roman" w:hAnsi="Times New Roman" w:cs="Times New Roman"/>
        </w:rPr>
      </w:pPr>
      <w:r>
        <w:rPr>
          <w:rFonts w:ascii="Times New Roman" w:hAnsi="Times New Roman" w:cs="Times New Roman"/>
        </w:rPr>
        <w:t>ako izvodi radove prokopa bez odobrenja (članak 97. stavak 4.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 xml:space="preserve">ako ne postupi sukladno čl. 102. Odluke ili ako ne koristi komunalne usluge održavanja čistoće, sakupljanja, odvoza i odlaganja otpada </w:t>
      </w:r>
      <w:r>
        <w:rPr>
          <w:rFonts w:ascii="Times New Roman" w:eastAsia="Calibri" w:hAnsi="Times New Roman" w:cs="Times New Roman"/>
        </w:rPr>
        <w:tab/>
        <w:t>(članak 102.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ne obavijesti davatelja usluge odvoza otpada o uvođenju u evidenciju korisnika usluge (članak 102. stavak 2.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ne poštuje pravila o načinu postupanja s komunalnim otpadom (članak 105.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odlaže otpad izvan posude za otpad (članak 108.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baca otpad u more ili na morsku obalu (članak 108. stavak 7.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 xml:space="preserve">ako odlaže tekuće i polu tekuće tvari, žar ili vrući pepeo, lešine životinja, </w:t>
      </w:r>
      <w:proofErr w:type="spellStart"/>
      <w:r>
        <w:rPr>
          <w:rFonts w:ascii="Times New Roman" w:eastAsia="Calibri" w:hAnsi="Times New Roman" w:cs="Times New Roman"/>
        </w:rPr>
        <w:t>klaonički</w:t>
      </w:r>
      <w:proofErr w:type="spellEnd"/>
      <w:r>
        <w:rPr>
          <w:rFonts w:ascii="Times New Roman" w:eastAsia="Calibri" w:hAnsi="Times New Roman" w:cs="Times New Roman"/>
        </w:rPr>
        <w:t xml:space="preserve"> otpad, otpad iz mesnica i ribarnica, električne baterije, akumulatore, glomazni, ambalažni, građevni otpad, kamenje, zemlju, opasni otpad i slično u tipizirane posude</w:t>
      </w:r>
      <w:r w:rsidR="00A7448E">
        <w:rPr>
          <w:rFonts w:ascii="Times New Roman" w:eastAsia="Calibri" w:hAnsi="Times New Roman" w:cs="Times New Roman"/>
        </w:rPr>
        <w:t xml:space="preserve"> </w:t>
      </w:r>
      <w:r>
        <w:rPr>
          <w:rFonts w:ascii="Times New Roman" w:eastAsia="Calibri" w:hAnsi="Times New Roman" w:cs="Times New Roman"/>
        </w:rPr>
        <w:t>za otpad, kontejnere za otpad i PE vreće za otpad (članak 108. stavak 9.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bez suglasnosti postavi posudu za komunalni otpad na mjestu izvan zemljišta u vlasništvu zgrade i u vlasništvu pravnih i fizičkih osoba (članak 109.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prostor za smještaj posuda, kao i samu posudu za komunalni otpad</w:t>
      </w:r>
      <w:r>
        <w:rPr>
          <w:rFonts w:ascii="Times New Roman" w:eastAsia="Calibri" w:hAnsi="Times New Roman" w:cs="Times New Roman"/>
          <w:b/>
          <w:bCs/>
        </w:rPr>
        <w:t xml:space="preserve"> </w:t>
      </w:r>
      <w:r>
        <w:rPr>
          <w:rFonts w:ascii="Times New Roman" w:eastAsia="Calibri" w:hAnsi="Times New Roman" w:cs="Times New Roman"/>
        </w:rPr>
        <w:t>ne održava i ne čisti. (članak 109.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prebire i odnosi otpad iz posude za otpad (članak 109. stavak 4.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u posude za odlaganje komunalnog otpada komunalni otpad ne odlaže u zatvorenim vrećicama za otpad (članak 111. stavak 2.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posude za odlaganje komunalnog otpada pretrpava otpadom na način da se time onemogućava zatvaranje posude ili ako rasipa komunalni otpad po posudi za odlaganje otpada ili oko nje (članak 112.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u posudu za odlaganje komunalnog otpada odlaže drugi vrste otpada (članak 113. stavak 1.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posude za otpad premješta s određenog  mjesta ili oštećuje ili po njima crta, piše (šara), ili lijepi plakate ili reklamne poruke, oglašavanja i slično. (članak 113. stavak 2.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parkira vozilo na način da onemogući pristup specijalnom vozilu za odvoz otpada ili onemogući odvoz na drugi način (članak 114.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zakopava ili spaljuje komunalni otpad (članak 115. Odluke);</w:t>
      </w:r>
    </w:p>
    <w:p w:rsidR="00CE56DD" w:rsidRDefault="00606D22">
      <w:pPr>
        <w:pStyle w:val="Odlomakpopisa"/>
        <w:numPr>
          <w:ilvl w:val="0"/>
          <w:numId w:val="11"/>
        </w:numPr>
        <w:spacing w:after="80"/>
        <w:ind w:hanging="540"/>
        <w:jc w:val="both"/>
        <w:rPr>
          <w:rFonts w:ascii="Times New Roman" w:hAnsi="Times New Roman" w:cs="Times New Roman"/>
        </w:rPr>
      </w:pPr>
      <w:r w:rsidRPr="002B63B5">
        <w:rPr>
          <w:rFonts w:ascii="Times New Roman" w:eastAsia="Calibri" w:hAnsi="Times New Roman" w:cs="Times New Roman"/>
        </w:rPr>
        <w:t>ako kao</w:t>
      </w:r>
      <w:r>
        <w:rPr>
          <w:rFonts w:ascii="Times New Roman" w:eastAsia="Calibri" w:hAnsi="Times New Roman" w:cs="Times New Roman"/>
        </w:rPr>
        <w:t xml:space="preserve"> korisnici usluge iznesu posude za otpad ispred svog objekta </w:t>
      </w:r>
      <w:r w:rsidR="0061665F" w:rsidRPr="002B63B5">
        <w:rPr>
          <w:rFonts w:ascii="Times New Roman" w:eastAsia="Calibri" w:hAnsi="Times New Roman" w:cs="Times New Roman"/>
        </w:rPr>
        <w:t xml:space="preserve">u dane izvan utvrđenog rasporeda </w:t>
      </w:r>
      <w:r>
        <w:rPr>
          <w:rFonts w:ascii="Times New Roman" w:eastAsia="Calibri" w:hAnsi="Times New Roman" w:cs="Times New Roman"/>
        </w:rPr>
        <w:t>na javnu površinu ili ako nakon odvoza otpada odmah ne uklone posude za otpad sa javne površine (članak 116. stavak 1.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 xml:space="preserve">ako u dane odvoza korisnici usluge posude za otpad </w:t>
      </w:r>
      <w:r w:rsidRPr="002B63B5">
        <w:rPr>
          <w:rFonts w:ascii="Times New Roman" w:eastAsia="Calibri" w:hAnsi="Times New Roman" w:cs="Times New Roman"/>
        </w:rPr>
        <w:t>ne s</w:t>
      </w:r>
      <w:r>
        <w:rPr>
          <w:rFonts w:ascii="Times New Roman" w:eastAsia="Calibri" w:hAnsi="Times New Roman" w:cs="Times New Roman"/>
        </w:rPr>
        <w:t>mjeste na javnu površinu, tako da iste ne ometaju promet, i to isključivo u periodu od 06:00 –11:00 sati. (članak 116. stavak 2.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korisnici usluge posude za otpad drže otvorene ili vreće odvezane ili se cjelokupni odloženi komunalni otpad ne nalazi u posudi za otpad ili ako je poklopac posude otvoren. (članak 116. stavak 3.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lastRenderedPageBreak/>
        <w:t>ako korisnici usluge skupljeni komunalni otpad iz svojih prostorija pažljivo ne odlažu u posude za otpad, tako da se on rasipa i prlja prostor oko posuda (članak 116. stavak 4.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 xml:space="preserve">ako korisnici usluge ne očiste otpad rasut prilikom odlaganja </w:t>
      </w:r>
      <w:bookmarkStart w:id="24" w:name="_Hlk95829838"/>
      <w:r>
        <w:rPr>
          <w:rFonts w:ascii="Times New Roman" w:eastAsia="Calibri" w:hAnsi="Times New Roman" w:cs="Times New Roman"/>
        </w:rPr>
        <w:t>(članak 116. st</w:t>
      </w:r>
      <w:r w:rsidR="0061665F">
        <w:rPr>
          <w:rFonts w:ascii="Times New Roman" w:eastAsia="Calibri" w:hAnsi="Times New Roman" w:cs="Times New Roman"/>
        </w:rPr>
        <w:t>a</w:t>
      </w:r>
      <w:r>
        <w:rPr>
          <w:rFonts w:ascii="Times New Roman" w:eastAsia="Calibri" w:hAnsi="Times New Roman" w:cs="Times New Roman"/>
        </w:rPr>
        <w:t>vak 5. Odluke);</w:t>
      </w:r>
      <w:bookmarkEnd w:id="24"/>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s otpadom postupa suprotno članku 118. Odluke odnosno ako kao proizvođač otpada, isti ne sakuplja i ne odlaže prema vrsti, u posebne posude, na prikladnim mjestima i unutar svog prostora, objekta ili zemljišta, odnosno ako ne postupa sukladno posebnim zakonskim propisima koji reguliraju postupanje sa pojedinom vrstom otpada (članak 118.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eastAsia="Calibri" w:hAnsi="Times New Roman" w:cs="Times New Roman"/>
        </w:rPr>
        <w:t>ako dovozi i odlaže glomazni otpad na javne površine  (članak 119. stavak 5.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hAnsi="Times New Roman" w:cs="Times New Roman"/>
        </w:rPr>
        <w:t xml:space="preserve">ako ne očisti dio pješačkog prolaza u širini zgrade ili poslovnog prostora od snijega ili leda (članak 122. stavak 1. Odluke); </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hAnsi="Times New Roman" w:cs="Times New Roman"/>
        </w:rPr>
        <w:t>ako vlasnik ili korisnik onoga što je protupravno postavljeno na javnoj površini sam to ne ukloni u roku koji mu je određen nalogom komunalnog redara (članak 128. st. 1.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hAnsi="Times New Roman" w:cs="Times New Roman"/>
        </w:rPr>
        <w:t>ako vlasnik ili posjednik nekretnine na kojoj je nešto protupravno postavljeno ili izgrađeno sam to ne ukloni u roku koji mu je određen nalogom komunalnog redara (članak 128. st. 2. Odluke);</w:t>
      </w:r>
    </w:p>
    <w:p w:rsidR="00CE56DD" w:rsidRDefault="00606D22">
      <w:pPr>
        <w:pStyle w:val="Odlomakpopisa"/>
        <w:numPr>
          <w:ilvl w:val="0"/>
          <w:numId w:val="11"/>
        </w:numPr>
        <w:spacing w:after="80"/>
        <w:ind w:hanging="540"/>
        <w:jc w:val="both"/>
        <w:rPr>
          <w:rFonts w:ascii="Times New Roman" w:hAnsi="Times New Roman" w:cs="Times New Roman"/>
        </w:rPr>
      </w:pPr>
      <w:r>
        <w:rPr>
          <w:rFonts w:ascii="Times New Roman" w:hAnsi="Times New Roman" w:cs="Times New Roman"/>
        </w:rPr>
        <w:t>ako komunalnom redaru u provođenju njegovih ovlasti onemogući obavljanje nadzora, pristup do prostorija, objekta, zemljišta, naprava i uređaja kao i uskrati dati osobne podatke i druga obavještenja (članak 142. stavak 1. Odluke).</w:t>
      </w:r>
    </w:p>
    <w:p w:rsidR="00CE56DD" w:rsidRDefault="00CE56DD">
      <w:pPr>
        <w:spacing w:after="80"/>
        <w:jc w:val="both"/>
        <w:rPr>
          <w:rFonts w:ascii="Times New Roman" w:hAnsi="Times New Roman" w:cs="Times New Roman"/>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145.</w:t>
      </w:r>
    </w:p>
    <w:p w:rsidR="00CE56DD" w:rsidRDefault="00606D22">
      <w:pPr>
        <w:spacing w:after="80"/>
        <w:jc w:val="both"/>
        <w:rPr>
          <w:rFonts w:ascii="Times New Roman" w:hAnsi="Times New Roman" w:cs="Times New Roman"/>
        </w:rPr>
      </w:pPr>
      <w:r>
        <w:rPr>
          <w:rFonts w:ascii="Times New Roman" w:hAnsi="Times New Roman" w:cs="Times New Roman"/>
        </w:rPr>
        <w:t>Novčanom kaznom u iznosu od 500,00 do 2.000,00 kn kaznit će se odgovorna osoba u pravnoj osobi za prekršaj iz članka 144. ove Odluke.</w:t>
      </w: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146.</w:t>
      </w:r>
    </w:p>
    <w:p w:rsidR="00CE56DD" w:rsidRDefault="00606D22">
      <w:pPr>
        <w:spacing w:after="80"/>
        <w:jc w:val="both"/>
        <w:rPr>
          <w:rFonts w:ascii="Times New Roman" w:hAnsi="Times New Roman" w:cs="Times New Roman"/>
          <w:strike/>
        </w:rPr>
      </w:pPr>
      <w:r>
        <w:rPr>
          <w:rFonts w:ascii="Times New Roman" w:hAnsi="Times New Roman" w:cs="Times New Roman"/>
        </w:rPr>
        <w:t>Novčanom kaznom u iznosu od 500,00 do 2.000,00 kn kaznit će se fizička osoba za prekršaj iz članka 144. ove Odluke.</w:t>
      </w:r>
    </w:p>
    <w:p w:rsidR="00CE56DD" w:rsidRDefault="00606D22">
      <w:pPr>
        <w:spacing w:after="80"/>
        <w:jc w:val="both"/>
        <w:rPr>
          <w:rFonts w:ascii="Times New Roman" w:hAnsi="Times New Roman" w:cs="Times New Roman"/>
        </w:rPr>
      </w:pPr>
      <w:r>
        <w:rPr>
          <w:rFonts w:ascii="Times New Roman" w:hAnsi="Times New Roman" w:cs="Times New Roman"/>
        </w:rPr>
        <w:t>Novčanom kaznom u iznosu od 2.000,00 do 5.000,00 kn kaznit će se za prekršaj iz članka 144. ove Odluke fizička osoba - obrtnik i osoba koja obavlja drugu samostalnu djelatnost koja počini prekršaj u vezi sa obavljanjem njezina obrta ili druge samostalne djelatnosti.</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147.</w:t>
      </w:r>
    </w:p>
    <w:p w:rsidR="00CE56DD" w:rsidRDefault="00606D22">
      <w:pPr>
        <w:spacing w:after="80"/>
        <w:jc w:val="both"/>
        <w:rPr>
          <w:rFonts w:ascii="Times New Roman" w:hAnsi="Times New Roman" w:cs="Times New Roman"/>
        </w:rPr>
      </w:pPr>
      <w:r>
        <w:rPr>
          <w:rFonts w:ascii="Times New Roman" w:hAnsi="Times New Roman" w:cs="Times New Roman"/>
        </w:rPr>
        <w:t>Komunalni redar može naplaćivati novčanu kaznu na mjestu počinjenja prekršaja bez prekršajnog naloga, uz izdavanje potvrde, sukladno zakonu i ovoj Odluci.</w:t>
      </w:r>
    </w:p>
    <w:p w:rsidR="00CE56DD" w:rsidRDefault="00606D22">
      <w:pPr>
        <w:spacing w:after="80"/>
        <w:jc w:val="both"/>
        <w:rPr>
          <w:rFonts w:ascii="Times New Roman" w:hAnsi="Times New Roman" w:cs="Times New Roman"/>
        </w:rPr>
      </w:pPr>
      <w:r>
        <w:rPr>
          <w:rFonts w:ascii="Times New Roman" w:hAnsi="Times New Roman" w:cs="Times New Roman"/>
        </w:rPr>
        <w:t>Ako počinitelj prekršaja ne pristane platiti novčanu kaznu na mjestu počinjenja prekršaja, izdat će mu se obvezni prekršajni nalog, s uputom da novčanu kaznu mora platiti u roku od 8 dana od dana primitka prekršajnog naloga.</w:t>
      </w:r>
    </w:p>
    <w:p w:rsidR="002B2FB7" w:rsidRDefault="002B2FB7">
      <w:pPr>
        <w:spacing w:after="80"/>
        <w:rPr>
          <w:rFonts w:ascii="Times New Roman" w:hAnsi="Times New Roman" w:cs="Times New Roman"/>
        </w:rPr>
      </w:pPr>
    </w:p>
    <w:p w:rsidR="00CE56DD" w:rsidRDefault="00606D22">
      <w:pPr>
        <w:spacing w:after="80"/>
        <w:ind w:left="720" w:hanging="360"/>
        <w:rPr>
          <w:rFonts w:ascii="Times New Roman" w:hAnsi="Times New Roman" w:cs="Times New Roman"/>
          <w:b/>
          <w:bCs/>
        </w:rPr>
      </w:pPr>
      <w:r>
        <w:rPr>
          <w:rFonts w:ascii="Times New Roman" w:hAnsi="Times New Roman" w:cs="Times New Roman"/>
          <w:b/>
          <w:bCs/>
        </w:rPr>
        <w:t xml:space="preserve">X. </w:t>
      </w:r>
      <w:r>
        <w:rPr>
          <w:rFonts w:ascii="Times New Roman" w:hAnsi="Times New Roman" w:cs="Times New Roman"/>
          <w:b/>
          <w:bCs/>
        </w:rPr>
        <w:tab/>
        <w:t>PRIJELAZNE I ZAVRŠNE ODREDBE</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148.</w:t>
      </w:r>
    </w:p>
    <w:p w:rsidR="00CE56DD" w:rsidRDefault="00606D22">
      <w:pPr>
        <w:spacing w:after="80"/>
        <w:jc w:val="both"/>
        <w:rPr>
          <w:rFonts w:ascii="Times New Roman" w:hAnsi="Times New Roman" w:cs="Times New Roman"/>
        </w:rPr>
      </w:pPr>
      <w:r>
        <w:rPr>
          <w:rFonts w:ascii="Times New Roman" w:hAnsi="Times New Roman" w:cs="Times New Roman"/>
        </w:rPr>
        <w:t xml:space="preserve">Odredbe članka 119. stavka 1. primjenjuju se od dana početka rada </w:t>
      </w:r>
      <w:proofErr w:type="spellStart"/>
      <w:r>
        <w:rPr>
          <w:rFonts w:ascii="Times New Roman" w:hAnsi="Times New Roman" w:cs="Times New Roman"/>
        </w:rPr>
        <w:t>reciklažnog</w:t>
      </w:r>
      <w:proofErr w:type="spellEnd"/>
      <w:r>
        <w:rPr>
          <w:rFonts w:ascii="Times New Roman" w:hAnsi="Times New Roman" w:cs="Times New Roman"/>
        </w:rPr>
        <w:t xml:space="preserve"> dvorišta. </w:t>
      </w:r>
    </w:p>
    <w:p w:rsidR="00CE56DD" w:rsidRDefault="00CE56DD">
      <w:pPr>
        <w:spacing w:after="80"/>
        <w:jc w:val="center"/>
        <w:rPr>
          <w:rFonts w:ascii="Times New Roman" w:hAnsi="Times New Roman" w:cs="Times New Roman"/>
          <w:b/>
          <w:bCs/>
        </w:rPr>
      </w:pPr>
    </w:p>
    <w:p w:rsidR="00CE56DD" w:rsidRDefault="00606D22">
      <w:pPr>
        <w:spacing w:after="80"/>
        <w:jc w:val="center"/>
        <w:rPr>
          <w:rFonts w:ascii="Times New Roman" w:hAnsi="Times New Roman" w:cs="Times New Roman"/>
          <w:b/>
          <w:bCs/>
        </w:rPr>
      </w:pPr>
      <w:r>
        <w:rPr>
          <w:rFonts w:ascii="Times New Roman" w:hAnsi="Times New Roman" w:cs="Times New Roman"/>
          <w:b/>
          <w:bCs/>
        </w:rPr>
        <w:t>Članak 149.</w:t>
      </w:r>
    </w:p>
    <w:p w:rsidR="00CE56DD" w:rsidRDefault="00606D22">
      <w:pPr>
        <w:spacing w:after="80"/>
        <w:jc w:val="both"/>
        <w:rPr>
          <w:rFonts w:ascii="Times New Roman" w:hAnsi="Times New Roman" w:cs="Times New Roman"/>
        </w:rPr>
      </w:pPr>
      <w:r>
        <w:rPr>
          <w:rFonts w:ascii="Times New Roman" w:hAnsi="Times New Roman" w:cs="Times New Roman"/>
        </w:rPr>
        <w:t>Na dan stupanja na snagu ove Odluke prestaje važiti Odluka o komunalnom redu («Službeni glasnik Općine Stari Grad», broj 4/96 i (Službeni glasnik Grada Starog Grada», broj: 1/99, 7/02, 8/02, 8/04 i 1/08)</w:t>
      </w:r>
    </w:p>
    <w:p w:rsidR="002510F3" w:rsidRPr="00E8241A" w:rsidRDefault="002510F3" w:rsidP="002510F3">
      <w:pPr>
        <w:spacing w:after="80"/>
        <w:jc w:val="center"/>
        <w:rPr>
          <w:rFonts w:ascii="Times New Roman" w:hAnsi="Times New Roman" w:cs="Times New Roman"/>
          <w:b/>
        </w:rPr>
      </w:pPr>
      <w:r w:rsidRPr="00E8241A">
        <w:rPr>
          <w:rFonts w:ascii="Times New Roman" w:hAnsi="Times New Roman" w:cs="Times New Roman"/>
          <w:b/>
        </w:rPr>
        <w:t>Članak 150.</w:t>
      </w:r>
    </w:p>
    <w:p w:rsidR="002510F3" w:rsidRPr="00E8241A" w:rsidRDefault="002510F3" w:rsidP="002510F3">
      <w:pPr>
        <w:spacing w:after="80"/>
        <w:jc w:val="both"/>
        <w:rPr>
          <w:rFonts w:ascii="Times New Roman" w:hAnsi="Times New Roman" w:cs="Times New Roman"/>
        </w:rPr>
      </w:pPr>
      <w:r w:rsidRPr="00E8241A">
        <w:rPr>
          <w:rFonts w:ascii="Times New Roman" w:hAnsi="Times New Roman" w:cs="Times New Roman"/>
        </w:rPr>
        <w:lastRenderedPageBreak/>
        <w:t>Svi postupci započeti prema odredbama Odluke o komunalnom redu  («Službeni glasnik Općine Stari Grad», broj 4/96 i (Službeni glasnik Grada Starog Grada», broj: 1/99, 7/02, 8/02, 8/04 i 1/08) prije stupanja na snagu ove Odluke dovršit će se prema odredbama te Odluke.</w:t>
      </w:r>
    </w:p>
    <w:p w:rsidR="002510F3" w:rsidRPr="002510F3" w:rsidRDefault="002510F3" w:rsidP="002510F3">
      <w:pPr>
        <w:spacing w:after="80"/>
        <w:jc w:val="center"/>
        <w:rPr>
          <w:rFonts w:ascii="Times New Roman" w:hAnsi="Times New Roman" w:cs="Times New Roman"/>
          <w:b/>
        </w:rPr>
      </w:pPr>
    </w:p>
    <w:p w:rsidR="00CE56DD" w:rsidRDefault="002510F3">
      <w:pPr>
        <w:spacing w:after="80"/>
        <w:jc w:val="center"/>
        <w:rPr>
          <w:rFonts w:ascii="Times New Roman" w:hAnsi="Times New Roman" w:cs="Times New Roman"/>
          <w:b/>
          <w:bCs/>
        </w:rPr>
      </w:pPr>
      <w:r>
        <w:rPr>
          <w:rFonts w:ascii="Times New Roman" w:hAnsi="Times New Roman" w:cs="Times New Roman"/>
          <w:b/>
          <w:bCs/>
        </w:rPr>
        <w:t>Članak 151</w:t>
      </w:r>
      <w:r w:rsidR="00606D22">
        <w:rPr>
          <w:rFonts w:ascii="Times New Roman" w:hAnsi="Times New Roman" w:cs="Times New Roman"/>
          <w:b/>
          <w:bCs/>
        </w:rPr>
        <w:t>.</w:t>
      </w:r>
    </w:p>
    <w:p w:rsidR="00CE56DD" w:rsidRDefault="00606D22">
      <w:pPr>
        <w:spacing w:after="80"/>
        <w:rPr>
          <w:rFonts w:ascii="Times New Roman" w:hAnsi="Times New Roman" w:cs="Times New Roman"/>
        </w:rPr>
      </w:pPr>
      <w:r>
        <w:rPr>
          <w:rFonts w:ascii="Times New Roman" w:hAnsi="Times New Roman" w:cs="Times New Roman"/>
        </w:rPr>
        <w:t>Ova Odluka stupa na snagu osmog dana od dana objave u Službenom glasniku Grada Staroga Grada.</w:t>
      </w:r>
    </w:p>
    <w:p w:rsidR="00CE56DD" w:rsidRDefault="00CE56DD">
      <w:pPr>
        <w:spacing w:after="80"/>
        <w:rPr>
          <w:rFonts w:ascii="Times New Roman" w:hAnsi="Times New Roman" w:cs="Times New Roman"/>
        </w:rPr>
      </w:pPr>
    </w:p>
    <w:p w:rsidR="00CE56DD" w:rsidRDefault="00606D22">
      <w:pPr>
        <w:spacing w:after="0"/>
        <w:rPr>
          <w:rFonts w:ascii="Times New Roman" w:hAnsi="Times New Roman" w:cs="Times New Roman"/>
        </w:rPr>
      </w:pPr>
      <w:r>
        <w:rPr>
          <w:rFonts w:ascii="Times New Roman" w:hAnsi="Times New Roman" w:cs="Times New Roman"/>
        </w:rPr>
        <w:t xml:space="preserve">KLASA: </w:t>
      </w:r>
      <w:r>
        <w:rPr>
          <w:rFonts w:ascii="Times New Roman" w:eastAsia="Times New Roman" w:hAnsi="Times New Roman" w:cs="Times New Roman"/>
          <w:color w:val="000000"/>
          <w:sz w:val="24"/>
          <w:szCs w:val="24"/>
        </w:rPr>
        <w:t>363-01/22-01/06</w:t>
      </w:r>
    </w:p>
    <w:p w:rsidR="00CE56DD" w:rsidRDefault="00606D22">
      <w:pPr>
        <w:spacing w:after="0"/>
        <w:rPr>
          <w:rFonts w:ascii="Times New Roman" w:hAnsi="Times New Roman" w:cs="Times New Roman"/>
        </w:rPr>
      </w:pPr>
      <w:r>
        <w:rPr>
          <w:rFonts w:ascii="Times New Roman" w:hAnsi="Times New Roman" w:cs="Times New Roman"/>
        </w:rPr>
        <w:t>URBROJ: 2181-10-01-22-</w:t>
      </w:r>
      <w:r w:rsidR="0027317B">
        <w:rPr>
          <w:rFonts w:ascii="Times New Roman" w:hAnsi="Times New Roman" w:cs="Times New Roman"/>
        </w:rPr>
        <w:t>8</w:t>
      </w:r>
    </w:p>
    <w:p w:rsidR="00CE56DD" w:rsidRDefault="00606D22">
      <w:pPr>
        <w:spacing w:after="0"/>
        <w:rPr>
          <w:rFonts w:ascii="Times New Roman" w:hAnsi="Times New Roman" w:cs="Times New Roman"/>
        </w:rPr>
      </w:pPr>
      <w:r>
        <w:rPr>
          <w:rFonts w:ascii="Times New Roman" w:hAnsi="Times New Roman" w:cs="Times New Roman"/>
        </w:rPr>
        <w:t xml:space="preserve">Stari Grad, </w:t>
      </w:r>
      <w:r w:rsidR="00604FDA">
        <w:rPr>
          <w:rFonts w:ascii="Times New Roman" w:hAnsi="Times New Roman" w:cs="Times New Roman"/>
        </w:rPr>
        <w:t>8. kolovoza</w:t>
      </w:r>
      <w:r w:rsidRPr="002B63B5">
        <w:rPr>
          <w:rFonts w:ascii="Times New Roman" w:hAnsi="Times New Roman" w:cs="Times New Roman"/>
        </w:rPr>
        <w:t xml:space="preserve"> 2022. godine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GRADSKOG VIJEĆA:</w:t>
      </w:r>
    </w:p>
    <w:p w:rsidR="00CE56DD" w:rsidRDefault="00604FDA" w:rsidP="00604FDA">
      <w:pPr>
        <w:spacing w:after="0"/>
        <w:ind w:left="4956" w:firstLine="894"/>
        <w:rPr>
          <w:rFonts w:ascii="Times New Roman" w:hAnsi="Times New Roman" w:cs="Times New Roman"/>
        </w:rPr>
      </w:pPr>
      <w:r>
        <w:rPr>
          <w:rFonts w:ascii="Times New Roman" w:hAnsi="Times New Roman" w:cs="Times New Roman"/>
        </w:rPr>
        <w:t xml:space="preserve">Teo Bratanić  </w:t>
      </w:r>
    </w:p>
    <w:p w:rsidR="00CE56DD" w:rsidRDefault="00CE56DD">
      <w:pPr>
        <w:spacing w:after="0"/>
        <w:jc w:val="both"/>
        <w:rPr>
          <w:rFonts w:ascii="Times New Roman" w:hAnsi="Times New Roman" w:cs="Times New Roman"/>
        </w:rPr>
      </w:pPr>
    </w:p>
    <w:p w:rsidR="00CE56DD" w:rsidRDefault="00CE56DD">
      <w:pPr>
        <w:spacing w:after="80"/>
        <w:rPr>
          <w:rFonts w:ascii="Times New Roman" w:hAnsi="Times New Roman" w:cs="Times New Roman"/>
        </w:rPr>
      </w:pPr>
    </w:p>
    <w:p w:rsidR="00CE56DD" w:rsidRDefault="00CE56DD">
      <w:pPr>
        <w:spacing w:after="80"/>
        <w:rPr>
          <w:rFonts w:ascii="Times New Roman" w:hAnsi="Times New Roman" w:cs="Times New Roman"/>
        </w:rPr>
      </w:pPr>
    </w:p>
    <w:p w:rsidR="00CE56DD" w:rsidRDefault="00CE56DD">
      <w:pPr>
        <w:spacing w:after="80"/>
        <w:rPr>
          <w:rFonts w:ascii="Times New Roman" w:hAnsi="Times New Roman" w:cs="Times New Roman"/>
        </w:rPr>
      </w:pPr>
    </w:p>
    <w:p w:rsidR="00CE56DD" w:rsidRDefault="00CE56DD">
      <w:pPr>
        <w:spacing w:after="80"/>
        <w:rPr>
          <w:rFonts w:ascii="Times New Roman" w:hAnsi="Times New Roman" w:cs="Times New Roman"/>
        </w:rPr>
      </w:pPr>
    </w:p>
    <w:p w:rsidR="00CE56DD" w:rsidRDefault="00CE56DD">
      <w:pPr>
        <w:spacing w:after="80"/>
        <w:rPr>
          <w:rFonts w:ascii="Times New Roman" w:hAnsi="Times New Roman" w:cs="Times New Roman"/>
        </w:rPr>
      </w:pPr>
    </w:p>
    <w:p w:rsidR="00CE56DD" w:rsidRDefault="00CE56DD">
      <w:pPr>
        <w:spacing w:after="80"/>
        <w:rPr>
          <w:rFonts w:ascii="Times New Roman" w:hAnsi="Times New Roman" w:cs="Times New Roman"/>
        </w:rPr>
      </w:pPr>
    </w:p>
    <w:sectPr w:rsidR="00CE56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E51" w:rsidRDefault="00912E51">
      <w:pPr>
        <w:spacing w:line="240" w:lineRule="auto"/>
      </w:pPr>
      <w:r>
        <w:separator/>
      </w:r>
    </w:p>
  </w:endnote>
  <w:endnote w:type="continuationSeparator" w:id="0">
    <w:p w:rsidR="00912E51" w:rsidRDefault="00912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E51" w:rsidRDefault="00912E51">
      <w:pPr>
        <w:spacing w:after="0"/>
      </w:pPr>
      <w:r>
        <w:separator/>
      </w:r>
    </w:p>
  </w:footnote>
  <w:footnote w:type="continuationSeparator" w:id="0">
    <w:p w:rsidR="00912E51" w:rsidRDefault="00912E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F8B"/>
    <w:multiLevelType w:val="multilevel"/>
    <w:tmpl w:val="04AC6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934C8E"/>
    <w:multiLevelType w:val="multilevel"/>
    <w:tmpl w:val="07934C8E"/>
    <w:lvl w:ilvl="0">
      <w:start w:val="1"/>
      <w:numFmt w:val="upperRoman"/>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A955EC"/>
    <w:multiLevelType w:val="multilevel"/>
    <w:tmpl w:val="09A955EC"/>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0054B8"/>
    <w:multiLevelType w:val="multilevel"/>
    <w:tmpl w:val="360054B8"/>
    <w:lvl w:ilvl="0">
      <w:start w:val="1"/>
      <w:numFmt w:val="decimal"/>
      <w:lvlText w:val="%1."/>
      <w:lvlJc w:val="left"/>
      <w:pPr>
        <w:ind w:left="72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454E0046"/>
    <w:multiLevelType w:val="multilevel"/>
    <w:tmpl w:val="454E0046"/>
    <w:lvl w:ilvl="0">
      <w:start w:val="6"/>
      <w:numFmt w:val="decimal"/>
      <w:lvlText w:val="%1."/>
      <w:lvlJc w:val="left"/>
      <w:pPr>
        <w:ind w:left="360" w:hanging="360"/>
      </w:pPr>
      <w:rPr>
        <w:rFonts w:hint="default"/>
        <w:b w:val="0"/>
      </w:rPr>
    </w:lvl>
    <w:lvl w:ilvl="1">
      <w:start w:val="2"/>
      <w:numFmt w:val="decimal"/>
      <w:lvlText w:val="%1.%2."/>
      <w:lvlJc w:val="left"/>
      <w:pPr>
        <w:ind w:left="1068" w:hanging="360"/>
      </w:pPr>
      <w:rPr>
        <w:rFonts w:hint="default"/>
        <w:b/>
        <w:bCs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5">
    <w:nsid w:val="56AB3847"/>
    <w:multiLevelType w:val="multilevel"/>
    <w:tmpl w:val="56AB3847"/>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A0541A1"/>
    <w:multiLevelType w:val="multilevel"/>
    <w:tmpl w:val="5A0541A1"/>
    <w:lvl w:ilvl="0">
      <w:start w:val="5"/>
      <w:numFmt w:val="upperRoman"/>
      <w:lvlText w:val="%1."/>
      <w:lvlJc w:val="righ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7DC1EF2"/>
    <w:multiLevelType w:val="multilevel"/>
    <w:tmpl w:val="67DC1E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BAC7925"/>
    <w:multiLevelType w:val="multilevel"/>
    <w:tmpl w:val="6BAC79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ECB2868"/>
    <w:multiLevelType w:val="multilevel"/>
    <w:tmpl w:val="6ECB2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D782F39"/>
    <w:multiLevelType w:val="multilevel"/>
    <w:tmpl w:val="7D782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3"/>
  </w:num>
  <w:num w:numId="5">
    <w:abstractNumId w:val="5"/>
  </w:num>
  <w:num w:numId="6">
    <w:abstractNumId w:val="4"/>
  </w:num>
  <w:num w:numId="7">
    <w:abstractNumId w:val="0"/>
  </w:num>
  <w:num w:numId="8">
    <w:abstractNumId w:val="6"/>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13"/>
    <w:rsid w:val="00000C08"/>
    <w:rsid w:val="00004585"/>
    <w:rsid w:val="000061A4"/>
    <w:rsid w:val="00012ACB"/>
    <w:rsid w:val="00021880"/>
    <w:rsid w:val="0002189F"/>
    <w:rsid w:val="0002614E"/>
    <w:rsid w:val="00035C5C"/>
    <w:rsid w:val="00040507"/>
    <w:rsid w:val="000465CC"/>
    <w:rsid w:val="00061345"/>
    <w:rsid w:val="00061E48"/>
    <w:rsid w:val="00096DE5"/>
    <w:rsid w:val="000A0078"/>
    <w:rsid w:val="000A1211"/>
    <w:rsid w:val="000A125B"/>
    <w:rsid w:val="000A16B5"/>
    <w:rsid w:val="000B5359"/>
    <w:rsid w:val="000C1FA1"/>
    <w:rsid w:val="000C4414"/>
    <w:rsid w:val="000D162A"/>
    <w:rsid w:val="000F152F"/>
    <w:rsid w:val="000F379F"/>
    <w:rsid w:val="00101C44"/>
    <w:rsid w:val="001330FB"/>
    <w:rsid w:val="00140DB8"/>
    <w:rsid w:val="0014535F"/>
    <w:rsid w:val="00161EFB"/>
    <w:rsid w:val="00185BAA"/>
    <w:rsid w:val="00187879"/>
    <w:rsid w:val="00192104"/>
    <w:rsid w:val="00193255"/>
    <w:rsid w:val="001966DD"/>
    <w:rsid w:val="001A5B4A"/>
    <w:rsid w:val="001B29E8"/>
    <w:rsid w:val="001B2F13"/>
    <w:rsid w:val="001C5BCA"/>
    <w:rsid w:val="001D5265"/>
    <w:rsid w:val="001E4947"/>
    <w:rsid w:val="001E6D42"/>
    <w:rsid w:val="001F1BB0"/>
    <w:rsid w:val="001F43D8"/>
    <w:rsid w:val="0020346D"/>
    <w:rsid w:val="00204390"/>
    <w:rsid w:val="002139CA"/>
    <w:rsid w:val="002319BE"/>
    <w:rsid w:val="002401CE"/>
    <w:rsid w:val="00243BB8"/>
    <w:rsid w:val="002510F3"/>
    <w:rsid w:val="0027317B"/>
    <w:rsid w:val="00286F8F"/>
    <w:rsid w:val="002915C5"/>
    <w:rsid w:val="00295987"/>
    <w:rsid w:val="00295CA7"/>
    <w:rsid w:val="002A1BB7"/>
    <w:rsid w:val="002B2FB7"/>
    <w:rsid w:val="002B56E0"/>
    <w:rsid w:val="002B5F43"/>
    <w:rsid w:val="002B62C4"/>
    <w:rsid w:val="002B63B5"/>
    <w:rsid w:val="002C01B5"/>
    <w:rsid w:val="002C2344"/>
    <w:rsid w:val="002C3973"/>
    <w:rsid w:val="002D08E4"/>
    <w:rsid w:val="002D0B55"/>
    <w:rsid w:val="002E1AA6"/>
    <w:rsid w:val="00310A69"/>
    <w:rsid w:val="00334258"/>
    <w:rsid w:val="00366CE9"/>
    <w:rsid w:val="003722F5"/>
    <w:rsid w:val="003864DC"/>
    <w:rsid w:val="003901C8"/>
    <w:rsid w:val="00391300"/>
    <w:rsid w:val="003A1F95"/>
    <w:rsid w:val="003A5F96"/>
    <w:rsid w:val="003A6416"/>
    <w:rsid w:val="003B0399"/>
    <w:rsid w:val="003B5E46"/>
    <w:rsid w:val="003C1C9E"/>
    <w:rsid w:val="003C54F9"/>
    <w:rsid w:val="003C6D7A"/>
    <w:rsid w:val="003D375C"/>
    <w:rsid w:val="003F3013"/>
    <w:rsid w:val="003F4EB3"/>
    <w:rsid w:val="003F5BBD"/>
    <w:rsid w:val="00400D86"/>
    <w:rsid w:val="0040352F"/>
    <w:rsid w:val="004367FC"/>
    <w:rsid w:val="00437ECB"/>
    <w:rsid w:val="00450186"/>
    <w:rsid w:val="00457F0D"/>
    <w:rsid w:val="0046387D"/>
    <w:rsid w:val="00463AD4"/>
    <w:rsid w:val="00471591"/>
    <w:rsid w:val="00485B43"/>
    <w:rsid w:val="004945FC"/>
    <w:rsid w:val="004B4C06"/>
    <w:rsid w:val="004B5FA7"/>
    <w:rsid w:val="004C3421"/>
    <w:rsid w:val="004C4AD9"/>
    <w:rsid w:val="004D0F2C"/>
    <w:rsid w:val="004E7347"/>
    <w:rsid w:val="005008FF"/>
    <w:rsid w:val="00505135"/>
    <w:rsid w:val="0052324E"/>
    <w:rsid w:val="00536B73"/>
    <w:rsid w:val="00576E58"/>
    <w:rsid w:val="00590879"/>
    <w:rsid w:val="005959E6"/>
    <w:rsid w:val="005966FB"/>
    <w:rsid w:val="005B35E2"/>
    <w:rsid w:val="005B7E39"/>
    <w:rsid w:val="005C378C"/>
    <w:rsid w:val="005D270A"/>
    <w:rsid w:val="005F1947"/>
    <w:rsid w:val="00601341"/>
    <w:rsid w:val="00604FDA"/>
    <w:rsid w:val="00606D22"/>
    <w:rsid w:val="0061665F"/>
    <w:rsid w:val="00617FED"/>
    <w:rsid w:val="00624E95"/>
    <w:rsid w:val="00660E6E"/>
    <w:rsid w:val="0066158E"/>
    <w:rsid w:val="00665E55"/>
    <w:rsid w:val="00677D77"/>
    <w:rsid w:val="006875B2"/>
    <w:rsid w:val="0069077E"/>
    <w:rsid w:val="006A65E9"/>
    <w:rsid w:val="006A79CF"/>
    <w:rsid w:val="006A7F69"/>
    <w:rsid w:val="006B273E"/>
    <w:rsid w:val="006B311A"/>
    <w:rsid w:val="006B7ED6"/>
    <w:rsid w:val="006C2A08"/>
    <w:rsid w:val="006C3A13"/>
    <w:rsid w:val="006D2D9C"/>
    <w:rsid w:val="006D6025"/>
    <w:rsid w:val="006E4460"/>
    <w:rsid w:val="006E61C9"/>
    <w:rsid w:val="0070170A"/>
    <w:rsid w:val="0070228B"/>
    <w:rsid w:val="007077F6"/>
    <w:rsid w:val="00711992"/>
    <w:rsid w:val="00716ADA"/>
    <w:rsid w:val="00726958"/>
    <w:rsid w:val="0073681C"/>
    <w:rsid w:val="0075063E"/>
    <w:rsid w:val="00756AC0"/>
    <w:rsid w:val="00776982"/>
    <w:rsid w:val="007772C3"/>
    <w:rsid w:val="00780A1D"/>
    <w:rsid w:val="00794500"/>
    <w:rsid w:val="007B3F54"/>
    <w:rsid w:val="007C01A0"/>
    <w:rsid w:val="007C690D"/>
    <w:rsid w:val="007D1B62"/>
    <w:rsid w:val="007D2267"/>
    <w:rsid w:val="007F7CAC"/>
    <w:rsid w:val="008062E3"/>
    <w:rsid w:val="00806622"/>
    <w:rsid w:val="008236AB"/>
    <w:rsid w:val="00824FD4"/>
    <w:rsid w:val="00825A2C"/>
    <w:rsid w:val="00835C03"/>
    <w:rsid w:val="0083785B"/>
    <w:rsid w:val="00841E19"/>
    <w:rsid w:val="00852F9D"/>
    <w:rsid w:val="008565B0"/>
    <w:rsid w:val="008575AA"/>
    <w:rsid w:val="00860643"/>
    <w:rsid w:val="00860FDC"/>
    <w:rsid w:val="00866310"/>
    <w:rsid w:val="00872CBE"/>
    <w:rsid w:val="00875D58"/>
    <w:rsid w:val="00876754"/>
    <w:rsid w:val="00881A5A"/>
    <w:rsid w:val="008923DC"/>
    <w:rsid w:val="00897F1B"/>
    <w:rsid w:val="008A095B"/>
    <w:rsid w:val="008C2C81"/>
    <w:rsid w:val="008C5AD9"/>
    <w:rsid w:val="008D170F"/>
    <w:rsid w:val="008D26A1"/>
    <w:rsid w:val="008D6633"/>
    <w:rsid w:val="008D66E1"/>
    <w:rsid w:val="008F6A06"/>
    <w:rsid w:val="00901E2A"/>
    <w:rsid w:val="00903400"/>
    <w:rsid w:val="00907EB4"/>
    <w:rsid w:val="00911F35"/>
    <w:rsid w:val="00912E51"/>
    <w:rsid w:val="0093187D"/>
    <w:rsid w:val="00937FCE"/>
    <w:rsid w:val="00947C93"/>
    <w:rsid w:val="00955D89"/>
    <w:rsid w:val="00961630"/>
    <w:rsid w:val="00990F2F"/>
    <w:rsid w:val="009A182B"/>
    <w:rsid w:val="009A5AF4"/>
    <w:rsid w:val="009D223F"/>
    <w:rsid w:val="009E0340"/>
    <w:rsid w:val="009E719F"/>
    <w:rsid w:val="009F107C"/>
    <w:rsid w:val="009F5A0E"/>
    <w:rsid w:val="00A039AF"/>
    <w:rsid w:val="00A21B0B"/>
    <w:rsid w:val="00A35678"/>
    <w:rsid w:val="00A51237"/>
    <w:rsid w:val="00A7071F"/>
    <w:rsid w:val="00A7448E"/>
    <w:rsid w:val="00A771E7"/>
    <w:rsid w:val="00A77C99"/>
    <w:rsid w:val="00A8420F"/>
    <w:rsid w:val="00A94DDF"/>
    <w:rsid w:val="00A95D56"/>
    <w:rsid w:val="00AA077D"/>
    <w:rsid w:val="00AA15F2"/>
    <w:rsid w:val="00AD77CE"/>
    <w:rsid w:val="00AE31D2"/>
    <w:rsid w:val="00AF55A6"/>
    <w:rsid w:val="00AF71D0"/>
    <w:rsid w:val="00B106B4"/>
    <w:rsid w:val="00B37936"/>
    <w:rsid w:val="00B51A23"/>
    <w:rsid w:val="00B70085"/>
    <w:rsid w:val="00B84151"/>
    <w:rsid w:val="00B906F0"/>
    <w:rsid w:val="00B90E1F"/>
    <w:rsid w:val="00B927DB"/>
    <w:rsid w:val="00B93AFF"/>
    <w:rsid w:val="00B96832"/>
    <w:rsid w:val="00B974EF"/>
    <w:rsid w:val="00BA22CC"/>
    <w:rsid w:val="00BA31A2"/>
    <w:rsid w:val="00BB0CA8"/>
    <w:rsid w:val="00BC0CDF"/>
    <w:rsid w:val="00BE6B73"/>
    <w:rsid w:val="00BE6F44"/>
    <w:rsid w:val="00BF2EBA"/>
    <w:rsid w:val="00BF577C"/>
    <w:rsid w:val="00C0102B"/>
    <w:rsid w:val="00C029E3"/>
    <w:rsid w:val="00C16843"/>
    <w:rsid w:val="00C276E4"/>
    <w:rsid w:val="00C27F2D"/>
    <w:rsid w:val="00C341CF"/>
    <w:rsid w:val="00C50587"/>
    <w:rsid w:val="00C53399"/>
    <w:rsid w:val="00C914AA"/>
    <w:rsid w:val="00C94172"/>
    <w:rsid w:val="00CB1A71"/>
    <w:rsid w:val="00CD0038"/>
    <w:rsid w:val="00CD0766"/>
    <w:rsid w:val="00CE56DD"/>
    <w:rsid w:val="00D03146"/>
    <w:rsid w:val="00D401E2"/>
    <w:rsid w:val="00D53D08"/>
    <w:rsid w:val="00D54A04"/>
    <w:rsid w:val="00D722BE"/>
    <w:rsid w:val="00D96B78"/>
    <w:rsid w:val="00DA300D"/>
    <w:rsid w:val="00DA4210"/>
    <w:rsid w:val="00DB3622"/>
    <w:rsid w:val="00DB4127"/>
    <w:rsid w:val="00DC15DC"/>
    <w:rsid w:val="00DD2343"/>
    <w:rsid w:val="00DD5CA3"/>
    <w:rsid w:val="00E0576C"/>
    <w:rsid w:val="00E0587F"/>
    <w:rsid w:val="00E05FDD"/>
    <w:rsid w:val="00E53398"/>
    <w:rsid w:val="00E601DD"/>
    <w:rsid w:val="00E66B85"/>
    <w:rsid w:val="00E707DF"/>
    <w:rsid w:val="00E810CC"/>
    <w:rsid w:val="00E8241A"/>
    <w:rsid w:val="00E844D8"/>
    <w:rsid w:val="00E86958"/>
    <w:rsid w:val="00E90414"/>
    <w:rsid w:val="00EB258A"/>
    <w:rsid w:val="00EB54CD"/>
    <w:rsid w:val="00EB78C6"/>
    <w:rsid w:val="00EB7DED"/>
    <w:rsid w:val="00EF4059"/>
    <w:rsid w:val="00EF5F6B"/>
    <w:rsid w:val="00F05830"/>
    <w:rsid w:val="00F20E95"/>
    <w:rsid w:val="00F21E2B"/>
    <w:rsid w:val="00F223F3"/>
    <w:rsid w:val="00F277E6"/>
    <w:rsid w:val="00F53941"/>
    <w:rsid w:val="00F60FB9"/>
    <w:rsid w:val="00F61817"/>
    <w:rsid w:val="00F61FE8"/>
    <w:rsid w:val="00F72489"/>
    <w:rsid w:val="00FC7FEF"/>
    <w:rsid w:val="00FD0561"/>
    <w:rsid w:val="00FD136F"/>
    <w:rsid w:val="00FD3A02"/>
    <w:rsid w:val="00FE4E2D"/>
    <w:rsid w:val="00FF7424"/>
    <w:rsid w:val="3F292B98"/>
    <w:rsid w:val="4AAA7FD2"/>
  </w:rsids>
  <m:mathPr>
    <m:mathFont m:val="Cambria Math"/>
    <m:brkBin m:val="before"/>
    <m:brkBinSub m:val="--"/>
    <m:smallFrac m:val="0"/>
    <m:dispDef/>
    <m:lMargin m:val="0"/>
    <m:rMargin m:val="0"/>
    <m:defJc m:val="centerGroup"/>
    <m:wrapIndent m:val="1440"/>
    <m:intLim m:val="subSup"/>
    <m:naryLim m:val="undOvr"/>
  </m:mathPr>
  <w:themeFontLang w:val="hr-B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A156E-9317-4ACD-903E-F0D0A8D7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hr-BA"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pPr>
      <w:spacing w:after="0" w:line="240" w:lineRule="auto"/>
    </w:pPr>
    <w:rPr>
      <w:rFonts w:ascii="Segoe UI" w:hAnsi="Segoe UI" w:cs="Segoe UI"/>
      <w:sz w:val="18"/>
      <w:szCs w:val="18"/>
    </w:r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semiHidden/>
    <w:unhideWhenUsed/>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styleId="Hiperveza">
    <w:name w:val="Hyperlink"/>
    <w:basedOn w:val="Zadanifontodlomka"/>
    <w:uiPriority w:val="99"/>
    <w:unhideWhenUsed/>
    <w:rPr>
      <w:color w:val="0563C1" w:themeColor="hyperlink"/>
      <w:u w:val="single"/>
    </w:rPr>
  </w:style>
  <w:style w:type="character" w:customStyle="1" w:styleId="TekstkomentaraChar">
    <w:name w:val="Tekst komentara Char"/>
    <w:basedOn w:val="Zadanifontodlomka"/>
    <w:link w:val="Tekstkomentara"/>
    <w:uiPriority w:val="99"/>
    <w:semiHidden/>
    <w:rPr>
      <w:sz w:val="20"/>
      <w:szCs w:val="20"/>
    </w:rPr>
  </w:style>
  <w:style w:type="character" w:customStyle="1" w:styleId="PredmetkomentaraChar">
    <w:name w:val="Predmet komentara Char"/>
    <w:basedOn w:val="TekstkomentaraChar"/>
    <w:link w:val="Predmetkomentara"/>
    <w:uiPriority w:val="99"/>
    <w:semiHidden/>
    <w:rPr>
      <w:b/>
      <w:bCs/>
      <w:sz w:val="20"/>
      <w:szCs w:val="20"/>
    </w:rPr>
  </w:style>
  <w:style w:type="character" w:customStyle="1" w:styleId="TekstbaloniaChar">
    <w:name w:val="Tekst balončića Char"/>
    <w:basedOn w:val="Zadanifontodlomka"/>
    <w:link w:val="Tekstbalonia"/>
    <w:uiPriority w:val="99"/>
    <w:semiHidden/>
    <w:rPr>
      <w:rFonts w:ascii="Segoe UI" w:hAnsi="Segoe UI" w:cs="Segoe UI"/>
      <w:sz w:val="18"/>
      <w:szCs w:val="18"/>
    </w:rPr>
  </w:style>
  <w:style w:type="character" w:customStyle="1" w:styleId="UnresolvedMention">
    <w:name w:val="Unresolved Mention"/>
    <w:basedOn w:val="Zadanifontodlomka"/>
    <w:uiPriority w:val="99"/>
    <w:semiHidden/>
    <w:unhideWhenUsed/>
    <w:rPr>
      <w:color w:val="605E5C"/>
      <w:shd w:val="clear" w:color="auto" w:fill="E1DFDD"/>
    </w:rPr>
  </w:style>
  <w:style w:type="paragraph" w:styleId="Odlomakpopisa">
    <w:name w:val="List Paragraph"/>
    <w:basedOn w:val="Normal"/>
    <w:uiPriority w:val="34"/>
    <w:qFormat/>
    <w:pPr>
      <w:ind w:left="720"/>
      <w:contextualSpacing/>
    </w:pPr>
  </w:style>
  <w:style w:type="paragraph" w:customStyle="1" w:styleId="box468252">
    <w:name w:val="box_468252"/>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aglavlje">
    <w:name w:val="header"/>
    <w:basedOn w:val="Normal"/>
    <w:link w:val="ZaglavljeChar"/>
    <w:uiPriority w:val="99"/>
    <w:unhideWhenUsed/>
    <w:rsid w:val="0086064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60643"/>
    <w:rPr>
      <w:sz w:val="22"/>
      <w:szCs w:val="22"/>
      <w:lang w:val="hr-BA" w:eastAsia="en-US"/>
    </w:rPr>
  </w:style>
  <w:style w:type="paragraph" w:styleId="Podnoje">
    <w:name w:val="footer"/>
    <w:basedOn w:val="Normal"/>
    <w:link w:val="PodnojeChar"/>
    <w:uiPriority w:val="99"/>
    <w:unhideWhenUsed/>
    <w:rsid w:val="0086064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60643"/>
    <w:rPr>
      <w:sz w:val="22"/>
      <w:szCs w:val="22"/>
      <w:lang w:val="hr-B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F523B-A7D4-4431-81E6-545E855D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17911</Words>
  <Characters>102093</Characters>
  <Application>Microsoft Office Word</Application>
  <DocSecurity>0</DocSecurity>
  <Lines>850</Lines>
  <Paragraphs>239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Leo-Stari Grad</dc:creator>
  <cp:lastModifiedBy>Tajnica</cp:lastModifiedBy>
  <cp:revision>10</cp:revision>
  <cp:lastPrinted>2022-08-11T12:54:00Z</cp:lastPrinted>
  <dcterms:created xsi:type="dcterms:W3CDTF">2022-08-03T08:28:00Z</dcterms:created>
  <dcterms:modified xsi:type="dcterms:W3CDTF">2022-08-11T12:57:00Z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1AF25C19F6774AD9AA9CEF5961F7CA7E</vt:lpwstr>
  </property>
</Properties>
</file>