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1BA6" w:rsidRDefault="00AF1BA6">
      <w:pPr>
        <w:jc w:val="center"/>
        <w:rPr>
          <w:rFonts w:ascii="HSM_Dutch" w:hAnsi="HSM_Dutch"/>
          <w:b/>
          <w:sz w:val="72"/>
        </w:rPr>
      </w:pPr>
    </w:p>
    <w:p w:rsidR="00AF1BA6" w:rsidRDefault="00DB7BB2">
      <w:pPr>
        <w:jc w:val="center"/>
        <w:rPr>
          <w:rFonts w:ascii="HSM_Dutch" w:hAnsi="HSM_Dutch"/>
          <w:b/>
          <w:sz w:val="92"/>
        </w:rPr>
      </w:pPr>
      <w:r>
        <w:rPr>
          <w:rFonts w:ascii="HSM_Dutch" w:hAnsi="HSM_Dutch"/>
          <w:b/>
          <w:noProof/>
          <w:lang w:eastAsia="hr-HR"/>
        </w:rPr>
        <w:drawing>
          <wp:inline distT="0" distB="0" distL="0" distR="0">
            <wp:extent cx="776605" cy="91948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6605" cy="919480"/>
                    </a:xfrm>
                    <a:prstGeom prst="rect">
                      <a:avLst/>
                    </a:prstGeom>
                    <a:noFill/>
                    <a:ln>
                      <a:noFill/>
                    </a:ln>
                  </pic:spPr>
                </pic:pic>
              </a:graphicData>
            </a:graphic>
          </wp:inline>
        </w:drawing>
      </w:r>
    </w:p>
    <w:p w:rsidR="00AF1BA6" w:rsidRDefault="00AF1BA6">
      <w:pPr>
        <w:jc w:val="center"/>
        <w:rPr>
          <w:b/>
          <w:sz w:val="88"/>
        </w:rPr>
      </w:pPr>
      <w:r>
        <w:rPr>
          <w:b/>
          <w:sz w:val="88"/>
        </w:rPr>
        <w:t>SLUŽBENI GLASNIK</w:t>
      </w:r>
    </w:p>
    <w:p w:rsidR="00AF1BA6" w:rsidRDefault="00AF1BA6">
      <w:pPr>
        <w:jc w:val="center"/>
        <w:rPr>
          <w:b/>
          <w:sz w:val="48"/>
        </w:rPr>
      </w:pPr>
      <w:r>
        <w:rPr>
          <w:b/>
          <w:sz w:val="48"/>
        </w:rPr>
        <w:t>GRADA STAROG GRADA</w:t>
      </w:r>
    </w:p>
    <w:p w:rsidR="00AF1BA6" w:rsidRDefault="00AF1BA6">
      <w:pPr>
        <w:framePr w:w="9140" w:hSpace="180" w:wrap="auto" w:vAnchor="text" w:hAnchor="page" w:x="1472" w:y="200"/>
        <w:pBdr>
          <w:top w:val="double" w:sz="6" w:space="1" w:color="auto" w:shadow="1"/>
          <w:left w:val="double" w:sz="6" w:space="1" w:color="auto" w:shadow="1"/>
          <w:bottom w:val="double" w:sz="6" w:space="1" w:color="auto" w:shadow="1"/>
          <w:right w:val="double" w:sz="6" w:space="1" w:color="auto" w:shadow="1"/>
        </w:pBdr>
        <w:jc w:val="center"/>
        <w:rPr>
          <w:sz w:val="24"/>
        </w:rPr>
      </w:pPr>
      <w:r>
        <w:rPr>
          <w:sz w:val="24"/>
        </w:rPr>
        <w:t>List izlazi po potrebi</w:t>
      </w:r>
      <w:r>
        <w:rPr>
          <w:sz w:val="24"/>
        </w:rPr>
        <w:tab/>
        <w:t xml:space="preserve">       Stari Grad, </w:t>
      </w:r>
      <w:r w:rsidR="00305B9C">
        <w:rPr>
          <w:sz w:val="24"/>
        </w:rPr>
        <w:t>17</w:t>
      </w:r>
      <w:r w:rsidR="00C14C19">
        <w:rPr>
          <w:sz w:val="24"/>
        </w:rPr>
        <w:t>.</w:t>
      </w:r>
      <w:r w:rsidR="00507D57">
        <w:rPr>
          <w:sz w:val="24"/>
        </w:rPr>
        <w:t xml:space="preserve"> </w:t>
      </w:r>
      <w:r w:rsidR="00305B9C">
        <w:rPr>
          <w:sz w:val="24"/>
        </w:rPr>
        <w:t xml:space="preserve">listopada </w:t>
      </w:r>
      <w:r>
        <w:rPr>
          <w:sz w:val="24"/>
        </w:rPr>
        <w:t>20</w:t>
      </w:r>
      <w:r w:rsidR="00F06969">
        <w:rPr>
          <w:sz w:val="24"/>
        </w:rPr>
        <w:t>1</w:t>
      </w:r>
      <w:r w:rsidR="001A6FDF">
        <w:rPr>
          <w:sz w:val="24"/>
        </w:rPr>
        <w:t>3</w:t>
      </w:r>
      <w:r>
        <w:rPr>
          <w:sz w:val="24"/>
        </w:rPr>
        <w:t>.</w:t>
      </w:r>
      <w:r w:rsidR="00DF46E7">
        <w:rPr>
          <w:sz w:val="24"/>
        </w:rPr>
        <w:t xml:space="preserve">  </w:t>
      </w:r>
      <w:r>
        <w:rPr>
          <w:sz w:val="24"/>
        </w:rPr>
        <w:t xml:space="preserve">     Broj </w:t>
      </w:r>
      <w:r w:rsidR="00865D77">
        <w:rPr>
          <w:sz w:val="24"/>
        </w:rPr>
        <w:t>1</w:t>
      </w:r>
      <w:r w:rsidR="00305B9C">
        <w:rPr>
          <w:sz w:val="24"/>
        </w:rPr>
        <w:t>4</w:t>
      </w:r>
      <w:r w:rsidR="00C916AB">
        <w:rPr>
          <w:sz w:val="24"/>
        </w:rPr>
        <w:t>.</w:t>
      </w:r>
      <w:r>
        <w:rPr>
          <w:sz w:val="24"/>
        </w:rPr>
        <w:t xml:space="preserve">  GODINA X</w:t>
      </w:r>
      <w:r w:rsidR="00D74606">
        <w:rPr>
          <w:sz w:val="24"/>
        </w:rPr>
        <w:t>X</w:t>
      </w:r>
    </w:p>
    <w:p w:rsidR="00C930F4" w:rsidRDefault="00C930F4">
      <w:pPr>
        <w:rPr>
          <w:sz w:val="24"/>
        </w:rPr>
      </w:pPr>
    </w:p>
    <w:p w:rsidR="008E19BC" w:rsidRDefault="008E19BC" w:rsidP="00761691">
      <w:pPr>
        <w:pBdr>
          <w:top w:val="single" w:sz="4" w:space="1" w:color="auto" w:shadow="1"/>
          <w:left w:val="single" w:sz="4" w:space="0" w:color="auto" w:shadow="1"/>
          <w:bottom w:val="single" w:sz="4" w:space="1" w:color="auto" w:shadow="1"/>
          <w:right w:val="single" w:sz="4" w:space="4" w:color="auto" w:shadow="1"/>
        </w:pBdr>
        <w:jc w:val="center"/>
        <w:rPr>
          <w:b/>
          <w:i/>
          <w:caps/>
          <w:sz w:val="28"/>
          <w:szCs w:val="28"/>
        </w:rPr>
        <w:sectPr w:rsidR="008E19BC" w:rsidSect="008E19BC">
          <w:headerReference w:type="even" r:id="rId10"/>
          <w:headerReference w:type="default" r:id="rId11"/>
          <w:headerReference w:type="first" r:id="rId12"/>
          <w:type w:val="continuous"/>
          <w:pgSz w:w="11900" w:h="16840" w:code="9"/>
          <w:pgMar w:top="1701" w:right="1418" w:bottom="567" w:left="1418" w:header="1134" w:footer="720" w:gutter="0"/>
          <w:cols w:space="720"/>
          <w:noEndnote/>
          <w:titlePg/>
        </w:sectPr>
      </w:pPr>
    </w:p>
    <w:p w:rsidR="00C54A2C" w:rsidRDefault="00291030" w:rsidP="00C54A2C">
      <w:pPr>
        <w:pBdr>
          <w:top w:val="single" w:sz="4" w:space="1" w:color="auto" w:shadow="1"/>
          <w:left w:val="single" w:sz="4" w:space="0" w:color="auto" w:shadow="1"/>
          <w:bottom w:val="single" w:sz="4" w:space="1" w:color="auto" w:shadow="1"/>
          <w:right w:val="single" w:sz="4" w:space="4" w:color="auto" w:shadow="1"/>
        </w:pBdr>
        <w:jc w:val="center"/>
        <w:rPr>
          <w:b/>
          <w:i/>
          <w:caps/>
          <w:sz w:val="28"/>
          <w:szCs w:val="28"/>
        </w:rPr>
      </w:pPr>
      <w:r w:rsidRPr="00CF3EDD">
        <w:rPr>
          <w:b/>
          <w:i/>
          <w:caps/>
          <w:sz w:val="28"/>
          <w:szCs w:val="28"/>
        </w:rPr>
        <w:lastRenderedPageBreak/>
        <w:t>S a d r ž a j :</w:t>
      </w:r>
    </w:p>
    <w:p w:rsidR="00C54A2C" w:rsidRDefault="00C54A2C" w:rsidP="00C54A2C">
      <w:pPr>
        <w:pBdr>
          <w:top w:val="single" w:sz="4" w:space="1" w:color="auto" w:shadow="1"/>
          <w:left w:val="single" w:sz="4" w:space="0" w:color="auto" w:shadow="1"/>
          <w:bottom w:val="single" w:sz="4" w:space="1" w:color="auto" w:shadow="1"/>
          <w:right w:val="single" w:sz="4" w:space="4" w:color="auto" w:shadow="1"/>
        </w:pBdr>
        <w:jc w:val="center"/>
        <w:rPr>
          <w:b/>
          <w:i/>
          <w:caps/>
          <w:sz w:val="28"/>
          <w:szCs w:val="28"/>
        </w:rPr>
      </w:pPr>
    </w:p>
    <w:p w:rsidR="00706B5E" w:rsidRDefault="0026183E" w:rsidP="00706B5E">
      <w:pPr>
        <w:pBdr>
          <w:top w:val="single" w:sz="4" w:space="1" w:color="auto" w:shadow="1"/>
          <w:left w:val="single" w:sz="4" w:space="0" w:color="auto" w:shadow="1"/>
          <w:bottom w:val="single" w:sz="4" w:space="1" w:color="auto" w:shadow="1"/>
          <w:right w:val="single" w:sz="4" w:space="4" w:color="auto" w:shadow="1"/>
        </w:pBdr>
        <w:tabs>
          <w:tab w:val="left" w:pos="284"/>
          <w:tab w:val="right" w:leader="dot" w:pos="4111"/>
        </w:tabs>
        <w:overflowPunct/>
        <w:autoSpaceDE/>
        <w:autoSpaceDN/>
        <w:adjustRightInd/>
        <w:textAlignment w:val="auto"/>
        <w:rPr>
          <w:b/>
          <w:i/>
          <w:caps/>
        </w:rPr>
      </w:pPr>
      <w:r w:rsidRPr="00664044">
        <w:rPr>
          <w:b/>
          <w:i/>
          <w:caps/>
        </w:rPr>
        <w:t>Grad</w:t>
      </w:r>
      <w:r w:rsidR="00706B5E">
        <w:rPr>
          <w:b/>
          <w:i/>
          <w:caps/>
        </w:rPr>
        <w:t>SKO VIJEĆE:</w:t>
      </w:r>
    </w:p>
    <w:p w:rsidR="00706B5E" w:rsidRPr="00EB643D" w:rsidRDefault="00706B5E" w:rsidP="00EB643D">
      <w:pPr>
        <w:pStyle w:val="ListParagraph"/>
        <w:numPr>
          <w:ilvl w:val="0"/>
          <w:numId w:val="45"/>
        </w:numPr>
        <w:pBdr>
          <w:top w:val="single" w:sz="4" w:space="1" w:color="auto" w:shadow="1"/>
          <w:left w:val="single" w:sz="4" w:space="0" w:color="auto" w:shadow="1"/>
          <w:bottom w:val="single" w:sz="4" w:space="1" w:color="auto" w:shadow="1"/>
          <w:right w:val="single" w:sz="4" w:space="4" w:color="auto" w:shadow="1"/>
        </w:pBdr>
        <w:tabs>
          <w:tab w:val="left" w:pos="284"/>
          <w:tab w:val="right" w:leader="dot" w:pos="4111"/>
        </w:tabs>
        <w:spacing w:after="0" w:line="240" w:lineRule="auto"/>
        <w:ind w:left="284" w:hanging="284"/>
        <w:rPr>
          <w:rFonts w:ascii="Times New Roman" w:hAnsi="Times New Roman"/>
          <w:i/>
          <w:sz w:val="20"/>
          <w:szCs w:val="20"/>
        </w:rPr>
      </w:pPr>
      <w:r w:rsidRPr="00EB643D">
        <w:rPr>
          <w:rFonts w:ascii="Times New Roman" w:hAnsi="Times New Roman"/>
          <w:i/>
          <w:sz w:val="20"/>
          <w:szCs w:val="20"/>
        </w:rPr>
        <w:tab/>
        <w:t>Godišnji izvještaj o izvršenju Proračuna Grada Staroga Grada za 2012. godinu</w:t>
      </w:r>
      <w:r w:rsidRPr="00EB643D">
        <w:rPr>
          <w:rFonts w:ascii="Times New Roman" w:hAnsi="Times New Roman"/>
          <w:i/>
          <w:sz w:val="20"/>
          <w:szCs w:val="20"/>
        </w:rPr>
        <w:tab/>
      </w:r>
      <w:r w:rsidR="00EC57C2" w:rsidRPr="00EB643D">
        <w:rPr>
          <w:rFonts w:ascii="Times New Roman" w:hAnsi="Times New Roman"/>
          <w:i/>
          <w:sz w:val="20"/>
          <w:szCs w:val="20"/>
        </w:rPr>
        <w:t>1</w:t>
      </w:r>
      <w:r w:rsidR="00FA0FF8">
        <w:rPr>
          <w:rFonts w:ascii="Times New Roman" w:hAnsi="Times New Roman"/>
          <w:i/>
          <w:sz w:val="20"/>
          <w:szCs w:val="20"/>
        </w:rPr>
        <w:t>40</w:t>
      </w:r>
    </w:p>
    <w:p w:rsidR="00706B5E" w:rsidRPr="00EB643D" w:rsidRDefault="00706B5E" w:rsidP="00EB643D">
      <w:pPr>
        <w:pStyle w:val="ListParagraph"/>
        <w:numPr>
          <w:ilvl w:val="0"/>
          <w:numId w:val="45"/>
        </w:numPr>
        <w:pBdr>
          <w:top w:val="single" w:sz="4" w:space="1" w:color="auto" w:shadow="1"/>
          <w:left w:val="single" w:sz="4" w:space="0" w:color="auto" w:shadow="1"/>
          <w:bottom w:val="single" w:sz="4" w:space="1" w:color="auto" w:shadow="1"/>
          <w:right w:val="single" w:sz="4" w:space="4" w:color="auto" w:shadow="1"/>
        </w:pBdr>
        <w:tabs>
          <w:tab w:val="left" w:pos="284"/>
          <w:tab w:val="right" w:leader="dot" w:pos="4111"/>
        </w:tabs>
        <w:spacing w:after="0" w:line="240" w:lineRule="auto"/>
        <w:ind w:left="284" w:hanging="284"/>
        <w:rPr>
          <w:rFonts w:ascii="Times New Roman" w:hAnsi="Times New Roman"/>
          <w:i/>
          <w:sz w:val="20"/>
          <w:szCs w:val="20"/>
        </w:rPr>
      </w:pPr>
      <w:r w:rsidRPr="00EB643D">
        <w:rPr>
          <w:rFonts w:ascii="Times New Roman" w:hAnsi="Times New Roman"/>
          <w:i/>
          <w:sz w:val="20"/>
          <w:szCs w:val="20"/>
        </w:rPr>
        <w:t>Izvješće o izvršavanju Programa održavanja komunalne infrastrukture za djelatnosti iz članka 22. Zakona o komunalnom gospodarstvu u Gradu Starome Gradu za 2012. godinu</w:t>
      </w:r>
      <w:r w:rsidRPr="00EB643D">
        <w:rPr>
          <w:rFonts w:ascii="Times New Roman" w:hAnsi="Times New Roman"/>
          <w:i/>
          <w:sz w:val="20"/>
          <w:szCs w:val="20"/>
        </w:rPr>
        <w:tab/>
      </w:r>
      <w:r w:rsidR="00AA5AEE">
        <w:rPr>
          <w:rFonts w:ascii="Times New Roman" w:hAnsi="Times New Roman"/>
          <w:i/>
          <w:sz w:val="20"/>
          <w:szCs w:val="20"/>
        </w:rPr>
        <w:t>17</w:t>
      </w:r>
      <w:r w:rsidR="00F66F46">
        <w:rPr>
          <w:rFonts w:ascii="Times New Roman" w:hAnsi="Times New Roman"/>
          <w:i/>
          <w:sz w:val="20"/>
          <w:szCs w:val="20"/>
        </w:rPr>
        <w:t>7</w:t>
      </w:r>
    </w:p>
    <w:p w:rsidR="00706B5E" w:rsidRPr="00EB643D" w:rsidRDefault="00706B5E" w:rsidP="00EB643D">
      <w:pPr>
        <w:pStyle w:val="ListParagraph"/>
        <w:numPr>
          <w:ilvl w:val="0"/>
          <w:numId w:val="45"/>
        </w:numPr>
        <w:pBdr>
          <w:top w:val="single" w:sz="4" w:space="1" w:color="auto" w:shadow="1"/>
          <w:left w:val="single" w:sz="4" w:space="0" w:color="auto" w:shadow="1"/>
          <w:bottom w:val="single" w:sz="4" w:space="1" w:color="auto" w:shadow="1"/>
          <w:right w:val="single" w:sz="4" w:space="4" w:color="auto" w:shadow="1"/>
        </w:pBdr>
        <w:tabs>
          <w:tab w:val="left" w:pos="284"/>
          <w:tab w:val="right" w:leader="dot" w:pos="4111"/>
        </w:tabs>
        <w:spacing w:after="0" w:line="240" w:lineRule="auto"/>
        <w:ind w:left="284" w:hanging="284"/>
        <w:rPr>
          <w:rFonts w:ascii="Times New Roman" w:hAnsi="Times New Roman"/>
          <w:i/>
          <w:sz w:val="20"/>
          <w:szCs w:val="20"/>
        </w:rPr>
      </w:pPr>
      <w:r w:rsidRPr="00EB643D">
        <w:rPr>
          <w:rFonts w:ascii="Times New Roman" w:hAnsi="Times New Roman"/>
          <w:i/>
          <w:sz w:val="20"/>
          <w:szCs w:val="20"/>
        </w:rPr>
        <w:t>Izvješće o izvršavanju Programa gradnje objekata i uređaja komunalne infrastrukture</w:t>
      </w:r>
      <w:r w:rsidR="00EB643D">
        <w:rPr>
          <w:rFonts w:ascii="Times New Roman" w:hAnsi="Times New Roman"/>
          <w:i/>
          <w:sz w:val="20"/>
          <w:szCs w:val="20"/>
        </w:rPr>
        <w:t xml:space="preserve"> </w:t>
      </w:r>
      <w:r w:rsidRPr="00EB643D">
        <w:rPr>
          <w:rFonts w:ascii="Times New Roman" w:hAnsi="Times New Roman"/>
          <w:i/>
          <w:sz w:val="20"/>
          <w:szCs w:val="20"/>
        </w:rPr>
        <w:t>u Gradu Starome Gradu za 2012. godinu</w:t>
      </w:r>
      <w:r w:rsidRPr="00EB643D">
        <w:rPr>
          <w:rFonts w:ascii="Times New Roman" w:hAnsi="Times New Roman"/>
          <w:i/>
          <w:sz w:val="20"/>
          <w:szCs w:val="20"/>
        </w:rPr>
        <w:tab/>
      </w:r>
      <w:r w:rsidR="00F66F46">
        <w:rPr>
          <w:rFonts w:ascii="Times New Roman" w:hAnsi="Times New Roman"/>
          <w:i/>
          <w:sz w:val="20"/>
          <w:szCs w:val="20"/>
        </w:rPr>
        <w:t>178</w:t>
      </w:r>
    </w:p>
    <w:p w:rsidR="00706B5E" w:rsidRPr="00EB643D" w:rsidRDefault="00706B5E" w:rsidP="00EB643D">
      <w:pPr>
        <w:pStyle w:val="ListParagraph"/>
        <w:numPr>
          <w:ilvl w:val="0"/>
          <w:numId w:val="45"/>
        </w:numPr>
        <w:pBdr>
          <w:top w:val="single" w:sz="4" w:space="1" w:color="auto" w:shadow="1"/>
          <w:left w:val="single" w:sz="4" w:space="0" w:color="auto" w:shadow="1"/>
          <w:bottom w:val="single" w:sz="4" w:space="1" w:color="auto" w:shadow="1"/>
          <w:right w:val="single" w:sz="4" w:space="4" w:color="auto" w:shadow="1"/>
        </w:pBdr>
        <w:tabs>
          <w:tab w:val="left" w:pos="284"/>
          <w:tab w:val="right" w:leader="dot" w:pos="4111"/>
        </w:tabs>
        <w:spacing w:after="0" w:line="240" w:lineRule="auto"/>
        <w:ind w:left="284" w:hanging="284"/>
        <w:rPr>
          <w:rFonts w:ascii="Times New Roman" w:hAnsi="Times New Roman"/>
          <w:i/>
          <w:sz w:val="20"/>
          <w:szCs w:val="20"/>
        </w:rPr>
      </w:pPr>
      <w:r w:rsidRPr="00EB643D">
        <w:rPr>
          <w:rFonts w:ascii="Times New Roman" w:hAnsi="Times New Roman"/>
          <w:i/>
          <w:sz w:val="20"/>
          <w:szCs w:val="20"/>
        </w:rPr>
        <w:t>Izvješće o izvršavanju Programa socijalne skrbi Grada Staroga Grada za 2012. godinu</w:t>
      </w:r>
      <w:r w:rsidRPr="00EB643D">
        <w:rPr>
          <w:rFonts w:ascii="Times New Roman" w:hAnsi="Times New Roman"/>
          <w:i/>
          <w:sz w:val="20"/>
          <w:szCs w:val="20"/>
        </w:rPr>
        <w:tab/>
      </w:r>
      <w:r w:rsidR="00F66F46">
        <w:rPr>
          <w:rFonts w:ascii="Times New Roman" w:hAnsi="Times New Roman"/>
          <w:i/>
          <w:sz w:val="20"/>
          <w:szCs w:val="20"/>
        </w:rPr>
        <w:t>179</w:t>
      </w:r>
    </w:p>
    <w:p w:rsidR="00706B5E" w:rsidRPr="00EB643D" w:rsidRDefault="00706B5E" w:rsidP="00EB643D">
      <w:pPr>
        <w:pStyle w:val="ListParagraph"/>
        <w:numPr>
          <w:ilvl w:val="0"/>
          <w:numId w:val="45"/>
        </w:numPr>
        <w:pBdr>
          <w:top w:val="single" w:sz="4" w:space="1" w:color="auto" w:shadow="1"/>
          <w:left w:val="single" w:sz="4" w:space="0" w:color="auto" w:shadow="1"/>
          <w:bottom w:val="single" w:sz="4" w:space="1" w:color="auto" w:shadow="1"/>
          <w:right w:val="single" w:sz="4" w:space="4" w:color="auto" w:shadow="1"/>
        </w:pBdr>
        <w:tabs>
          <w:tab w:val="left" w:pos="284"/>
          <w:tab w:val="right" w:leader="dot" w:pos="4111"/>
        </w:tabs>
        <w:spacing w:after="0" w:line="240" w:lineRule="auto"/>
        <w:ind w:left="284" w:hanging="284"/>
        <w:rPr>
          <w:rFonts w:ascii="Times New Roman" w:hAnsi="Times New Roman"/>
          <w:i/>
          <w:sz w:val="20"/>
          <w:szCs w:val="20"/>
        </w:rPr>
      </w:pPr>
      <w:r w:rsidRPr="00EB643D">
        <w:rPr>
          <w:rFonts w:ascii="Times New Roman" w:hAnsi="Times New Roman"/>
          <w:i/>
          <w:sz w:val="20"/>
          <w:szCs w:val="20"/>
        </w:rPr>
        <w:t xml:space="preserve">Izvješće o izvršavanju Programa javnih potreba u kulturi Grada Staroga Grada za 2012. </w:t>
      </w:r>
      <w:r w:rsidR="00EB643D">
        <w:rPr>
          <w:rFonts w:ascii="Times New Roman" w:hAnsi="Times New Roman"/>
          <w:i/>
          <w:sz w:val="20"/>
          <w:szCs w:val="20"/>
        </w:rPr>
        <w:t xml:space="preserve"> </w:t>
      </w:r>
      <w:r w:rsidR="00EB643D" w:rsidRPr="00EB643D">
        <w:rPr>
          <w:rFonts w:ascii="Times New Roman" w:hAnsi="Times New Roman"/>
          <w:i/>
          <w:sz w:val="20"/>
          <w:szCs w:val="20"/>
        </w:rPr>
        <w:t>g</w:t>
      </w:r>
      <w:r w:rsidRPr="00EB643D">
        <w:rPr>
          <w:rFonts w:ascii="Times New Roman" w:hAnsi="Times New Roman"/>
          <w:i/>
          <w:sz w:val="20"/>
          <w:szCs w:val="20"/>
        </w:rPr>
        <w:t>odinu</w:t>
      </w:r>
      <w:r w:rsidRPr="00EB643D">
        <w:rPr>
          <w:rFonts w:ascii="Times New Roman" w:hAnsi="Times New Roman"/>
          <w:i/>
          <w:sz w:val="20"/>
          <w:szCs w:val="20"/>
        </w:rPr>
        <w:tab/>
      </w:r>
      <w:r w:rsidR="00F66F46">
        <w:rPr>
          <w:rFonts w:ascii="Times New Roman" w:hAnsi="Times New Roman"/>
          <w:i/>
          <w:sz w:val="20"/>
          <w:szCs w:val="20"/>
        </w:rPr>
        <w:t>180</w:t>
      </w:r>
    </w:p>
    <w:p w:rsidR="00706B5E" w:rsidRPr="00EB643D" w:rsidRDefault="00706B5E" w:rsidP="00EB643D">
      <w:pPr>
        <w:pStyle w:val="ListParagraph"/>
        <w:numPr>
          <w:ilvl w:val="0"/>
          <w:numId w:val="45"/>
        </w:numPr>
        <w:pBdr>
          <w:top w:val="single" w:sz="4" w:space="1" w:color="auto" w:shadow="1"/>
          <w:left w:val="single" w:sz="4" w:space="0" w:color="auto" w:shadow="1"/>
          <w:bottom w:val="single" w:sz="4" w:space="1" w:color="auto" w:shadow="1"/>
          <w:right w:val="single" w:sz="4" w:space="4" w:color="auto" w:shadow="1"/>
        </w:pBdr>
        <w:tabs>
          <w:tab w:val="left" w:pos="284"/>
          <w:tab w:val="right" w:leader="dot" w:pos="4111"/>
        </w:tabs>
        <w:spacing w:after="0" w:line="240" w:lineRule="auto"/>
        <w:ind w:left="284" w:hanging="284"/>
        <w:rPr>
          <w:rFonts w:ascii="Times New Roman" w:hAnsi="Times New Roman"/>
          <w:i/>
          <w:sz w:val="20"/>
          <w:szCs w:val="20"/>
        </w:rPr>
      </w:pPr>
      <w:r w:rsidRPr="00EB643D">
        <w:rPr>
          <w:rFonts w:ascii="Times New Roman" w:hAnsi="Times New Roman"/>
          <w:i/>
          <w:sz w:val="20"/>
          <w:szCs w:val="20"/>
        </w:rPr>
        <w:tab/>
        <w:t xml:space="preserve">Izvješće o izvršavanju Programa javnih potreba u športu Grada Staroga Grada za 2012. </w:t>
      </w:r>
      <w:r w:rsidR="00EB643D">
        <w:rPr>
          <w:rFonts w:ascii="Times New Roman" w:hAnsi="Times New Roman"/>
          <w:i/>
          <w:sz w:val="20"/>
          <w:szCs w:val="20"/>
        </w:rPr>
        <w:t xml:space="preserve">  </w:t>
      </w:r>
      <w:r w:rsidRPr="00EB643D">
        <w:rPr>
          <w:rFonts w:ascii="Times New Roman" w:hAnsi="Times New Roman"/>
          <w:i/>
          <w:sz w:val="20"/>
          <w:szCs w:val="20"/>
        </w:rPr>
        <w:t>godinu</w:t>
      </w:r>
      <w:r w:rsidRPr="00EB643D">
        <w:rPr>
          <w:rFonts w:ascii="Times New Roman" w:hAnsi="Times New Roman"/>
          <w:i/>
          <w:sz w:val="20"/>
          <w:szCs w:val="20"/>
        </w:rPr>
        <w:tab/>
      </w:r>
      <w:r w:rsidR="00F66F46">
        <w:rPr>
          <w:rFonts w:ascii="Times New Roman" w:hAnsi="Times New Roman"/>
          <w:i/>
          <w:sz w:val="20"/>
          <w:szCs w:val="20"/>
        </w:rPr>
        <w:t>182</w:t>
      </w:r>
    </w:p>
    <w:p w:rsidR="00EB643D" w:rsidRPr="00EB643D" w:rsidRDefault="00EB643D" w:rsidP="00EB643D">
      <w:pPr>
        <w:pStyle w:val="ListParagraph"/>
        <w:numPr>
          <w:ilvl w:val="0"/>
          <w:numId w:val="45"/>
        </w:numPr>
        <w:pBdr>
          <w:top w:val="single" w:sz="4" w:space="1" w:color="auto" w:shadow="1"/>
          <w:left w:val="single" w:sz="4" w:space="0" w:color="auto" w:shadow="1"/>
          <w:bottom w:val="single" w:sz="4" w:space="1" w:color="auto" w:shadow="1"/>
          <w:right w:val="single" w:sz="4" w:space="4" w:color="auto" w:shadow="1"/>
        </w:pBdr>
        <w:tabs>
          <w:tab w:val="left" w:pos="284"/>
          <w:tab w:val="right" w:leader="dot" w:pos="4111"/>
        </w:tabs>
        <w:spacing w:after="0" w:line="240" w:lineRule="auto"/>
        <w:ind w:left="284" w:hanging="284"/>
        <w:rPr>
          <w:rFonts w:ascii="Times New Roman" w:hAnsi="Times New Roman"/>
          <w:i/>
          <w:sz w:val="20"/>
          <w:szCs w:val="20"/>
        </w:rPr>
      </w:pPr>
      <w:r w:rsidRPr="00EB643D">
        <w:rPr>
          <w:rFonts w:ascii="Times New Roman" w:hAnsi="Times New Roman"/>
          <w:i/>
          <w:sz w:val="20"/>
          <w:szCs w:val="20"/>
        </w:rPr>
        <w:t>Polugodišnji izvještaj o izvršenju Proračuna Grada Starog Grada za 2013. godinu</w:t>
      </w:r>
      <w:r w:rsidRPr="00EB643D">
        <w:rPr>
          <w:rFonts w:ascii="Times New Roman" w:hAnsi="Times New Roman"/>
          <w:i/>
          <w:sz w:val="20"/>
          <w:szCs w:val="20"/>
        </w:rPr>
        <w:tab/>
      </w:r>
      <w:r w:rsidR="00F66F46">
        <w:rPr>
          <w:rFonts w:ascii="Times New Roman" w:hAnsi="Times New Roman"/>
          <w:i/>
          <w:sz w:val="20"/>
          <w:szCs w:val="20"/>
        </w:rPr>
        <w:t>183</w:t>
      </w:r>
    </w:p>
    <w:p w:rsidR="00706B5E" w:rsidRPr="00EB643D" w:rsidRDefault="00706B5E" w:rsidP="00EB643D">
      <w:pPr>
        <w:pStyle w:val="ListParagraph"/>
        <w:numPr>
          <w:ilvl w:val="0"/>
          <w:numId w:val="45"/>
        </w:numPr>
        <w:pBdr>
          <w:top w:val="single" w:sz="4" w:space="1" w:color="auto" w:shadow="1"/>
          <w:left w:val="single" w:sz="4" w:space="0" w:color="auto" w:shadow="1"/>
          <w:bottom w:val="single" w:sz="4" w:space="1" w:color="auto" w:shadow="1"/>
          <w:right w:val="single" w:sz="4" w:space="4" w:color="auto" w:shadow="1"/>
        </w:pBdr>
        <w:tabs>
          <w:tab w:val="left" w:pos="284"/>
          <w:tab w:val="right" w:leader="dot" w:pos="4111"/>
        </w:tabs>
        <w:spacing w:after="0" w:line="240" w:lineRule="auto"/>
        <w:ind w:left="284" w:hanging="284"/>
        <w:rPr>
          <w:rFonts w:ascii="Times New Roman" w:hAnsi="Times New Roman"/>
          <w:i/>
          <w:sz w:val="20"/>
          <w:szCs w:val="20"/>
        </w:rPr>
      </w:pPr>
      <w:r w:rsidRPr="00EB643D">
        <w:rPr>
          <w:rFonts w:ascii="Times New Roman" w:hAnsi="Times New Roman"/>
          <w:i/>
          <w:sz w:val="20"/>
          <w:szCs w:val="20"/>
        </w:rPr>
        <w:t xml:space="preserve">Izmjene i dopune Proračuna Grada Staroga Grada za 2013. </w:t>
      </w:r>
      <w:r w:rsidR="005A26D1" w:rsidRPr="00EB643D">
        <w:rPr>
          <w:rFonts w:ascii="Times New Roman" w:hAnsi="Times New Roman"/>
          <w:i/>
          <w:sz w:val="20"/>
          <w:szCs w:val="20"/>
        </w:rPr>
        <w:t>g</w:t>
      </w:r>
      <w:r w:rsidRPr="00EB643D">
        <w:rPr>
          <w:rFonts w:ascii="Times New Roman" w:hAnsi="Times New Roman"/>
          <w:i/>
          <w:sz w:val="20"/>
          <w:szCs w:val="20"/>
        </w:rPr>
        <w:t>odinu</w:t>
      </w:r>
      <w:r w:rsidR="005A26D1" w:rsidRPr="00EB643D">
        <w:rPr>
          <w:rFonts w:ascii="Times New Roman" w:hAnsi="Times New Roman"/>
          <w:i/>
          <w:sz w:val="20"/>
          <w:szCs w:val="20"/>
        </w:rPr>
        <w:tab/>
      </w:r>
      <w:r w:rsidR="00F66F46">
        <w:rPr>
          <w:rFonts w:ascii="Times New Roman" w:hAnsi="Times New Roman"/>
          <w:i/>
          <w:sz w:val="20"/>
          <w:szCs w:val="20"/>
        </w:rPr>
        <w:t>227</w:t>
      </w:r>
    </w:p>
    <w:p w:rsidR="00706B5E" w:rsidRPr="00EB643D" w:rsidRDefault="00706B5E" w:rsidP="00EB643D">
      <w:pPr>
        <w:pStyle w:val="ListParagraph"/>
        <w:numPr>
          <w:ilvl w:val="0"/>
          <w:numId w:val="45"/>
        </w:numPr>
        <w:pBdr>
          <w:top w:val="single" w:sz="4" w:space="1" w:color="auto" w:shadow="1"/>
          <w:left w:val="single" w:sz="4" w:space="0" w:color="auto" w:shadow="1"/>
          <w:bottom w:val="single" w:sz="4" w:space="1" w:color="auto" w:shadow="1"/>
          <w:right w:val="single" w:sz="4" w:space="4" w:color="auto" w:shadow="1"/>
        </w:pBdr>
        <w:tabs>
          <w:tab w:val="left" w:pos="284"/>
          <w:tab w:val="right" w:leader="dot" w:pos="4111"/>
        </w:tabs>
        <w:spacing w:after="0" w:line="240" w:lineRule="auto"/>
        <w:ind w:left="284" w:hanging="284"/>
        <w:rPr>
          <w:rFonts w:ascii="Times New Roman" w:hAnsi="Times New Roman"/>
          <w:i/>
          <w:sz w:val="20"/>
          <w:szCs w:val="20"/>
        </w:rPr>
      </w:pPr>
      <w:r w:rsidRPr="00EB643D">
        <w:rPr>
          <w:rFonts w:ascii="Times New Roman" w:hAnsi="Times New Roman"/>
          <w:i/>
          <w:sz w:val="20"/>
          <w:szCs w:val="20"/>
        </w:rPr>
        <w:t xml:space="preserve">Odluka o izmjeni Odluke o izvršavanju Proračuna Grada Staroga Grada za 2013. </w:t>
      </w:r>
      <w:r w:rsidR="005A26D1" w:rsidRPr="00EB643D">
        <w:rPr>
          <w:rFonts w:ascii="Times New Roman" w:hAnsi="Times New Roman"/>
          <w:i/>
          <w:sz w:val="20"/>
          <w:szCs w:val="20"/>
        </w:rPr>
        <w:t>g</w:t>
      </w:r>
      <w:r w:rsidRPr="00EB643D">
        <w:rPr>
          <w:rFonts w:ascii="Times New Roman" w:hAnsi="Times New Roman"/>
          <w:i/>
          <w:sz w:val="20"/>
          <w:szCs w:val="20"/>
        </w:rPr>
        <w:t>odinu</w:t>
      </w:r>
      <w:r w:rsidR="005A26D1" w:rsidRPr="00EB643D">
        <w:rPr>
          <w:rFonts w:ascii="Times New Roman" w:hAnsi="Times New Roman"/>
          <w:i/>
          <w:sz w:val="20"/>
          <w:szCs w:val="20"/>
        </w:rPr>
        <w:tab/>
      </w:r>
      <w:r w:rsidR="00F66F46">
        <w:rPr>
          <w:rFonts w:ascii="Times New Roman" w:hAnsi="Times New Roman"/>
          <w:i/>
          <w:sz w:val="20"/>
          <w:szCs w:val="20"/>
        </w:rPr>
        <w:t>254</w:t>
      </w:r>
    </w:p>
    <w:p w:rsidR="00706B5E" w:rsidRPr="00EB643D" w:rsidRDefault="00706B5E" w:rsidP="00EB643D">
      <w:pPr>
        <w:pStyle w:val="ListParagraph"/>
        <w:numPr>
          <w:ilvl w:val="0"/>
          <w:numId w:val="45"/>
        </w:numPr>
        <w:pBdr>
          <w:top w:val="single" w:sz="4" w:space="1" w:color="auto" w:shadow="1"/>
          <w:left w:val="single" w:sz="4" w:space="0" w:color="auto" w:shadow="1"/>
          <w:bottom w:val="single" w:sz="4" w:space="1" w:color="auto" w:shadow="1"/>
          <w:right w:val="single" w:sz="4" w:space="4" w:color="auto" w:shadow="1"/>
        </w:pBdr>
        <w:tabs>
          <w:tab w:val="left" w:pos="284"/>
          <w:tab w:val="right" w:leader="dot" w:pos="4111"/>
        </w:tabs>
        <w:spacing w:after="0" w:line="240" w:lineRule="auto"/>
        <w:ind w:left="284" w:hanging="284"/>
        <w:rPr>
          <w:rFonts w:ascii="Times New Roman" w:hAnsi="Times New Roman"/>
          <w:i/>
          <w:sz w:val="20"/>
          <w:szCs w:val="20"/>
        </w:rPr>
      </w:pPr>
      <w:r w:rsidRPr="00EB643D">
        <w:rPr>
          <w:rFonts w:ascii="Times New Roman" w:hAnsi="Times New Roman"/>
          <w:i/>
          <w:sz w:val="20"/>
          <w:szCs w:val="20"/>
        </w:rPr>
        <w:t>Program izmjena i dopuna Programa održavanja komu</w:t>
      </w:r>
      <w:r w:rsidR="005A26D1" w:rsidRPr="00EB643D">
        <w:rPr>
          <w:rFonts w:ascii="Times New Roman" w:hAnsi="Times New Roman"/>
          <w:i/>
          <w:sz w:val="20"/>
          <w:szCs w:val="20"/>
        </w:rPr>
        <w:t xml:space="preserve">nalne infrastrukture iz članka </w:t>
      </w:r>
      <w:r w:rsidRPr="00EB643D">
        <w:rPr>
          <w:rFonts w:ascii="Times New Roman" w:hAnsi="Times New Roman"/>
          <w:i/>
          <w:sz w:val="20"/>
          <w:szCs w:val="20"/>
        </w:rPr>
        <w:t xml:space="preserve">22. Zakona o komunalnom gospodarstvu u Gradu Starome Gradu za 2013. </w:t>
      </w:r>
      <w:r w:rsidR="005A26D1" w:rsidRPr="00EB643D">
        <w:rPr>
          <w:rFonts w:ascii="Times New Roman" w:hAnsi="Times New Roman"/>
          <w:i/>
          <w:sz w:val="20"/>
          <w:szCs w:val="20"/>
        </w:rPr>
        <w:t>g</w:t>
      </w:r>
      <w:r w:rsidRPr="00EB643D">
        <w:rPr>
          <w:rFonts w:ascii="Times New Roman" w:hAnsi="Times New Roman"/>
          <w:i/>
          <w:sz w:val="20"/>
          <w:szCs w:val="20"/>
        </w:rPr>
        <w:t>odinu</w:t>
      </w:r>
      <w:r w:rsidR="005A26D1" w:rsidRPr="00EB643D">
        <w:rPr>
          <w:rFonts w:ascii="Times New Roman" w:hAnsi="Times New Roman"/>
          <w:i/>
          <w:sz w:val="20"/>
          <w:szCs w:val="20"/>
        </w:rPr>
        <w:tab/>
      </w:r>
      <w:r w:rsidR="00F66F46">
        <w:rPr>
          <w:rFonts w:ascii="Times New Roman" w:hAnsi="Times New Roman"/>
          <w:i/>
          <w:sz w:val="20"/>
          <w:szCs w:val="20"/>
        </w:rPr>
        <w:t>254</w:t>
      </w:r>
    </w:p>
    <w:p w:rsidR="00706B5E" w:rsidRPr="00EB643D" w:rsidRDefault="00706B5E" w:rsidP="00EB643D">
      <w:pPr>
        <w:pStyle w:val="ListParagraph"/>
        <w:numPr>
          <w:ilvl w:val="0"/>
          <w:numId w:val="45"/>
        </w:numPr>
        <w:pBdr>
          <w:top w:val="single" w:sz="4" w:space="1" w:color="auto" w:shadow="1"/>
          <w:left w:val="single" w:sz="4" w:space="0" w:color="auto" w:shadow="1"/>
          <w:bottom w:val="single" w:sz="4" w:space="1" w:color="auto" w:shadow="1"/>
          <w:right w:val="single" w:sz="4" w:space="4" w:color="auto" w:shadow="1"/>
        </w:pBdr>
        <w:tabs>
          <w:tab w:val="left" w:pos="284"/>
          <w:tab w:val="right" w:leader="dot" w:pos="4111"/>
        </w:tabs>
        <w:spacing w:after="0" w:line="240" w:lineRule="auto"/>
        <w:ind w:left="284" w:hanging="284"/>
        <w:rPr>
          <w:rFonts w:ascii="Times New Roman" w:hAnsi="Times New Roman"/>
          <w:i/>
          <w:sz w:val="20"/>
          <w:szCs w:val="20"/>
        </w:rPr>
      </w:pPr>
      <w:r w:rsidRPr="00EB643D">
        <w:rPr>
          <w:rFonts w:ascii="Times New Roman" w:hAnsi="Times New Roman"/>
          <w:i/>
          <w:sz w:val="20"/>
          <w:szCs w:val="20"/>
        </w:rPr>
        <w:t>Program izmjena i dopuna Programa gradnje objekata i uređaja komunalne infrastruktur</w:t>
      </w:r>
      <w:r w:rsidR="005A26D1" w:rsidRPr="00EB643D">
        <w:rPr>
          <w:rFonts w:ascii="Times New Roman" w:hAnsi="Times New Roman"/>
          <w:i/>
          <w:sz w:val="20"/>
          <w:szCs w:val="20"/>
        </w:rPr>
        <w:t xml:space="preserve">e </w:t>
      </w:r>
      <w:r w:rsidRPr="00EB643D">
        <w:rPr>
          <w:rFonts w:ascii="Times New Roman" w:hAnsi="Times New Roman"/>
          <w:i/>
          <w:sz w:val="20"/>
          <w:szCs w:val="20"/>
        </w:rPr>
        <w:t xml:space="preserve">u Gradu Starome Gradu za 2013. </w:t>
      </w:r>
      <w:r w:rsidR="005A26D1" w:rsidRPr="00EB643D">
        <w:rPr>
          <w:rFonts w:ascii="Times New Roman" w:hAnsi="Times New Roman"/>
          <w:i/>
          <w:sz w:val="20"/>
          <w:szCs w:val="20"/>
        </w:rPr>
        <w:t>g</w:t>
      </w:r>
      <w:r w:rsidRPr="00EB643D">
        <w:rPr>
          <w:rFonts w:ascii="Times New Roman" w:hAnsi="Times New Roman"/>
          <w:i/>
          <w:sz w:val="20"/>
          <w:szCs w:val="20"/>
        </w:rPr>
        <w:t>odinu</w:t>
      </w:r>
      <w:r w:rsidR="005A26D1" w:rsidRPr="00EB643D">
        <w:rPr>
          <w:rFonts w:ascii="Times New Roman" w:hAnsi="Times New Roman"/>
          <w:i/>
          <w:sz w:val="20"/>
          <w:szCs w:val="20"/>
        </w:rPr>
        <w:tab/>
      </w:r>
      <w:r w:rsidR="00F66F46">
        <w:rPr>
          <w:rFonts w:ascii="Times New Roman" w:hAnsi="Times New Roman"/>
          <w:i/>
          <w:sz w:val="20"/>
          <w:szCs w:val="20"/>
        </w:rPr>
        <w:t>256</w:t>
      </w:r>
    </w:p>
    <w:p w:rsidR="00706B5E" w:rsidRPr="00EB643D" w:rsidRDefault="00706B5E" w:rsidP="00EB643D">
      <w:pPr>
        <w:pStyle w:val="ListParagraph"/>
        <w:numPr>
          <w:ilvl w:val="0"/>
          <w:numId w:val="45"/>
        </w:numPr>
        <w:pBdr>
          <w:top w:val="single" w:sz="4" w:space="1" w:color="auto" w:shadow="1"/>
          <w:left w:val="single" w:sz="4" w:space="0" w:color="auto" w:shadow="1"/>
          <w:bottom w:val="single" w:sz="4" w:space="1" w:color="auto" w:shadow="1"/>
          <w:right w:val="single" w:sz="4" w:space="4" w:color="auto" w:shadow="1"/>
        </w:pBdr>
        <w:tabs>
          <w:tab w:val="left" w:pos="284"/>
          <w:tab w:val="right" w:leader="dot" w:pos="4111"/>
        </w:tabs>
        <w:spacing w:after="0" w:line="240" w:lineRule="auto"/>
        <w:ind w:left="284" w:hanging="284"/>
        <w:rPr>
          <w:rFonts w:ascii="Times New Roman" w:hAnsi="Times New Roman"/>
          <w:i/>
          <w:sz w:val="20"/>
          <w:szCs w:val="20"/>
        </w:rPr>
      </w:pPr>
      <w:r w:rsidRPr="00EB643D">
        <w:rPr>
          <w:rFonts w:ascii="Times New Roman" w:hAnsi="Times New Roman"/>
          <w:i/>
          <w:sz w:val="20"/>
          <w:szCs w:val="20"/>
        </w:rPr>
        <w:tab/>
        <w:t xml:space="preserve">Program izmjena i dopuna Programa socijalne skrbi Grada Staroga Grada za 2013. </w:t>
      </w:r>
      <w:r w:rsidR="00EB643D">
        <w:rPr>
          <w:rFonts w:ascii="Times New Roman" w:hAnsi="Times New Roman"/>
          <w:i/>
          <w:sz w:val="20"/>
          <w:szCs w:val="20"/>
        </w:rPr>
        <w:t xml:space="preserve">       </w:t>
      </w:r>
      <w:r w:rsidR="005A26D1" w:rsidRPr="00EB643D">
        <w:rPr>
          <w:rFonts w:ascii="Times New Roman" w:hAnsi="Times New Roman"/>
          <w:i/>
          <w:sz w:val="20"/>
          <w:szCs w:val="20"/>
        </w:rPr>
        <w:t>g</w:t>
      </w:r>
      <w:r w:rsidRPr="00EB643D">
        <w:rPr>
          <w:rFonts w:ascii="Times New Roman" w:hAnsi="Times New Roman"/>
          <w:i/>
          <w:sz w:val="20"/>
          <w:szCs w:val="20"/>
        </w:rPr>
        <w:t>odinu</w:t>
      </w:r>
      <w:r w:rsidR="005A26D1" w:rsidRPr="00EB643D">
        <w:rPr>
          <w:rFonts w:ascii="Times New Roman" w:hAnsi="Times New Roman"/>
          <w:i/>
          <w:sz w:val="20"/>
          <w:szCs w:val="20"/>
        </w:rPr>
        <w:tab/>
      </w:r>
      <w:r w:rsidR="00F66F46">
        <w:rPr>
          <w:rFonts w:ascii="Times New Roman" w:hAnsi="Times New Roman"/>
          <w:i/>
          <w:sz w:val="20"/>
          <w:szCs w:val="20"/>
        </w:rPr>
        <w:t>258</w:t>
      </w:r>
    </w:p>
    <w:p w:rsidR="00706B5E" w:rsidRPr="00EB643D" w:rsidRDefault="00706B5E" w:rsidP="00EB643D">
      <w:pPr>
        <w:pStyle w:val="ListParagraph"/>
        <w:numPr>
          <w:ilvl w:val="0"/>
          <w:numId w:val="45"/>
        </w:numPr>
        <w:pBdr>
          <w:top w:val="single" w:sz="4" w:space="1" w:color="auto" w:shadow="1"/>
          <w:left w:val="single" w:sz="4" w:space="0" w:color="auto" w:shadow="1"/>
          <w:bottom w:val="single" w:sz="4" w:space="1" w:color="auto" w:shadow="1"/>
          <w:right w:val="single" w:sz="4" w:space="4" w:color="auto" w:shadow="1"/>
        </w:pBdr>
        <w:tabs>
          <w:tab w:val="left" w:pos="284"/>
          <w:tab w:val="right" w:leader="dot" w:pos="4111"/>
        </w:tabs>
        <w:spacing w:after="0" w:line="240" w:lineRule="auto"/>
        <w:ind w:left="284" w:hanging="284"/>
        <w:rPr>
          <w:rFonts w:ascii="Times New Roman" w:hAnsi="Times New Roman"/>
          <w:i/>
          <w:sz w:val="20"/>
          <w:szCs w:val="20"/>
        </w:rPr>
      </w:pPr>
      <w:r w:rsidRPr="00EB643D">
        <w:rPr>
          <w:rFonts w:ascii="Times New Roman" w:hAnsi="Times New Roman"/>
          <w:i/>
          <w:sz w:val="20"/>
          <w:szCs w:val="20"/>
        </w:rPr>
        <w:t xml:space="preserve">Program izmjena i dopuna Programa javnih potreba u </w:t>
      </w:r>
      <w:r w:rsidR="005A26D1" w:rsidRPr="00EB643D">
        <w:rPr>
          <w:rFonts w:ascii="Times New Roman" w:hAnsi="Times New Roman"/>
          <w:i/>
          <w:sz w:val="20"/>
          <w:szCs w:val="20"/>
        </w:rPr>
        <w:t xml:space="preserve">kulturi Grada Staroga Grada za </w:t>
      </w:r>
      <w:r w:rsidRPr="00EB643D">
        <w:rPr>
          <w:rFonts w:ascii="Times New Roman" w:hAnsi="Times New Roman"/>
          <w:i/>
          <w:sz w:val="20"/>
          <w:szCs w:val="20"/>
        </w:rPr>
        <w:t xml:space="preserve">2013. </w:t>
      </w:r>
      <w:r w:rsidR="005A26D1" w:rsidRPr="00EB643D">
        <w:rPr>
          <w:rFonts w:ascii="Times New Roman" w:hAnsi="Times New Roman"/>
          <w:i/>
          <w:sz w:val="20"/>
          <w:szCs w:val="20"/>
        </w:rPr>
        <w:t>g</w:t>
      </w:r>
      <w:r w:rsidRPr="00EB643D">
        <w:rPr>
          <w:rFonts w:ascii="Times New Roman" w:hAnsi="Times New Roman"/>
          <w:i/>
          <w:sz w:val="20"/>
          <w:szCs w:val="20"/>
        </w:rPr>
        <w:t>odinu</w:t>
      </w:r>
      <w:r w:rsidR="005A26D1" w:rsidRPr="00EB643D">
        <w:rPr>
          <w:rFonts w:ascii="Times New Roman" w:hAnsi="Times New Roman"/>
          <w:i/>
          <w:sz w:val="20"/>
          <w:szCs w:val="20"/>
        </w:rPr>
        <w:tab/>
      </w:r>
      <w:r w:rsidR="00F66F46">
        <w:rPr>
          <w:rFonts w:ascii="Times New Roman" w:hAnsi="Times New Roman"/>
          <w:i/>
          <w:sz w:val="20"/>
          <w:szCs w:val="20"/>
        </w:rPr>
        <w:t>261</w:t>
      </w:r>
    </w:p>
    <w:p w:rsidR="00706B5E" w:rsidRPr="00EB643D" w:rsidRDefault="00706B5E" w:rsidP="00EB643D">
      <w:pPr>
        <w:pStyle w:val="ListParagraph"/>
        <w:numPr>
          <w:ilvl w:val="0"/>
          <w:numId w:val="45"/>
        </w:numPr>
        <w:pBdr>
          <w:top w:val="single" w:sz="4" w:space="1" w:color="auto" w:shadow="1"/>
          <w:left w:val="single" w:sz="4" w:space="0" w:color="auto" w:shadow="1"/>
          <w:bottom w:val="single" w:sz="4" w:space="1" w:color="auto" w:shadow="1"/>
          <w:right w:val="single" w:sz="4" w:space="4" w:color="auto" w:shadow="1"/>
        </w:pBdr>
        <w:tabs>
          <w:tab w:val="left" w:pos="284"/>
          <w:tab w:val="right" w:leader="dot" w:pos="4111"/>
        </w:tabs>
        <w:spacing w:after="0" w:line="240" w:lineRule="auto"/>
        <w:ind w:left="284" w:hanging="284"/>
        <w:rPr>
          <w:rFonts w:ascii="Times New Roman" w:hAnsi="Times New Roman"/>
          <w:i/>
          <w:sz w:val="20"/>
          <w:szCs w:val="20"/>
        </w:rPr>
      </w:pPr>
      <w:r w:rsidRPr="00EB643D">
        <w:rPr>
          <w:rFonts w:ascii="Times New Roman" w:hAnsi="Times New Roman"/>
          <w:i/>
          <w:sz w:val="20"/>
          <w:szCs w:val="20"/>
        </w:rPr>
        <w:lastRenderedPageBreak/>
        <w:t xml:space="preserve">Program izmjena i dopuna Programa javnih potreba u športu Grada Staroga Grada za </w:t>
      </w:r>
      <w:r w:rsidRPr="00EB643D">
        <w:rPr>
          <w:rFonts w:ascii="Times New Roman" w:hAnsi="Times New Roman"/>
          <w:i/>
          <w:sz w:val="20"/>
          <w:szCs w:val="20"/>
        </w:rPr>
        <w:tab/>
        <w:t xml:space="preserve">2013. </w:t>
      </w:r>
      <w:r w:rsidR="005A26D1" w:rsidRPr="00EB643D">
        <w:rPr>
          <w:rFonts w:ascii="Times New Roman" w:hAnsi="Times New Roman"/>
          <w:i/>
          <w:sz w:val="20"/>
          <w:szCs w:val="20"/>
        </w:rPr>
        <w:t>g</w:t>
      </w:r>
      <w:r w:rsidRPr="00EB643D">
        <w:rPr>
          <w:rFonts w:ascii="Times New Roman" w:hAnsi="Times New Roman"/>
          <w:i/>
          <w:sz w:val="20"/>
          <w:szCs w:val="20"/>
        </w:rPr>
        <w:t>odinu</w:t>
      </w:r>
      <w:r w:rsidR="005A26D1" w:rsidRPr="00EB643D">
        <w:rPr>
          <w:rFonts w:ascii="Times New Roman" w:hAnsi="Times New Roman"/>
          <w:i/>
          <w:sz w:val="20"/>
          <w:szCs w:val="20"/>
        </w:rPr>
        <w:tab/>
      </w:r>
      <w:r w:rsidR="00F66F46">
        <w:rPr>
          <w:rFonts w:ascii="Times New Roman" w:hAnsi="Times New Roman"/>
          <w:i/>
          <w:sz w:val="20"/>
          <w:szCs w:val="20"/>
        </w:rPr>
        <w:t>263</w:t>
      </w:r>
    </w:p>
    <w:p w:rsidR="00706B5E" w:rsidRPr="00EB643D" w:rsidRDefault="00EB643D" w:rsidP="00EB643D">
      <w:pPr>
        <w:pStyle w:val="ListParagraph"/>
        <w:numPr>
          <w:ilvl w:val="0"/>
          <w:numId w:val="45"/>
        </w:numPr>
        <w:pBdr>
          <w:top w:val="single" w:sz="4" w:space="1" w:color="auto" w:shadow="1"/>
          <w:left w:val="single" w:sz="4" w:space="0" w:color="auto" w:shadow="1"/>
          <w:bottom w:val="single" w:sz="4" w:space="1" w:color="auto" w:shadow="1"/>
          <w:right w:val="single" w:sz="4" w:space="4" w:color="auto" w:shadow="1"/>
        </w:pBdr>
        <w:tabs>
          <w:tab w:val="left" w:pos="284"/>
          <w:tab w:val="right" w:leader="dot" w:pos="4111"/>
        </w:tabs>
        <w:spacing w:after="0" w:line="240" w:lineRule="auto"/>
        <w:ind w:left="284" w:hanging="284"/>
        <w:rPr>
          <w:rFonts w:ascii="Times New Roman" w:hAnsi="Times New Roman"/>
          <w:i/>
          <w:sz w:val="20"/>
          <w:szCs w:val="20"/>
        </w:rPr>
      </w:pPr>
      <w:r w:rsidRPr="00EB643D">
        <w:rPr>
          <w:rFonts w:ascii="Times New Roman" w:hAnsi="Times New Roman"/>
          <w:i/>
          <w:sz w:val="20"/>
          <w:szCs w:val="20"/>
        </w:rPr>
        <w:t>O</w:t>
      </w:r>
      <w:r w:rsidR="00706B5E" w:rsidRPr="00EB643D">
        <w:rPr>
          <w:rFonts w:ascii="Times New Roman" w:hAnsi="Times New Roman"/>
          <w:i/>
          <w:sz w:val="20"/>
          <w:szCs w:val="20"/>
        </w:rPr>
        <w:t xml:space="preserve">dluka o plaći i drugim pravima iz radnog odnosa Gradonačelnika Grada Staroga </w:t>
      </w:r>
      <w:r>
        <w:rPr>
          <w:rFonts w:ascii="Times New Roman" w:hAnsi="Times New Roman"/>
          <w:i/>
          <w:sz w:val="20"/>
          <w:szCs w:val="20"/>
        </w:rPr>
        <w:t xml:space="preserve">   </w:t>
      </w:r>
      <w:r w:rsidR="00706B5E" w:rsidRPr="00EB643D">
        <w:rPr>
          <w:rFonts w:ascii="Times New Roman" w:hAnsi="Times New Roman"/>
          <w:i/>
          <w:sz w:val="20"/>
          <w:szCs w:val="20"/>
        </w:rPr>
        <w:t>Grada</w:t>
      </w:r>
      <w:r w:rsidR="005A26D1" w:rsidRPr="00EB643D">
        <w:rPr>
          <w:rFonts w:ascii="Times New Roman" w:hAnsi="Times New Roman"/>
          <w:i/>
          <w:sz w:val="20"/>
          <w:szCs w:val="20"/>
        </w:rPr>
        <w:tab/>
      </w:r>
      <w:r w:rsidR="00F66F46">
        <w:rPr>
          <w:rFonts w:ascii="Times New Roman" w:hAnsi="Times New Roman"/>
          <w:i/>
          <w:sz w:val="20"/>
          <w:szCs w:val="20"/>
        </w:rPr>
        <w:t>264</w:t>
      </w:r>
    </w:p>
    <w:p w:rsidR="00706B5E" w:rsidRPr="00EB643D" w:rsidRDefault="00706B5E" w:rsidP="00EB643D">
      <w:pPr>
        <w:pStyle w:val="ListParagraph"/>
        <w:numPr>
          <w:ilvl w:val="0"/>
          <w:numId w:val="45"/>
        </w:numPr>
        <w:pBdr>
          <w:top w:val="single" w:sz="4" w:space="1" w:color="auto" w:shadow="1"/>
          <w:left w:val="single" w:sz="4" w:space="0" w:color="auto" w:shadow="1"/>
          <w:bottom w:val="single" w:sz="4" w:space="1" w:color="auto" w:shadow="1"/>
          <w:right w:val="single" w:sz="4" w:space="4" w:color="auto" w:shadow="1"/>
        </w:pBdr>
        <w:tabs>
          <w:tab w:val="left" w:pos="284"/>
          <w:tab w:val="right" w:leader="dot" w:pos="4111"/>
        </w:tabs>
        <w:spacing w:after="0" w:line="240" w:lineRule="auto"/>
        <w:ind w:left="284" w:hanging="284"/>
        <w:rPr>
          <w:rFonts w:ascii="Times New Roman" w:hAnsi="Times New Roman"/>
          <w:i/>
          <w:sz w:val="20"/>
          <w:szCs w:val="20"/>
        </w:rPr>
      </w:pPr>
      <w:r w:rsidRPr="00EB643D">
        <w:rPr>
          <w:rFonts w:ascii="Times New Roman" w:hAnsi="Times New Roman"/>
          <w:i/>
          <w:sz w:val="20"/>
          <w:szCs w:val="20"/>
        </w:rPr>
        <w:t>Odluka o izmjenama Odluke o priključenju na komunalne vodne građevine</w:t>
      </w:r>
      <w:r w:rsidR="005A26D1" w:rsidRPr="00EB643D">
        <w:rPr>
          <w:rFonts w:ascii="Times New Roman" w:hAnsi="Times New Roman"/>
          <w:i/>
          <w:sz w:val="20"/>
          <w:szCs w:val="20"/>
        </w:rPr>
        <w:tab/>
      </w:r>
      <w:r w:rsidR="00F66F46">
        <w:rPr>
          <w:rFonts w:ascii="Times New Roman" w:hAnsi="Times New Roman"/>
          <w:i/>
          <w:sz w:val="20"/>
          <w:szCs w:val="20"/>
        </w:rPr>
        <w:t>264</w:t>
      </w:r>
    </w:p>
    <w:p w:rsidR="00706B5E" w:rsidRPr="00EB643D" w:rsidRDefault="00706B5E" w:rsidP="00EB643D">
      <w:pPr>
        <w:pStyle w:val="ListParagraph"/>
        <w:numPr>
          <w:ilvl w:val="0"/>
          <w:numId w:val="45"/>
        </w:numPr>
        <w:pBdr>
          <w:top w:val="single" w:sz="4" w:space="1" w:color="auto" w:shadow="1"/>
          <w:left w:val="single" w:sz="4" w:space="0" w:color="auto" w:shadow="1"/>
          <w:bottom w:val="single" w:sz="4" w:space="1" w:color="auto" w:shadow="1"/>
          <w:right w:val="single" w:sz="4" w:space="4" w:color="auto" w:shadow="1"/>
        </w:pBdr>
        <w:tabs>
          <w:tab w:val="left" w:pos="284"/>
          <w:tab w:val="right" w:leader="dot" w:pos="4111"/>
        </w:tabs>
        <w:spacing w:after="0" w:line="240" w:lineRule="auto"/>
        <w:ind w:left="284" w:hanging="284"/>
        <w:rPr>
          <w:rFonts w:ascii="Times New Roman" w:hAnsi="Times New Roman"/>
          <w:i/>
          <w:sz w:val="20"/>
          <w:szCs w:val="20"/>
        </w:rPr>
      </w:pPr>
      <w:r w:rsidRPr="00EB643D">
        <w:rPr>
          <w:rFonts w:ascii="Times New Roman" w:hAnsi="Times New Roman"/>
          <w:i/>
          <w:sz w:val="20"/>
          <w:szCs w:val="20"/>
        </w:rPr>
        <w:t>Odluka o izmjeni Odluke o autotaksi prijevozu na području Grada Staroga Grada</w:t>
      </w:r>
      <w:r w:rsidR="005A26D1" w:rsidRPr="00EB643D">
        <w:rPr>
          <w:rFonts w:ascii="Times New Roman" w:hAnsi="Times New Roman"/>
          <w:i/>
          <w:sz w:val="20"/>
          <w:szCs w:val="20"/>
        </w:rPr>
        <w:tab/>
      </w:r>
      <w:r w:rsidR="00F66F46">
        <w:rPr>
          <w:rFonts w:ascii="Times New Roman" w:hAnsi="Times New Roman"/>
          <w:i/>
          <w:sz w:val="20"/>
          <w:szCs w:val="20"/>
        </w:rPr>
        <w:t>265</w:t>
      </w:r>
    </w:p>
    <w:p w:rsidR="00706B5E" w:rsidRPr="00EB643D" w:rsidRDefault="00706B5E" w:rsidP="00EB643D">
      <w:pPr>
        <w:pStyle w:val="ListParagraph"/>
        <w:numPr>
          <w:ilvl w:val="0"/>
          <w:numId w:val="45"/>
        </w:numPr>
        <w:pBdr>
          <w:top w:val="single" w:sz="4" w:space="1" w:color="auto" w:shadow="1"/>
          <w:left w:val="single" w:sz="4" w:space="0" w:color="auto" w:shadow="1"/>
          <w:bottom w:val="single" w:sz="4" w:space="1" w:color="auto" w:shadow="1"/>
          <w:right w:val="single" w:sz="4" w:space="4" w:color="auto" w:shadow="1"/>
        </w:pBdr>
        <w:tabs>
          <w:tab w:val="left" w:pos="284"/>
          <w:tab w:val="right" w:leader="dot" w:pos="4111"/>
        </w:tabs>
        <w:spacing w:after="0" w:line="240" w:lineRule="auto"/>
        <w:ind w:left="284" w:hanging="284"/>
        <w:rPr>
          <w:rFonts w:ascii="Times New Roman" w:hAnsi="Times New Roman"/>
          <w:i/>
          <w:sz w:val="20"/>
          <w:szCs w:val="20"/>
        </w:rPr>
      </w:pPr>
      <w:r w:rsidRPr="00EB643D">
        <w:rPr>
          <w:rFonts w:ascii="Times New Roman" w:hAnsi="Times New Roman"/>
          <w:i/>
          <w:sz w:val="20"/>
          <w:szCs w:val="20"/>
        </w:rPr>
        <w:t>Rješenje o izboru dva člana Gradskog urbanističkog odbora</w:t>
      </w:r>
      <w:r w:rsidR="005A26D1" w:rsidRPr="00EB643D">
        <w:rPr>
          <w:rFonts w:ascii="Times New Roman" w:hAnsi="Times New Roman"/>
          <w:i/>
          <w:sz w:val="20"/>
          <w:szCs w:val="20"/>
        </w:rPr>
        <w:tab/>
      </w:r>
      <w:r w:rsidR="00F66F46">
        <w:rPr>
          <w:rFonts w:ascii="Times New Roman" w:hAnsi="Times New Roman"/>
          <w:i/>
          <w:sz w:val="20"/>
          <w:szCs w:val="20"/>
        </w:rPr>
        <w:t>265</w:t>
      </w:r>
    </w:p>
    <w:p w:rsidR="00706B5E" w:rsidRPr="00EB643D" w:rsidRDefault="00706B5E" w:rsidP="00EB643D">
      <w:pPr>
        <w:pStyle w:val="ListParagraph"/>
        <w:numPr>
          <w:ilvl w:val="0"/>
          <w:numId w:val="45"/>
        </w:numPr>
        <w:pBdr>
          <w:top w:val="single" w:sz="4" w:space="1" w:color="auto" w:shadow="1"/>
          <w:left w:val="single" w:sz="4" w:space="0" w:color="auto" w:shadow="1"/>
          <w:bottom w:val="single" w:sz="4" w:space="1" w:color="auto" w:shadow="1"/>
          <w:right w:val="single" w:sz="4" w:space="4" w:color="auto" w:shadow="1"/>
        </w:pBdr>
        <w:tabs>
          <w:tab w:val="left" w:pos="284"/>
          <w:tab w:val="right" w:leader="dot" w:pos="4111"/>
        </w:tabs>
        <w:spacing w:after="0" w:line="240" w:lineRule="auto"/>
        <w:ind w:left="284" w:hanging="284"/>
        <w:rPr>
          <w:rFonts w:ascii="Times New Roman" w:hAnsi="Times New Roman"/>
          <w:i/>
          <w:sz w:val="20"/>
          <w:szCs w:val="20"/>
        </w:rPr>
      </w:pPr>
      <w:r w:rsidRPr="00EB643D">
        <w:rPr>
          <w:rFonts w:ascii="Times New Roman" w:hAnsi="Times New Roman"/>
          <w:i/>
          <w:sz w:val="20"/>
          <w:szCs w:val="20"/>
        </w:rPr>
        <w:t>Zaključak povodom razmatranja Izvješća Državnog ureda za reviziju-Područnog ureda Split o obavljenoj reviziji učinkovitosti naplate prihoda u jedinicama lokalne i područne (regionalne) samouprave Splitsko-dalmatinske županije</w:t>
      </w:r>
      <w:r w:rsidR="005A26D1" w:rsidRPr="00EB643D">
        <w:rPr>
          <w:rFonts w:ascii="Times New Roman" w:hAnsi="Times New Roman"/>
          <w:i/>
          <w:sz w:val="20"/>
          <w:szCs w:val="20"/>
        </w:rPr>
        <w:tab/>
      </w:r>
      <w:r w:rsidR="00F66F46">
        <w:rPr>
          <w:rFonts w:ascii="Times New Roman" w:hAnsi="Times New Roman"/>
          <w:i/>
          <w:sz w:val="20"/>
          <w:szCs w:val="20"/>
        </w:rPr>
        <w:t>265</w:t>
      </w:r>
    </w:p>
    <w:p w:rsidR="00706B5E" w:rsidRPr="00706B5E" w:rsidRDefault="00706B5E" w:rsidP="00706B5E">
      <w:pPr>
        <w:pBdr>
          <w:top w:val="single" w:sz="4" w:space="1" w:color="auto" w:shadow="1"/>
          <w:left w:val="single" w:sz="4" w:space="0" w:color="auto" w:shadow="1"/>
          <w:bottom w:val="single" w:sz="4" w:space="1" w:color="auto" w:shadow="1"/>
          <w:right w:val="single" w:sz="4" w:space="4" w:color="auto" w:shadow="1"/>
        </w:pBdr>
        <w:tabs>
          <w:tab w:val="left" w:pos="284"/>
          <w:tab w:val="right" w:leader="dot" w:pos="4111"/>
        </w:tabs>
        <w:overflowPunct/>
        <w:autoSpaceDE/>
        <w:autoSpaceDN/>
        <w:adjustRightInd/>
        <w:ind w:left="284" w:hanging="284"/>
        <w:textAlignment w:val="auto"/>
        <w:rPr>
          <w:i/>
        </w:rPr>
      </w:pPr>
    </w:p>
    <w:p w:rsidR="00706B5E" w:rsidRPr="00706B5E" w:rsidRDefault="00EB643D" w:rsidP="00706B5E">
      <w:pPr>
        <w:pBdr>
          <w:top w:val="single" w:sz="4" w:space="1" w:color="auto" w:shadow="1"/>
          <w:left w:val="single" w:sz="4" w:space="0" w:color="auto" w:shadow="1"/>
          <w:bottom w:val="single" w:sz="4" w:space="1" w:color="auto" w:shadow="1"/>
          <w:right w:val="single" w:sz="4" w:space="4" w:color="auto" w:shadow="1"/>
        </w:pBdr>
        <w:tabs>
          <w:tab w:val="left" w:pos="284"/>
          <w:tab w:val="right" w:leader="dot" w:pos="4111"/>
        </w:tabs>
        <w:overflowPunct/>
        <w:autoSpaceDE/>
        <w:autoSpaceDN/>
        <w:adjustRightInd/>
        <w:ind w:left="284" w:hanging="284"/>
        <w:textAlignment w:val="auto"/>
        <w:rPr>
          <w:b/>
          <w:i/>
          <w:caps/>
        </w:rPr>
      </w:pPr>
      <w:r>
        <w:rPr>
          <w:b/>
          <w:i/>
          <w:caps/>
        </w:rPr>
        <w:t>Grad</w:t>
      </w:r>
      <w:r w:rsidR="00AA5AEE">
        <w:rPr>
          <w:b/>
          <w:i/>
          <w:caps/>
        </w:rPr>
        <w:t>O</w:t>
      </w:r>
      <w:r>
        <w:rPr>
          <w:b/>
          <w:i/>
          <w:caps/>
        </w:rPr>
        <w:t>načelnik</w:t>
      </w:r>
      <w:r w:rsidR="00706B5E" w:rsidRPr="00706B5E">
        <w:rPr>
          <w:b/>
          <w:i/>
          <w:caps/>
        </w:rPr>
        <w:t>:</w:t>
      </w:r>
    </w:p>
    <w:p w:rsidR="00706B5E" w:rsidRPr="00706B5E" w:rsidRDefault="00706B5E" w:rsidP="00706B5E">
      <w:pPr>
        <w:pBdr>
          <w:top w:val="single" w:sz="4" w:space="1" w:color="auto" w:shadow="1"/>
          <w:left w:val="single" w:sz="4" w:space="0" w:color="auto" w:shadow="1"/>
          <w:bottom w:val="single" w:sz="4" w:space="1" w:color="auto" w:shadow="1"/>
          <w:right w:val="single" w:sz="4" w:space="4" w:color="auto" w:shadow="1"/>
        </w:pBdr>
        <w:tabs>
          <w:tab w:val="left" w:pos="284"/>
          <w:tab w:val="right" w:leader="dot" w:pos="4111"/>
        </w:tabs>
        <w:overflowPunct/>
        <w:autoSpaceDE/>
        <w:autoSpaceDN/>
        <w:adjustRightInd/>
        <w:ind w:left="284" w:hanging="284"/>
        <w:textAlignment w:val="auto"/>
        <w:rPr>
          <w:i/>
        </w:rPr>
      </w:pPr>
    </w:p>
    <w:p w:rsidR="00706B5E" w:rsidRPr="00706B5E" w:rsidRDefault="00706B5E" w:rsidP="00706B5E">
      <w:pPr>
        <w:pBdr>
          <w:top w:val="single" w:sz="4" w:space="1" w:color="auto" w:shadow="1"/>
          <w:left w:val="single" w:sz="4" w:space="0" w:color="auto" w:shadow="1"/>
          <w:bottom w:val="single" w:sz="4" w:space="1" w:color="auto" w:shadow="1"/>
          <w:right w:val="single" w:sz="4" w:space="4" w:color="auto" w:shadow="1"/>
        </w:pBdr>
        <w:tabs>
          <w:tab w:val="left" w:pos="284"/>
          <w:tab w:val="right" w:leader="dot" w:pos="4111"/>
        </w:tabs>
        <w:overflowPunct/>
        <w:autoSpaceDE/>
        <w:autoSpaceDN/>
        <w:adjustRightInd/>
        <w:ind w:left="284" w:hanging="284"/>
        <w:textAlignment w:val="auto"/>
        <w:rPr>
          <w:i/>
        </w:rPr>
      </w:pPr>
      <w:r w:rsidRPr="00706B5E">
        <w:rPr>
          <w:i/>
        </w:rPr>
        <w:t>1.</w:t>
      </w:r>
      <w:r w:rsidRPr="00706B5E">
        <w:rPr>
          <w:i/>
        </w:rPr>
        <w:tab/>
        <w:t>Rješenje o razrješenju ravnateljice Dječjeg vrtića „</w:t>
      </w:r>
      <w:proofErr w:type="spellStart"/>
      <w:r w:rsidRPr="00706B5E">
        <w:rPr>
          <w:i/>
        </w:rPr>
        <w:t>Sardelice</w:t>
      </w:r>
      <w:proofErr w:type="spellEnd"/>
      <w:r w:rsidRPr="00706B5E">
        <w:rPr>
          <w:i/>
        </w:rPr>
        <w:t>“ Stari Grad</w:t>
      </w:r>
      <w:r w:rsidR="005A26D1">
        <w:rPr>
          <w:i/>
        </w:rPr>
        <w:tab/>
      </w:r>
      <w:r w:rsidR="00F66F46">
        <w:rPr>
          <w:i/>
        </w:rPr>
        <w:t>266</w:t>
      </w:r>
    </w:p>
    <w:p w:rsidR="00706B5E" w:rsidRPr="00706B5E" w:rsidRDefault="00706B5E" w:rsidP="00706B5E">
      <w:pPr>
        <w:pBdr>
          <w:top w:val="single" w:sz="4" w:space="1" w:color="auto" w:shadow="1"/>
          <w:left w:val="single" w:sz="4" w:space="0" w:color="auto" w:shadow="1"/>
          <w:bottom w:val="single" w:sz="4" w:space="1" w:color="auto" w:shadow="1"/>
          <w:right w:val="single" w:sz="4" w:space="4" w:color="auto" w:shadow="1"/>
        </w:pBdr>
        <w:tabs>
          <w:tab w:val="left" w:pos="284"/>
          <w:tab w:val="right" w:leader="dot" w:pos="4111"/>
        </w:tabs>
        <w:overflowPunct/>
        <w:autoSpaceDE/>
        <w:autoSpaceDN/>
        <w:adjustRightInd/>
        <w:ind w:left="284" w:hanging="284"/>
        <w:textAlignment w:val="auto"/>
        <w:rPr>
          <w:i/>
        </w:rPr>
      </w:pPr>
      <w:r w:rsidRPr="00706B5E">
        <w:rPr>
          <w:i/>
        </w:rPr>
        <w:t>2.</w:t>
      </w:r>
      <w:r w:rsidRPr="00706B5E">
        <w:rPr>
          <w:i/>
        </w:rPr>
        <w:tab/>
        <w:t>Rješenje o imenovanju ravnateljice Dječjeg vrtića „</w:t>
      </w:r>
      <w:proofErr w:type="spellStart"/>
      <w:r w:rsidRPr="00706B5E">
        <w:rPr>
          <w:i/>
        </w:rPr>
        <w:t>Sardelice</w:t>
      </w:r>
      <w:proofErr w:type="spellEnd"/>
      <w:r w:rsidRPr="00706B5E">
        <w:rPr>
          <w:i/>
        </w:rPr>
        <w:t>“ Stari Grad</w:t>
      </w:r>
      <w:r w:rsidR="005A26D1">
        <w:rPr>
          <w:i/>
        </w:rPr>
        <w:tab/>
      </w:r>
      <w:r w:rsidR="00F66F46">
        <w:rPr>
          <w:i/>
        </w:rPr>
        <w:t>266</w:t>
      </w:r>
    </w:p>
    <w:p w:rsidR="00664044" w:rsidRPr="00664044" w:rsidRDefault="00664044" w:rsidP="00664044">
      <w:pPr>
        <w:pBdr>
          <w:top w:val="single" w:sz="4" w:space="1" w:color="auto" w:shadow="1"/>
          <w:left w:val="single" w:sz="4" w:space="0" w:color="auto" w:shadow="1"/>
          <w:bottom w:val="single" w:sz="4" w:space="1" w:color="auto" w:shadow="1"/>
          <w:right w:val="single" w:sz="4" w:space="4" w:color="auto" w:shadow="1"/>
        </w:pBdr>
        <w:tabs>
          <w:tab w:val="left" w:pos="284"/>
          <w:tab w:val="left" w:pos="1134"/>
          <w:tab w:val="right" w:leader="dot" w:pos="4111"/>
        </w:tabs>
        <w:overflowPunct/>
        <w:autoSpaceDE/>
        <w:autoSpaceDN/>
        <w:adjustRightInd/>
        <w:textAlignment w:val="auto"/>
        <w:rPr>
          <w:i/>
        </w:rPr>
      </w:pPr>
    </w:p>
    <w:p w:rsidR="00CA35DD" w:rsidRDefault="00CA35DD" w:rsidP="00432AFE">
      <w:pPr>
        <w:pStyle w:val="NormalWeb"/>
        <w:spacing w:before="0" w:beforeAutospacing="0" w:after="0" w:afterAutospacing="0"/>
        <w:jc w:val="both"/>
        <w:rPr>
          <w:sz w:val="20"/>
          <w:szCs w:val="20"/>
        </w:rPr>
      </w:pPr>
    </w:p>
    <w:p w:rsidR="00EC57C2" w:rsidRDefault="00EC57C2">
      <w:pPr>
        <w:overflowPunct/>
        <w:autoSpaceDE/>
        <w:autoSpaceDN/>
        <w:adjustRightInd/>
        <w:textAlignment w:val="auto"/>
        <w:rPr>
          <w:lang w:eastAsia="hr-HR"/>
        </w:rPr>
      </w:pPr>
      <w:r>
        <w:br w:type="page"/>
      </w:r>
    </w:p>
    <w:p w:rsidR="00FA0FF8" w:rsidRDefault="00FA0FF8" w:rsidP="00432AFE">
      <w:pPr>
        <w:pStyle w:val="NormalWeb"/>
        <w:spacing w:before="0" w:beforeAutospacing="0" w:after="0" w:afterAutospacing="0"/>
        <w:jc w:val="both"/>
        <w:rPr>
          <w:sz w:val="20"/>
          <w:szCs w:val="20"/>
        </w:rPr>
        <w:sectPr w:rsidR="00FA0FF8" w:rsidSect="00EC57C2">
          <w:type w:val="continuous"/>
          <w:pgSz w:w="11900" w:h="16840" w:code="9"/>
          <w:pgMar w:top="1701" w:right="1418" w:bottom="567" w:left="1418" w:header="1134" w:footer="720" w:gutter="0"/>
          <w:pgNumType w:start="139"/>
          <w:cols w:num="2" w:space="709"/>
          <w:titlePg/>
        </w:sectPr>
      </w:pPr>
    </w:p>
    <w:p w:rsidR="00EC57C2" w:rsidRDefault="00EC57C2" w:rsidP="00432AFE">
      <w:pPr>
        <w:pStyle w:val="NormalWeb"/>
        <w:spacing w:before="0" w:beforeAutospacing="0" w:after="0" w:afterAutospacing="0"/>
        <w:jc w:val="both"/>
        <w:rPr>
          <w:sz w:val="20"/>
          <w:szCs w:val="20"/>
        </w:rPr>
      </w:pPr>
    </w:p>
    <w:p w:rsidR="00EC57C2" w:rsidRDefault="00EC57C2" w:rsidP="00432AFE">
      <w:pPr>
        <w:pStyle w:val="NormalWeb"/>
        <w:spacing w:before="0" w:beforeAutospacing="0" w:after="0" w:afterAutospacing="0"/>
        <w:jc w:val="both"/>
        <w:rPr>
          <w:sz w:val="20"/>
          <w:szCs w:val="20"/>
        </w:rPr>
      </w:pPr>
    </w:p>
    <w:p w:rsidR="00EC57C2" w:rsidRDefault="00EC57C2" w:rsidP="00432AFE">
      <w:pPr>
        <w:pStyle w:val="NormalWeb"/>
        <w:spacing w:before="0" w:beforeAutospacing="0" w:after="0" w:afterAutospacing="0"/>
        <w:jc w:val="both"/>
        <w:rPr>
          <w:sz w:val="20"/>
          <w:szCs w:val="20"/>
        </w:rPr>
        <w:sectPr w:rsidR="00EC57C2" w:rsidSect="00FA0FF8">
          <w:pgSz w:w="16840" w:h="11900" w:orient="landscape" w:code="9"/>
          <w:pgMar w:top="1134" w:right="1134" w:bottom="567" w:left="1134" w:header="1134" w:footer="720" w:gutter="0"/>
          <w:pgNumType w:start="140"/>
          <w:cols w:num="2" w:space="709"/>
          <w:docGrid w:linePitch="272"/>
        </w:sectPr>
      </w:pPr>
    </w:p>
    <w:p w:rsidR="00FA0FF8" w:rsidRDefault="00FA0FF8">
      <w:pPr>
        <w:overflowPunct/>
        <w:autoSpaceDE/>
        <w:autoSpaceDN/>
        <w:adjustRightInd/>
        <w:textAlignment w:val="auto"/>
        <w:rPr>
          <w:noProof/>
          <w:lang w:eastAsia="hr-HR"/>
        </w:rPr>
      </w:pPr>
    </w:p>
    <w:p w:rsidR="00FB6615" w:rsidRDefault="00FB6615" w:rsidP="00FA0FF8">
      <w:pPr>
        <w:overflowPunct/>
        <w:autoSpaceDE/>
        <w:autoSpaceDN/>
        <w:adjustRightInd/>
        <w:jc w:val="center"/>
        <w:textAlignment w:val="auto"/>
      </w:pPr>
      <w:bookmarkStart w:id="0" w:name="_GoBack"/>
      <w:r w:rsidRPr="00FB6615">
        <w:rPr>
          <w:noProof/>
          <w:lang w:eastAsia="hr-HR"/>
        </w:rPr>
        <w:drawing>
          <wp:inline distT="0" distB="0" distL="0" distR="0" wp14:anchorId="37F5BBD5" wp14:editId="69339E69">
            <wp:extent cx="9191625" cy="5457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98705" cy="5462029"/>
                    </a:xfrm>
                    <a:prstGeom prst="rect">
                      <a:avLst/>
                    </a:prstGeom>
                    <a:noFill/>
                    <a:ln>
                      <a:noFill/>
                    </a:ln>
                  </pic:spPr>
                </pic:pic>
              </a:graphicData>
            </a:graphic>
          </wp:inline>
        </w:drawing>
      </w:r>
      <w:bookmarkEnd w:id="0"/>
    </w:p>
    <w:p w:rsidR="00EC57C2" w:rsidRDefault="00EC57C2">
      <w:pPr>
        <w:overflowPunct/>
        <w:autoSpaceDE/>
        <w:autoSpaceDN/>
        <w:adjustRightInd/>
        <w:textAlignment w:val="auto"/>
        <w:rPr>
          <w:lang w:eastAsia="hr-HR"/>
        </w:rPr>
      </w:pPr>
      <w:r>
        <w:br w:type="page"/>
      </w:r>
    </w:p>
    <w:p w:rsidR="00EC57C2" w:rsidRDefault="00FB6615" w:rsidP="00FA0FF8">
      <w:pPr>
        <w:pStyle w:val="NormalWeb"/>
        <w:spacing w:before="0" w:beforeAutospacing="0" w:after="0" w:afterAutospacing="0"/>
        <w:jc w:val="center"/>
        <w:rPr>
          <w:sz w:val="20"/>
          <w:szCs w:val="20"/>
        </w:rPr>
      </w:pPr>
      <w:r w:rsidRPr="00FB6615">
        <w:rPr>
          <w:noProof/>
        </w:rPr>
        <w:lastRenderedPageBreak/>
        <w:drawing>
          <wp:inline distT="0" distB="0" distL="0" distR="0" wp14:anchorId="7C511FA5" wp14:editId="4F3806A9">
            <wp:extent cx="9163050" cy="5819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67095" cy="5822344"/>
                    </a:xfrm>
                    <a:prstGeom prst="rect">
                      <a:avLst/>
                    </a:prstGeom>
                    <a:noFill/>
                    <a:ln>
                      <a:noFill/>
                    </a:ln>
                  </pic:spPr>
                </pic:pic>
              </a:graphicData>
            </a:graphic>
          </wp:inline>
        </w:drawing>
      </w:r>
    </w:p>
    <w:p w:rsidR="00FB6615" w:rsidRDefault="00FB6615">
      <w:pPr>
        <w:overflowPunct/>
        <w:autoSpaceDE/>
        <w:autoSpaceDN/>
        <w:adjustRightInd/>
        <w:textAlignment w:val="auto"/>
        <w:rPr>
          <w:lang w:eastAsia="hr-HR"/>
        </w:rPr>
      </w:pPr>
      <w:r>
        <w:br w:type="page"/>
      </w:r>
    </w:p>
    <w:p w:rsidR="00FB6615" w:rsidRDefault="00FB6615" w:rsidP="00FA0FF8">
      <w:pPr>
        <w:pStyle w:val="NormalWeb"/>
        <w:spacing w:before="0" w:beforeAutospacing="0" w:after="0" w:afterAutospacing="0"/>
        <w:jc w:val="center"/>
        <w:rPr>
          <w:sz w:val="20"/>
          <w:szCs w:val="20"/>
        </w:rPr>
      </w:pPr>
      <w:r w:rsidRPr="00FB6615">
        <w:rPr>
          <w:noProof/>
        </w:rPr>
        <w:lastRenderedPageBreak/>
        <w:drawing>
          <wp:inline distT="0" distB="0" distL="0" distR="0" wp14:anchorId="336455D7" wp14:editId="2B3DE7C8">
            <wp:extent cx="9191625" cy="5789341"/>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98636" cy="5793757"/>
                    </a:xfrm>
                    <a:prstGeom prst="rect">
                      <a:avLst/>
                    </a:prstGeom>
                    <a:noFill/>
                    <a:ln>
                      <a:noFill/>
                    </a:ln>
                  </pic:spPr>
                </pic:pic>
              </a:graphicData>
            </a:graphic>
          </wp:inline>
        </w:drawing>
      </w:r>
    </w:p>
    <w:p w:rsidR="00FB6615" w:rsidRDefault="00FB6615">
      <w:pPr>
        <w:overflowPunct/>
        <w:autoSpaceDE/>
        <w:autoSpaceDN/>
        <w:adjustRightInd/>
        <w:textAlignment w:val="auto"/>
        <w:rPr>
          <w:lang w:eastAsia="hr-HR"/>
        </w:rPr>
      </w:pPr>
      <w:r>
        <w:br w:type="page"/>
      </w:r>
    </w:p>
    <w:p w:rsidR="00FB6615" w:rsidRDefault="00FB6615" w:rsidP="00432AFE">
      <w:pPr>
        <w:pStyle w:val="NormalWeb"/>
        <w:spacing w:before="0" w:beforeAutospacing="0" w:after="0" w:afterAutospacing="0"/>
        <w:jc w:val="both"/>
        <w:rPr>
          <w:sz w:val="20"/>
          <w:szCs w:val="20"/>
        </w:rPr>
      </w:pPr>
      <w:r w:rsidRPr="00FB6615">
        <w:rPr>
          <w:noProof/>
        </w:rPr>
        <w:lastRenderedPageBreak/>
        <w:drawing>
          <wp:inline distT="0" distB="0" distL="0" distR="0" wp14:anchorId="00F1B2DC" wp14:editId="5367552C">
            <wp:extent cx="9239250" cy="582837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43329" cy="5830943"/>
                    </a:xfrm>
                    <a:prstGeom prst="rect">
                      <a:avLst/>
                    </a:prstGeom>
                    <a:noFill/>
                    <a:ln>
                      <a:noFill/>
                    </a:ln>
                  </pic:spPr>
                </pic:pic>
              </a:graphicData>
            </a:graphic>
          </wp:inline>
        </w:drawing>
      </w:r>
    </w:p>
    <w:p w:rsidR="00FB6615" w:rsidRDefault="00FB6615">
      <w:pPr>
        <w:overflowPunct/>
        <w:autoSpaceDE/>
        <w:autoSpaceDN/>
        <w:adjustRightInd/>
        <w:textAlignment w:val="auto"/>
        <w:rPr>
          <w:lang w:eastAsia="hr-HR"/>
        </w:rPr>
      </w:pPr>
      <w:r>
        <w:br w:type="page"/>
      </w:r>
    </w:p>
    <w:p w:rsidR="00FA0FF8" w:rsidRDefault="00FA0FF8" w:rsidP="00432AFE">
      <w:pPr>
        <w:pStyle w:val="NormalWeb"/>
        <w:spacing w:before="0" w:beforeAutospacing="0" w:after="0" w:afterAutospacing="0"/>
        <w:jc w:val="both"/>
        <w:rPr>
          <w:noProof/>
        </w:rPr>
        <w:sectPr w:rsidR="00FA0FF8" w:rsidSect="00FA0FF8">
          <w:type w:val="continuous"/>
          <w:pgSz w:w="16840" w:h="11900" w:orient="landscape" w:code="9"/>
          <w:pgMar w:top="1134" w:right="1134" w:bottom="567" w:left="1134" w:header="1134" w:footer="720" w:gutter="0"/>
          <w:cols w:space="709"/>
          <w:titlePg/>
        </w:sectPr>
      </w:pPr>
    </w:p>
    <w:p w:rsidR="00FA0FF8" w:rsidRDefault="00FA0FF8" w:rsidP="00432AFE">
      <w:pPr>
        <w:pStyle w:val="NormalWeb"/>
        <w:spacing w:before="0" w:beforeAutospacing="0" w:after="0" w:afterAutospacing="0"/>
        <w:jc w:val="both"/>
        <w:rPr>
          <w:noProof/>
        </w:rPr>
      </w:pPr>
    </w:p>
    <w:p w:rsidR="00FB6615" w:rsidRDefault="00FB6615" w:rsidP="00435B9E">
      <w:pPr>
        <w:pStyle w:val="NormalWeb"/>
        <w:spacing w:before="0" w:beforeAutospacing="0" w:after="0" w:afterAutospacing="0"/>
        <w:jc w:val="center"/>
        <w:rPr>
          <w:sz w:val="20"/>
          <w:szCs w:val="20"/>
        </w:rPr>
      </w:pPr>
      <w:r w:rsidRPr="00FB6615">
        <w:rPr>
          <w:noProof/>
        </w:rPr>
        <w:drawing>
          <wp:inline distT="0" distB="0" distL="0" distR="0" wp14:anchorId="29BBE43E" wp14:editId="282FDF30">
            <wp:extent cx="5629275" cy="8798071"/>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7448" cy="8810845"/>
                    </a:xfrm>
                    <a:prstGeom prst="rect">
                      <a:avLst/>
                    </a:prstGeom>
                    <a:noFill/>
                    <a:ln>
                      <a:noFill/>
                    </a:ln>
                  </pic:spPr>
                </pic:pic>
              </a:graphicData>
            </a:graphic>
          </wp:inline>
        </w:drawing>
      </w:r>
    </w:p>
    <w:p w:rsidR="00FB6615" w:rsidRDefault="00FB6615">
      <w:pPr>
        <w:overflowPunct/>
        <w:autoSpaceDE/>
        <w:autoSpaceDN/>
        <w:adjustRightInd/>
        <w:textAlignment w:val="auto"/>
        <w:rPr>
          <w:lang w:eastAsia="hr-HR"/>
        </w:rPr>
      </w:pPr>
      <w:r>
        <w:br w:type="page"/>
      </w:r>
    </w:p>
    <w:p w:rsidR="00FB6615" w:rsidRDefault="00FB6615" w:rsidP="00432AFE">
      <w:pPr>
        <w:pStyle w:val="NormalWeb"/>
        <w:spacing w:before="0" w:beforeAutospacing="0" w:after="0" w:afterAutospacing="0"/>
        <w:jc w:val="both"/>
        <w:rPr>
          <w:sz w:val="20"/>
          <w:szCs w:val="20"/>
        </w:rPr>
      </w:pPr>
      <w:r w:rsidRPr="00FB6615">
        <w:rPr>
          <w:noProof/>
        </w:rPr>
        <w:lastRenderedPageBreak/>
        <w:drawing>
          <wp:inline distT="0" distB="0" distL="0" distR="0" wp14:anchorId="4F9204E9" wp14:editId="2FD33BA2">
            <wp:extent cx="5753100" cy="9001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9001125"/>
                    </a:xfrm>
                    <a:prstGeom prst="rect">
                      <a:avLst/>
                    </a:prstGeom>
                    <a:noFill/>
                    <a:ln>
                      <a:noFill/>
                    </a:ln>
                  </pic:spPr>
                </pic:pic>
              </a:graphicData>
            </a:graphic>
          </wp:inline>
        </w:drawing>
      </w:r>
    </w:p>
    <w:p w:rsidR="00FB6615" w:rsidRDefault="00FB6615">
      <w:pPr>
        <w:overflowPunct/>
        <w:autoSpaceDE/>
        <w:autoSpaceDN/>
        <w:adjustRightInd/>
        <w:textAlignment w:val="auto"/>
        <w:rPr>
          <w:lang w:eastAsia="hr-HR"/>
        </w:rPr>
      </w:pPr>
      <w:r>
        <w:br w:type="page"/>
      </w:r>
    </w:p>
    <w:p w:rsidR="00FB6615" w:rsidRDefault="00FB6615" w:rsidP="00432AFE">
      <w:pPr>
        <w:pStyle w:val="NormalWeb"/>
        <w:spacing w:before="0" w:beforeAutospacing="0" w:after="0" w:afterAutospacing="0"/>
        <w:jc w:val="both"/>
        <w:rPr>
          <w:sz w:val="20"/>
          <w:szCs w:val="20"/>
        </w:rPr>
      </w:pPr>
      <w:r w:rsidRPr="00FB6615">
        <w:rPr>
          <w:noProof/>
        </w:rPr>
        <w:lastRenderedPageBreak/>
        <w:drawing>
          <wp:inline distT="0" distB="0" distL="0" distR="0" wp14:anchorId="55A37949" wp14:editId="7B70D1A3">
            <wp:extent cx="5753100" cy="89773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8977313"/>
                    </a:xfrm>
                    <a:prstGeom prst="rect">
                      <a:avLst/>
                    </a:prstGeom>
                    <a:noFill/>
                    <a:ln>
                      <a:noFill/>
                    </a:ln>
                  </pic:spPr>
                </pic:pic>
              </a:graphicData>
            </a:graphic>
          </wp:inline>
        </w:drawing>
      </w:r>
    </w:p>
    <w:p w:rsidR="00FB6615" w:rsidRDefault="00FB6615">
      <w:pPr>
        <w:overflowPunct/>
        <w:autoSpaceDE/>
        <w:autoSpaceDN/>
        <w:adjustRightInd/>
        <w:textAlignment w:val="auto"/>
        <w:rPr>
          <w:lang w:eastAsia="hr-HR"/>
        </w:rPr>
      </w:pPr>
      <w:r>
        <w:br w:type="page"/>
      </w:r>
    </w:p>
    <w:p w:rsidR="00FB6615" w:rsidRDefault="00FB6615" w:rsidP="00432AFE">
      <w:pPr>
        <w:pStyle w:val="NormalWeb"/>
        <w:spacing w:before="0" w:beforeAutospacing="0" w:after="0" w:afterAutospacing="0"/>
        <w:jc w:val="both"/>
        <w:rPr>
          <w:sz w:val="20"/>
          <w:szCs w:val="20"/>
        </w:rPr>
      </w:pPr>
      <w:r w:rsidRPr="00FB6615">
        <w:rPr>
          <w:noProof/>
        </w:rPr>
        <w:lastRenderedPageBreak/>
        <w:drawing>
          <wp:inline distT="0" distB="0" distL="0" distR="0" wp14:anchorId="32275E8A" wp14:editId="2B62A595">
            <wp:extent cx="5753100" cy="8972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8972550"/>
                    </a:xfrm>
                    <a:prstGeom prst="rect">
                      <a:avLst/>
                    </a:prstGeom>
                    <a:noFill/>
                    <a:ln>
                      <a:noFill/>
                    </a:ln>
                  </pic:spPr>
                </pic:pic>
              </a:graphicData>
            </a:graphic>
          </wp:inline>
        </w:drawing>
      </w:r>
    </w:p>
    <w:p w:rsidR="00FB6615" w:rsidRDefault="00FB6615">
      <w:pPr>
        <w:overflowPunct/>
        <w:autoSpaceDE/>
        <w:autoSpaceDN/>
        <w:adjustRightInd/>
        <w:textAlignment w:val="auto"/>
        <w:rPr>
          <w:lang w:eastAsia="hr-HR"/>
        </w:rPr>
      </w:pPr>
      <w:r>
        <w:br w:type="page"/>
      </w:r>
    </w:p>
    <w:p w:rsidR="00FB6615" w:rsidRDefault="00FB6615" w:rsidP="00432AFE">
      <w:pPr>
        <w:pStyle w:val="NormalWeb"/>
        <w:spacing w:before="0" w:beforeAutospacing="0" w:after="0" w:afterAutospacing="0"/>
        <w:jc w:val="both"/>
        <w:rPr>
          <w:sz w:val="20"/>
          <w:szCs w:val="20"/>
        </w:rPr>
      </w:pPr>
      <w:r w:rsidRPr="00FB6615">
        <w:rPr>
          <w:noProof/>
        </w:rPr>
        <w:lastRenderedPageBreak/>
        <w:drawing>
          <wp:inline distT="0" distB="0" distL="0" distR="0" wp14:anchorId="0277099E" wp14:editId="2BB8A6A0">
            <wp:extent cx="5753100" cy="900588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9005888"/>
                    </a:xfrm>
                    <a:prstGeom prst="rect">
                      <a:avLst/>
                    </a:prstGeom>
                    <a:noFill/>
                    <a:ln>
                      <a:noFill/>
                    </a:ln>
                  </pic:spPr>
                </pic:pic>
              </a:graphicData>
            </a:graphic>
          </wp:inline>
        </w:drawing>
      </w:r>
    </w:p>
    <w:p w:rsidR="00FB6615" w:rsidRDefault="00FB6615">
      <w:pPr>
        <w:overflowPunct/>
        <w:autoSpaceDE/>
        <w:autoSpaceDN/>
        <w:adjustRightInd/>
        <w:textAlignment w:val="auto"/>
        <w:rPr>
          <w:lang w:eastAsia="hr-HR"/>
        </w:rPr>
      </w:pPr>
      <w:r>
        <w:br w:type="page"/>
      </w:r>
    </w:p>
    <w:p w:rsidR="00FB6615" w:rsidRDefault="00FB6615" w:rsidP="00432AFE">
      <w:pPr>
        <w:pStyle w:val="NormalWeb"/>
        <w:spacing w:before="0" w:beforeAutospacing="0" w:after="0" w:afterAutospacing="0"/>
        <w:jc w:val="both"/>
        <w:rPr>
          <w:sz w:val="20"/>
          <w:szCs w:val="20"/>
        </w:rPr>
      </w:pPr>
      <w:r w:rsidRPr="00FB6615">
        <w:rPr>
          <w:noProof/>
        </w:rPr>
        <w:lastRenderedPageBreak/>
        <w:drawing>
          <wp:inline distT="0" distB="0" distL="0" distR="0" wp14:anchorId="65DD12C1" wp14:editId="6D2563A8">
            <wp:extent cx="5753100" cy="896778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8967788"/>
                    </a:xfrm>
                    <a:prstGeom prst="rect">
                      <a:avLst/>
                    </a:prstGeom>
                    <a:noFill/>
                    <a:ln>
                      <a:noFill/>
                    </a:ln>
                  </pic:spPr>
                </pic:pic>
              </a:graphicData>
            </a:graphic>
          </wp:inline>
        </w:drawing>
      </w:r>
    </w:p>
    <w:p w:rsidR="00FB6615" w:rsidRDefault="00FB6615">
      <w:pPr>
        <w:overflowPunct/>
        <w:autoSpaceDE/>
        <w:autoSpaceDN/>
        <w:adjustRightInd/>
        <w:textAlignment w:val="auto"/>
        <w:rPr>
          <w:lang w:eastAsia="hr-HR"/>
        </w:rPr>
      </w:pPr>
      <w:r>
        <w:br w:type="page"/>
      </w:r>
    </w:p>
    <w:p w:rsidR="00FB6615" w:rsidRDefault="002C2C1B" w:rsidP="00432AFE">
      <w:pPr>
        <w:pStyle w:val="NormalWeb"/>
        <w:spacing w:before="0" w:beforeAutospacing="0" w:after="0" w:afterAutospacing="0"/>
        <w:jc w:val="both"/>
        <w:rPr>
          <w:sz w:val="20"/>
          <w:szCs w:val="20"/>
        </w:rPr>
      </w:pPr>
      <w:r w:rsidRPr="002C2C1B">
        <w:rPr>
          <w:noProof/>
        </w:rPr>
        <w:lastRenderedPageBreak/>
        <w:drawing>
          <wp:inline distT="0" distB="0" distL="0" distR="0" wp14:anchorId="4E6D134D" wp14:editId="498A40C5">
            <wp:extent cx="5753100" cy="8943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8943975"/>
                    </a:xfrm>
                    <a:prstGeom prst="rect">
                      <a:avLst/>
                    </a:prstGeom>
                    <a:noFill/>
                    <a:ln>
                      <a:noFill/>
                    </a:ln>
                  </pic:spPr>
                </pic:pic>
              </a:graphicData>
            </a:graphic>
          </wp:inline>
        </w:drawing>
      </w:r>
    </w:p>
    <w:p w:rsidR="002C2C1B" w:rsidRDefault="002C2C1B">
      <w:pPr>
        <w:overflowPunct/>
        <w:autoSpaceDE/>
        <w:autoSpaceDN/>
        <w:adjustRightInd/>
        <w:textAlignment w:val="auto"/>
        <w:rPr>
          <w:lang w:eastAsia="hr-HR"/>
        </w:rPr>
      </w:pPr>
      <w:r>
        <w:br w:type="page"/>
      </w:r>
    </w:p>
    <w:p w:rsidR="002C2C1B" w:rsidRDefault="002C2C1B" w:rsidP="00432AFE">
      <w:pPr>
        <w:pStyle w:val="NormalWeb"/>
        <w:spacing w:before="0" w:beforeAutospacing="0" w:after="0" w:afterAutospacing="0"/>
        <w:jc w:val="both"/>
        <w:rPr>
          <w:sz w:val="20"/>
          <w:szCs w:val="20"/>
        </w:rPr>
      </w:pPr>
      <w:r w:rsidRPr="002C2C1B">
        <w:rPr>
          <w:noProof/>
        </w:rPr>
        <w:lastRenderedPageBreak/>
        <w:drawing>
          <wp:inline distT="0" distB="0" distL="0" distR="0" wp14:anchorId="57E3B090" wp14:editId="54F96CD6">
            <wp:extent cx="5753100" cy="9001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9001125"/>
                    </a:xfrm>
                    <a:prstGeom prst="rect">
                      <a:avLst/>
                    </a:prstGeom>
                    <a:noFill/>
                    <a:ln>
                      <a:noFill/>
                    </a:ln>
                  </pic:spPr>
                </pic:pic>
              </a:graphicData>
            </a:graphic>
          </wp:inline>
        </w:drawing>
      </w:r>
    </w:p>
    <w:p w:rsidR="002C2C1B" w:rsidRDefault="002C2C1B">
      <w:pPr>
        <w:overflowPunct/>
        <w:autoSpaceDE/>
        <w:autoSpaceDN/>
        <w:adjustRightInd/>
        <w:textAlignment w:val="auto"/>
        <w:rPr>
          <w:lang w:eastAsia="hr-HR"/>
        </w:rPr>
      </w:pPr>
      <w:r>
        <w:br w:type="page"/>
      </w:r>
    </w:p>
    <w:p w:rsidR="002C2C1B" w:rsidRDefault="002C2C1B" w:rsidP="00432AFE">
      <w:pPr>
        <w:pStyle w:val="NormalWeb"/>
        <w:spacing w:before="0" w:beforeAutospacing="0" w:after="0" w:afterAutospacing="0"/>
        <w:jc w:val="both"/>
        <w:rPr>
          <w:sz w:val="20"/>
          <w:szCs w:val="20"/>
        </w:rPr>
      </w:pPr>
      <w:r w:rsidRPr="002C2C1B">
        <w:rPr>
          <w:noProof/>
        </w:rPr>
        <w:lastRenderedPageBreak/>
        <w:drawing>
          <wp:inline distT="0" distB="0" distL="0" distR="0" wp14:anchorId="7FD1367D" wp14:editId="18245711">
            <wp:extent cx="5753100" cy="897731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8977313"/>
                    </a:xfrm>
                    <a:prstGeom prst="rect">
                      <a:avLst/>
                    </a:prstGeom>
                    <a:noFill/>
                    <a:ln>
                      <a:noFill/>
                    </a:ln>
                  </pic:spPr>
                </pic:pic>
              </a:graphicData>
            </a:graphic>
          </wp:inline>
        </w:drawing>
      </w:r>
    </w:p>
    <w:p w:rsidR="002C2C1B" w:rsidRDefault="002C2C1B">
      <w:pPr>
        <w:overflowPunct/>
        <w:autoSpaceDE/>
        <w:autoSpaceDN/>
        <w:adjustRightInd/>
        <w:textAlignment w:val="auto"/>
        <w:rPr>
          <w:lang w:eastAsia="hr-HR"/>
        </w:rPr>
      </w:pPr>
      <w:r>
        <w:br w:type="page"/>
      </w:r>
    </w:p>
    <w:p w:rsidR="002C2C1B" w:rsidRDefault="002C2C1B" w:rsidP="00432AFE">
      <w:pPr>
        <w:pStyle w:val="NormalWeb"/>
        <w:spacing w:before="0" w:beforeAutospacing="0" w:after="0" w:afterAutospacing="0"/>
        <w:jc w:val="both"/>
        <w:rPr>
          <w:sz w:val="20"/>
          <w:szCs w:val="20"/>
        </w:rPr>
      </w:pPr>
      <w:r w:rsidRPr="002C2C1B">
        <w:rPr>
          <w:noProof/>
        </w:rPr>
        <w:lastRenderedPageBreak/>
        <w:drawing>
          <wp:inline distT="0" distB="0" distL="0" distR="0" wp14:anchorId="452CF22E" wp14:editId="6853A1BB">
            <wp:extent cx="5753100" cy="90011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9001125"/>
                    </a:xfrm>
                    <a:prstGeom prst="rect">
                      <a:avLst/>
                    </a:prstGeom>
                    <a:noFill/>
                    <a:ln>
                      <a:noFill/>
                    </a:ln>
                  </pic:spPr>
                </pic:pic>
              </a:graphicData>
            </a:graphic>
          </wp:inline>
        </w:drawing>
      </w:r>
    </w:p>
    <w:p w:rsidR="002C2C1B" w:rsidRDefault="002C2C1B">
      <w:pPr>
        <w:overflowPunct/>
        <w:autoSpaceDE/>
        <w:autoSpaceDN/>
        <w:adjustRightInd/>
        <w:textAlignment w:val="auto"/>
        <w:rPr>
          <w:lang w:eastAsia="hr-HR"/>
        </w:rPr>
      </w:pPr>
      <w:r>
        <w:br w:type="page"/>
      </w:r>
    </w:p>
    <w:p w:rsidR="002C2C1B" w:rsidRDefault="002C2C1B" w:rsidP="00432AFE">
      <w:pPr>
        <w:pStyle w:val="NormalWeb"/>
        <w:spacing w:before="0" w:beforeAutospacing="0" w:after="0" w:afterAutospacing="0"/>
        <w:jc w:val="both"/>
        <w:rPr>
          <w:sz w:val="20"/>
          <w:szCs w:val="20"/>
        </w:rPr>
      </w:pPr>
      <w:r w:rsidRPr="002C2C1B">
        <w:rPr>
          <w:noProof/>
        </w:rPr>
        <w:lastRenderedPageBreak/>
        <w:drawing>
          <wp:inline distT="0" distB="0" distL="0" distR="0" wp14:anchorId="6B7066A9" wp14:editId="521F5888">
            <wp:extent cx="5753100" cy="90201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9020175"/>
                    </a:xfrm>
                    <a:prstGeom prst="rect">
                      <a:avLst/>
                    </a:prstGeom>
                    <a:noFill/>
                    <a:ln>
                      <a:noFill/>
                    </a:ln>
                  </pic:spPr>
                </pic:pic>
              </a:graphicData>
            </a:graphic>
          </wp:inline>
        </w:drawing>
      </w:r>
    </w:p>
    <w:p w:rsidR="002C2C1B" w:rsidRDefault="002C2C1B">
      <w:pPr>
        <w:overflowPunct/>
        <w:autoSpaceDE/>
        <w:autoSpaceDN/>
        <w:adjustRightInd/>
        <w:textAlignment w:val="auto"/>
        <w:rPr>
          <w:lang w:eastAsia="hr-HR"/>
        </w:rPr>
      </w:pPr>
      <w:r>
        <w:br w:type="page"/>
      </w:r>
    </w:p>
    <w:p w:rsidR="002C2C1B" w:rsidRDefault="002C2C1B" w:rsidP="00432AFE">
      <w:pPr>
        <w:pStyle w:val="NormalWeb"/>
        <w:spacing w:before="0" w:beforeAutospacing="0" w:after="0" w:afterAutospacing="0"/>
        <w:jc w:val="both"/>
        <w:rPr>
          <w:sz w:val="20"/>
          <w:szCs w:val="20"/>
        </w:rPr>
      </w:pPr>
      <w:r w:rsidRPr="002C2C1B">
        <w:rPr>
          <w:noProof/>
        </w:rPr>
        <w:lastRenderedPageBreak/>
        <w:drawing>
          <wp:inline distT="0" distB="0" distL="0" distR="0" wp14:anchorId="17942C0E" wp14:editId="2A6AD5FA">
            <wp:extent cx="5753100" cy="8991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8991600"/>
                    </a:xfrm>
                    <a:prstGeom prst="rect">
                      <a:avLst/>
                    </a:prstGeom>
                    <a:noFill/>
                    <a:ln>
                      <a:noFill/>
                    </a:ln>
                  </pic:spPr>
                </pic:pic>
              </a:graphicData>
            </a:graphic>
          </wp:inline>
        </w:drawing>
      </w:r>
    </w:p>
    <w:p w:rsidR="002C2C1B" w:rsidRDefault="002C2C1B">
      <w:pPr>
        <w:overflowPunct/>
        <w:autoSpaceDE/>
        <w:autoSpaceDN/>
        <w:adjustRightInd/>
        <w:textAlignment w:val="auto"/>
        <w:rPr>
          <w:lang w:eastAsia="hr-HR"/>
        </w:rPr>
      </w:pPr>
      <w:r>
        <w:br w:type="page"/>
      </w:r>
    </w:p>
    <w:p w:rsidR="002C2C1B" w:rsidRDefault="002C2C1B" w:rsidP="00432AFE">
      <w:pPr>
        <w:pStyle w:val="NormalWeb"/>
        <w:spacing w:before="0" w:beforeAutospacing="0" w:after="0" w:afterAutospacing="0"/>
        <w:jc w:val="both"/>
        <w:rPr>
          <w:sz w:val="20"/>
          <w:szCs w:val="20"/>
        </w:rPr>
      </w:pPr>
      <w:r w:rsidRPr="002C2C1B">
        <w:rPr>
          <w:noProof/>
        </w:rPr>
        <w:lastRenderedPageBreak/>
        <w:drawing>
          <wp:inline distT="0" distB="0" distL="0" distR="0" wp14:anchorId="5F9F96D5" wp14:editId="086A605E">
            <wp:extent cx="5753100" cy="7981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100" cy="7981950"/>
                    </a:xfrm>
                    <a:prstGeom prst="rect">
                      <a:avLst/>
                    </a:prstGeom>
                    <a:noFill/>
                    <a:ln>
                      <a:noFill/>
                    </a:ln>
                  </pic:spPr>
                </pic:pic>
              </a:graphicData>
            </a:graphic>
          </wp:inline>
        </w:drawing>
      </w:r>
    </w:p>
    <w:p w:rsidR="002C2C1B" w:rsidRDefault="002C2C1B">
      <w:pPr>
        <w:overflowPunct/>
        <w:autoSpaceDE/>
        <w:autoSpaceDN/>
        <w:adjustRightInd/>
        <w:textAlignment w:val="auto"/>
        <w:rPr>
          <w:lang w:eastAsia="hr-HR"/>
        </w:rPr>
      </w:pPr>
      <w:r>
        <w:br w:type="page"/>
      </w:r>
    </w:p>
    <w:p w:rsidR="002C2C1B" w:rsidRPr="002C2C1B" w:rsidRDefault="002C2C1B" w:rsidP="002C2C1B">
      <w:pPr>
        <w:overflowPunct/>
        <w:autoSpaceDE/>
        <w:autoSpaceDN/>
        <w:adjustRightInd/>
        <w:jc w:val="center"/>
        <w:textAlignment w:val="auto"/>
        <w:rPr>
          <w:b/>
          <w:lang w:eastAsia="hr-HR"/>
        </w:rPr>
      </w:pPr>
      <w:r w:rsidRPr="002C2C1B">
        <w:rPr>
          <w:b/>
          <w:lang w:eastAsia="hr-HR"/>
        </w:rPr>
        <w:lastRenderedPageBreak/>
        <w:t>Članak 4.</w:t>
      </w:r>
    </w:p>
    <w:p w:rsidR="002C2C1B" w:rsidRPr="002C2C1B" w:rsidRDefault="002C2C1B" w:rsidP="002C2C1B">
      <w:pPr>
        <w:overflowPunct/>
        <w:autoSpaceDE/>
        <w:autoSpaceDN/>
        <w:adjustRightInd/>
        <w:jc w:val="both"/>
        <w:textAlignment w:val="auto"/>
        <w:rPr>
          <w:lang w:eastAsia="hr-HR"/>
        </w:rPr>
      </w:pPr>
    </w:p>
    <w:p w:rsidR="002C2C1B" w:rsidRPr="002C2C1B" w:rsidRDefault="002C2C1B" w:rsidP="002C2C1B">
      <w:pPr>
        <w:overflowPunct/>
        <w:autoSpaceDE/>
        <w:autoSpaceDN/>
        <w:adjustRightInd/>
        <w:ind w:firstLine="720"/>
        <w:jc w:val="both"/>
        <w:textAlignment w:val="auto"/>
        <w:rPr>
          <w:lang w:eastAsia="hr-HR"/>
        </w:rPr>
      </w:pPr>
      <w:r w:rsidRPr="002C2C1B">
        <w:rPr>
          <w:lang w:eastAsia="hr-HR"/>
        </w:rPr>
        <w:t>Neutrošena sredstva Proračuna na računima korisnika Proračuna ostaju korisnicima za iste namjene u 2013.godini.</w:t>
      </w:r>
    </w:p>
    <w:p w:rsidR="002C2C1B" w:rsidRPr="002C2C1B" w:rsidRDefault="002C2C1B" w:rsidP="002C2C1B">
      <w:pPr>
        <w:overflowPunct/>
        <w:autoSpaceDE/>
        <w:autoSpaceDN/>
        <w:adjustRightInd/>
        <w:jc w:val="both"/>
        <w:textAlignment w:val="auto"/>
        <w:rPr>
          <w:lang w:eastAsia="hr-HR"/>
        </w:rPr>
      </w:pPr>
    </w:p>
    <w:p w:rsidR="002C2C1B" w:rsidRPr="002C2C1B" w:rsidRDefault="002C2C1B" w:rsidP="002C2C1B">
      <w:pPr>
        <w:overflowPunct/>
        <w:autoSpaceDE/>
        <w:autoSpaceDN/>
        <w:adjustRightInd/>
        <w:jc w:val="center"/>
        <w:textAlignment w:val="auto"/>
        <w:rPr>
          <w:b/>
          <w:lang w:eastAsia="hr-HR"/>
        </w:rPr>
      </w:pPr>
      <w:r w:rsidRPr="002C2C1B">
        <w:rPr>
          <w:b/>
          <w:lang w:eastAsia="hr-HR"/>
        </w:rPr>
        <w:t>Članak 5.</w:t>
      </w:r>
    </w:p>
    <w:p w:rsidR="002C2C1B" w:rsidRPr="002C2C1B" w:rsidRDefault="002C2C1B" w:rsidP="002C2C1B">
      <w:pPr>
        <w:overflowPunct/>
        <w:autoSpaceDE/>
        <w:autoSpaceDN/>
        <w:adjustRightInd/>
        <w:jc w:val="both"/>
        <w:textAlignment w:val="auto"/>
        <w:rPr>
          <w:lang w:eastAsia="hr-HR"/>
        </w:rPr>
      </w:pPr>
    </w:p>
    <w:p w:rsidR="002C2C1B" w:rsidRPr="002C2C1B" w:rsidRDefault="002C2C1B" w:rsidP="002C2C1B">
      <w:pPr>
        <w:overflowPunct/>
        <w:autoSpaceDE/>
        <w:autoSpaceDN/>
        <w:adjustRightInd/>
        <w:ind w:firstLine="720"/>
        <w:jc w:val="both"/>
        <w:textAlignment w:val="auto"/>
        <w:rPr>
          <w:lang w:eastAsia="hr-HR"/>
        </w:rPr>
      </w:pPr>
      <w:r w:rsidRPr="002C2C1B">
        <w:rPr>
          <w:lang w:eastAsia="hr-HR"/>
        </w:rPr>
        <w:t>Sredstva stalne pričuve nisu korištena u rijeku 2012.godine</w:t>
      </w:r>
    </w:p>
    <w:p w:rsidR="002C2C1B" w:rsidRPr="002C2C1B" w:rsidRDefault="002C2C1B" w:rsidP="002C2C1B">
      <w:pPr>
        <w:overflowPunct/>
        <w:autoSpaceDE/>
        <w:autoSpaceDN/>
        <w:adjustRightInd/>
        <w:jc w:val="both"/>
        <w:textAlignment w:val="auto"/>
        <w:rPr>
          <w:lang w:eastAsia="hr-HR"/>
        </w:rPr>
      </w:pPr>
    </w:p>
    <w:p w:rsidR="002C2C1B" w:rsidRPr="002C2C1B" w:rsidRDefault="002C2C1B" w:rsidP="002C2C1B">
      <w:pPr>
        <w:overflowPunct/>
        <w:autoSpaceDE/>
        <w:autoSpaceDN/>
        <w:adjustRightInd/>
        <w:jc w:val="center"/>
        <w:textAlignment w:val="auto"/>
        <w:rPr>
          <w:b/>
          <w:lang w:eastAsia="hr-HR"/>
        </w:rPr>
      </w:pPr>
      <w:r w:rsidRPr="002C2C1B">
        <w:rPr>
          <w:b/>
          <w:lang w:eastAsia="hr-HR"/>
        </w:rPr>
        <w:t>Članak 6.</w:t>
      </w:r>
    </w:p>
    <w:p w:rsidR="002C2C1B" w:rsidRPr="002C2C1B" w:rsidRDefault="002C2C1B" w:rsidP="002C2C1B">
      <w:pPr>
        <w:overflowPunct/>
        <w:autoSpaceDE/>
        <w:autoSpaceDN/>
        <w:adjustRightInd/>
        <w:jc w:val="both"/>
        <w:textAlignment w:val="auto"/>
        <w:rPr>
          <w:lang w:eastAsia="hr-HR"/>
        </w:rPr>
      </w:pPr>
    </w:p>
    <w:p w:rsidR="002C2C1B" w:rsidRPr="002C2C1B" w:rsidRDefault="002C2C1B" w:rsidP="002C2C1B">
      <w:pPr>
        <w:overflowPunct/>
        <w:autoSpaceDE/>
        <w:autoSpaceDN/>
        <w:adjustRightInd/>
        <w:ind w:firstLine="720"/>
        <w:jc w:val="both"/>
        <w:textAlignment w:val="auto"/>
        <w:rPr>
          <w:lang w:eastAsia="hr-HR"/>
        </w:rPr>
      </w:pPr>
      <w:r w:rsidRPr="002C2C1B">
        <w:rPr>
          <w:lang w:eastAsia="hr-HR"/>
        </w:rPr>
        <w:t>Pregled izvršenja općeg dijela proračuna  koji čini Račun prihoda i rashoda i Račun financiranja na razini odjeljka ekonomske klasifikacije za 2012 godinu, Izvršenje posebnog dijela proračuna po organizacijskoj i programskoj klasifikaciji, te razini odjeljka ekonomske klasifikacije za 2012. godinu, Izvještaj o zaduživanju na domaćem i stranom tržištu novca i kapitala, Izvještaj o korištenju proračunske zalihe, Izvještaj o danim jamstvima i izdacima po državnim jamstvima, obrazloženje ostvarenja prihoda i primitaka, rashoda i izdataka za 2012.godinu, sastavni su dio Godišnjeg izvještaja.</w:t>
      </w:r>
    </w:p>
    <w:p w:rsidR="002C2C1B" w:rsidRPr="002C2C1B" w:rsidRDefault="002C2C1B" w:rsidP="002C2C1B">
      <w:pPr>
        <w:overflowPunct/>
        <w:autoSpaceDE/>
        <w:autoSpaceDN/>
        <w:adjustRightInd/>
        <w:jc w:val="both"/>
        <w:textAlignment w:val="auto"/>
        <w:rPr>
          <w:lang w:eastAsia="hr-HR"/>
        </w:rPr>
      </w:pPr>
    </w:p>
    <w:p w:rsidR="002C2C1B" w:rsidRPr="002C2C1B" w:rsidRDefault="002C2C1B" w:rsidP="002C2C1B">
      <w:pPr>
        <w:overflowPunct/>
        <w:autoSpaceDE/>
        <w:autoSpaceDN/>
        <w:adjustRightInd/>
        <w:jc w:val="center"/>
        <w:textAlignment w:val="auto"/>
        <w:rPr>
          <w:b/>
          <w:lang w:eastAsia="hr-HR"/>
        </w:rPr>
      </w:pPr>
      <w:r w:rsidRPr="002C2C1B">
        <w:rPr>
          <w:b/>
          <w:lang w:eastAsia="hr-HR"/>
        </w:rPr>
        <w:t>Članak 7.</w:t>
      </w:r>
    </w:p>
    <w:p w:rsidR="002C2C1B" w:rsidRPr="002C2C1B" w:rsidRDefault="002C2C1B" w:rsidP="002C2C1B">
      <w:pPr>
        <w:overflowPunct/>
        <w:autoSpaceDE/>
        <w:autoSpaceDN/>
        <w:adjustRightInd/>
        <w:jc w:val="both"/>
        <w:textAlignment w:val="auto"/>
        <w:rPr>
          <w:lang w:eastAsia="hr-HR"/>
        </w:rPr>
      </w:pPr>
    </w:p>
    <w:p w:rsidR="002C2C1B" w:rsidRPr="002C2C1B" w:rsidRDefault="002C2C1B" w:rsidP="002C2C1B">
      <w:pPr>
        <w:overflowPunct/>
        <w:autoSpaceDE/>
        <w:autoSpaceDN/>
        <w:adjustRightInd/>
        <w:ind w:firstLine="720"/>
        <w:jc w:val="both"/>
        <w:textAlignment w:val="auto"/>
        <w:rPr>
          <w:lang w:eastAsia="hr-HR"/>
        </w:rPr>
      </w:pPr>
      <w:r w:rsidRPr="002C2C1B">
        <w:rPr>
          <w:lang w:eastAsia="hr-HR"/>
        </w:rPr>
        <w:t>Ovaj Godišnji izvještaj stupa na snagu danom objave u „Službenom Glasniku Grada Staroga Grada“.</w:t>
      </w:r>
    </w:p>
    <w:p w:rsidR="002C2C1B" w:rsidRPr="002C2C1B" w:rsidRDefault="002C2C1B" w:rsidP="002C2C1B">
      <w:pPr>
        <w:overflowPunct/>
        <w:autoSpaceDE/>
        <w:autoSpaceDN/>
        <w:adjustRightInd/>
        <w:jc w:val="both"/>
        <w:textAlignment w:val="auto"/>
        <w:rPr>
          <w:lang w:eastAsia="hr-HR"/>
        </w:rPr>
      </w:pPr>
    </w:p>
    <w:p w:rsidR="002C2C1B" w:rsidRPr="002C2C1B" w:rsidRDefault="002C2C1B" w:rsidP="002C2C1B">
      <w:pPr>
        <w:overflowPunct/>
        <w:autoSpaceDE/>
        <w:autoSpaceDN/>
        <w:adjustRightInd/>
        <w:jc w:val="center"/>
        <w:textAlignment w:val="auto"/>
        <w:rPr>
          <w:b/>
          <w:i/>
          <w:lang w:eastAsia="hr-HR"/>
        </w:rPr>
      </w:pPr>
      <w:r w:rsidRPr="002C2C1B">
        <w:rPr>
          <w:b/>
          <w:i/>
          <w:lang w:eastAsia="hr-HR"/>
        </w:rPr>
        <w:t>REPUBLIKA HRVATSKA</w:t>
      </w:r>
    </w:p>
    <w:p w:rsidR="002C2C1B" w:rsidRPr="002C2C1B" w:rsidRDefault="002C2C1B" w:rsidP="002C2C1B">
      <w:pPr>
        <w:overflowPunct/>
        <w:autoSpaceDE/>
        <w:autoSpaceDN/>
        <w:adjustRightInd/>
        <w:jc w:val="center"/>
        <w:textAlignment w:val="auto"/>
        <w:rPr>
          <w:b/>
          <w:i/>
          <w:lang w:eastAsia="hr-HR"/>
        </w:rPr>
      </w:pPr>
      <w:r w:rsidRPr="002C2C1B">
        <w:rPr>
          <w:b/>
          <w:i/>
          <w:lang w:eastAsia="hr-HR"/>
        </w:rPr>
        <w:t>SPLITSKO-DALMATINSKA ŽUPANIJA</w:t>
      </w:r>
    </w:p>
    <w:p w:rsidR="002C2C1B" w:rsidRPr="002C2C1B" w:rsidRDefault="002C2C1B" w:rsidP="002C2C1B">
      <w:pPr>
        <w:overflowPunct/>
        <w:autoSpaceDE/>
        <w:autoSpaceDN/>
        <w:adjustRightInd/>
        <w:jc w:val="center"/>
        <w:textAlignment w:val="auto"/>
        <w:rPr>
          <w:b/>
          <w:i/>
          <w:lang w:eastAsia="hr-HR"/>
        </w:rPr>
      </w:pPr>
      <w:r w:rsidRPr="002C2C1B">
        <w:rPr>
          <w:b/>
          <w:i/>
          <w:lang w:eastAsia="hr-HR"/>
        </w:rPr>
        <w:t>GRAD STARI GRAD</w:t>
      </w:r>
    </w:p>
    <w:p w:rsidR="002C2C1B" w:rsidRPr="002C2C1B" w:rsidRDefault="002C2C1B" w:rsidP="002C2C1B">
      <w:pPr>
        <w:overflowPunct/>
        <w:autoSpaceDE/>
        <w:autoSpaceDN/>
        <w:adjustRightInd/>
        <w:jc w:val="center"/>
        <w:textAlignment w:val="auto"/>
        <w:rPr>
          <w:b/>
          <w:i/>
          <w:lang w:eastAsia="hr-HR"/>
        </w:rPr>
      </w:pPr>
      <w:r w:rsidRPr="002C2C1B">
        <w:rPr>
          <w:b/>
          <w:i/>
          <w:lang w:eastAsia="hr-HR"/>
        </w:rPr>
        <w:t>Gradsko vijeće</w:t>
      </w:r>
    </w:p>
    <w:p w:rsidR="002C2C1B" w:rsidRPr="002C2C1B" w:rsidRDefault="002C2C1B" w:rsidP="002C2C1B">
      <w:pPr>
        <w:overflowPunct/>
        <w:autoSpaceDE/>
        <w:autoSpaceDN/>
        <w:adjustRightInd/>
        <w:jc w:val="both"/>
        <w:textAlignment w:val="auto"/>
        <w:rPr>
          <w:lang w:eastAsia="hr-HR"/>
        </w:rPr>
      </w:pPr>
    </w:p>
    <w:p w:rsidR="002C2C1B" w:rsidRPr="002C2C1B" w:rsidRDefault="002C2C1B" w:rsidP="002C2C1B">
      <w:pPr>
        <w:overflowPunct/>
        <w:autoSpaceDE/>
        <w:autoSpaceDN/>
        <w:adjustRightInd/>
        <w:jc w:val="both"/>
        <w:textAlignment w:val="auto"/>
        <w:rPr>
          <w:lang w:eastAsia="hr-HR"/>
        </w:rPr>
      </w:pPr>
      <w:r w:rsidRPr="002C2C1B">
        <w:rPr>
          <w:lang w:eastAsia="hr-HR"/>
        </w:rPr>
        <w:t xml:space="preserve">KLASA: 400-06/11-01/20                                               </w:t>
      </w:r>
      <w:r>
        <w:rPr>
          <w:lang w:eastAsia="hr-HR"/>
        </w:rPr>
        <w:tab/>
      </w:r>
      <w:r>
        <w:rPr>
          <w:lang w:eastAsia="hr-HR"/>
        </w:rPr>
        <w:tab/>
      </w:r>
      <w:r>
        <w:rPr>
          <w:lang w:eastAsia="hr-HR"/>
        </w:rPr>
        <w:tab/>
      </w:r>
      <w:r w:rsidRPr="002C2C1B">
        <w:rPr>
          <w:lang w:eastAsia="hr-HR"/>
        </w:rPr>
        <w:t xml:space="preserve"> PREDSJEDNIK</w:t>
      </w:r>
    </w:p>
    <w:p w:rsidR="002C2C1B" w:rsidRPr="002C2C1B" w:rsidRDefault="002C2C1B" w:rsidP="002C2C1B">
      <w:pPr>
        <w:overflowPunct/>
        <w:autoSpaceDE/>
        <w:autoSpaceDN/>
        <w:adjustRightInd/>
        <w:jc w:val="both"/>
        <w:textAlignment w:val="auto"/>
        <w:rPr>
          <w:lang w:eastAsia="hr-HR"/>
        </w:rPr>
      </w:pPr>
      <w:r w:rsidRPr="002C2C1B">
        <w:rPr>
          <w:lang w:eastAsia="hr-HR"/>
        </w:rPr>
        <w:t xml:space="preserve">URBROJ: 2128/03-13-12                                                </w:t>
      </w:r>
      <w:r>
        <w:rPr>
          <w:lang w:eastAsia="hr-HR"/>
        </w:rPr>
        <w:tab/>
      </w:r>
      <w:r>
        <w:rPr>
          <w:lang w:eastAsia="hr-HR"/>
        </w:rPr>
        <w:tab/>
        <w:t xml:space="preserve">         </w:t>
      </w:r>
      <w:r w:rsidRPr="002C2C1B">
        <w:rPr>
          <w:caps/>
          <w:lang w:eastAsia="hr-HR"/>
        </w:rPr>
        <w:t>Gradskog vijeća</w:t>
      </w:r>
    </w:p>
    <w:p w:rsidR="002C2C1B" w:rsidRPr="002C2C1B" w:rsidRDefault="002C2C1B" w:rsidP="002C2C1B">
      <w:pPr>
        <w:overflowPunct/>
        <w:autoSpaceDE/>
        <w:autoSpaceDN/>
        <w:adjustRightInd/>
        <w:jc w:val="both"/>
        <w:textAlignment w:val="auto"/>
        <w:rPr>
          <w:lang w:eastAsia="hr-HR"/>
        </w:rPr>
      </w:pPr>
      <w:r w:rsidRPr="002C2C1B">
        <w:rPr>
          <w:lang w:eastAsia="hr-HR"/>
        </w:rPr>
        <w:t xml:space="preserve">Stari Grad, 14.listopada 2013.godine                    </w:t>
      </w:r>
      <w:r>
        <w:rPr>
          <w:lang w:eastAsia="hr-HR"/>
        </w:rPr>
        <w:tab/>
      </w:r>
      <w:r>
        <w:rPr>
          <w:lang w:eastAsia="hr-HR"/>
        </w:rPr>
        <w:tab/>
      </w:r>
      <w:r>
        <w:rPr>
          <w:lang w:eastAsia="hr-HR"/>
        </w:rPr>
        <w:tab/>
      </w:r>
      <w:proofErr w:type="spellStart"/>
      <w:r w:rsidRPr="002C2C1B">
        <w:rPr>
          <w:lang w:eastAsia="hr-HR"/>
        </w:rPr>
        <w:t>Prosper</w:t>
      </w:r>
      <w:proofErr w:type="spellEnd"/>
      <w:r w:rsidRPr="002C2C1B">
        <w:rPr>
          <w:lang w:eastAsia="hr-HR"/>
        </w:rPr>
        <w:t xml:space="preserve"> Vlahović, dr.med.vet.</w:t>
      </w:r>
      <w:r>
        <w:rPr>
          <w:lang w:eastAsia="hr-HR"/>
        </w:rPr>
        <w:t>, v.r.</w:t>
      </w:r>
    </w:p>
    <w:p w:rsidR="002C2C1B" w:rsidRDefault="002C2C1B" w:rsidP="002C2C1B">
      <w:pPr>
        <w:pStyle w:val="NormalWeb"/>
        <w:spacing w:before="0" w:beforeAutospacing="0" w:after="0" w:afterAutospacing="0"/>
        <w:jc w:val="both"/>
        <w:rPr>
          <w:sz w:val="20"/>
          <w:szCs w:val="20"/>
        </w:rPr>
      </w:pPr>
    </w:p>
    <w:p w:rsidR="002C2C1B" w:rsidRPr="002C2C1B" w:rsidRDefault="002C2C1B" w:rsidP="002C2C1B">
      <w:pPr>
        <w:pStyle w:val="NormalWeb"/>
        <w:pBdr>
          <w:top w:val="single" w:sz="4" w:space="1" w:color="auto" w:shadow="1"/>
          <w:left w:val="single" w:sz="4" w:space="4" w:color="auto" w:shadow="1"/>
          <w:bottom w:val="single" w:sz="4" w:space="1" w:color="auto" w:shadow="1"/>
          <w:right w:val="single" w:sz="4" w:space="4" w:color="auto" w:shadow="1"/>
        </w:pBdr>
        <w:spacing w:before="0" w:beforeAutospacing="0" w:after="0" w:afterAutospacing="0"/>
        <w:jc w:val="center"/>
        <w:rPr>
          <w:sz w:val="20"/>
          <w:szCs w:val="20"/>
        </w:rPr>
      </w:pPr>
      <w:r>
        <w:rPr>
          <w:sz w:val="20"/>
          <w:szCs w:val="20"/>
        </w:rPr>
        <w:t>* * * * * * * * * * * * * * * * * * * * * * * * * * * * * * * * * * * * * * * * * * * * * * * * * * * * * * * * * * * *</w:t>
      </w:r>
    </w:p>
    <w:p w:rsidR="002C2C1B" w:rsidRPr="002C2C1B" w:rsidRDefault="002C2C1B" w:rsidP="002C2C1B">
      <w:pPr>
        <w:pStyle w:val="NormalWeb"/>
        <w:spacing w:before="0" w:beforeAutospacing="0" w:after="0" w:afterAutospacing="0"/>
        <w:jc w:val="both"/>
        <w:rPr>
          <w:sz w:val="20"/>
          <w:szCs w:val="20"/>
        </w:rPr>
      </w:pPr>
    </w:p>
    <w:p w:rsidR="002C2C1B" w:rsidRPr="002C2C1B" w:rsidRDefault="002C2C1B" w:rsidP="002C2C1B">
      <w:pPr>
        <w:jc w:val="center"/>
        <w:rPr>
          <w:b/>
        </w:rPr>
      </w:pPr>
      <w:r w:rsidRPr="002C2C1B">
        <w:rPr>
          <w:b/>
        </w:rPr>
        <w:t>BILJEŠKE UZ GODIŠNJI IZVJEŠTAJ O IZVRŠENJU</w:t>
      </w:r>
    </w:p>
    <w:p w:rsidR="002C2C1B" w:rsidRPr="002C2C1B" w:rsidRDefault="002C2C1B" w:rsidP="002C2C1B">
      <w:pPr>
        <w:jc w:val="center"/>
        <w:rPr>
          <w:b/>
        </w:rPr>
      </w:pPr>
      <w:r w:rsidRPr="002C2C1B">
        <w:rPr>
          <w:b/>
        </w:rPr>
        <w:t>PRORAČUNA GRADA STAROGA GRADA</w:t>
      </w:r>
    </w:p>
    <w:p w:rsidR="002C2C1B" w:rsidRPr="002C2C1B" w:rsidRDefault="002C2C1B" w:rsidP="002C2C1B">
      <w:pPr>
        <w:jc w:val="both"/>
        <w:rPr>
          <w:b/>
        </w:rPr>
      </w:pPr>
    </w:p>
    <w:p w:rsidR="002C2C1B" w:rsidRPr="002C2C1B" w:rsidRDefault="002C2C1B" w:rsidP="002C2C1B">
      <w:pPr>
        <w:jc w:val="both"/>
      </w:pPr>
    </w:p>
    <w:p w:rsidR="002C2C1B" w:rsidRPr="002C2C1B" w:rsidRDefault="002C2C1B" w:rsidP="002C2C1B">
      <w:pPr>
        <w:jc w:val="center"/>
        <w:rPr>
          <w:b/>
        </w:rPr>
      </w:pPr>
      <w:r w:rsidRPr="002C2C1B">
        <w:rPr>
          <w:b/>
        </w:rPr>
        <w:t>OBRAZLOŽENJE OSTVARENJA PRIHODA I PRIMITAKA,</w:t>
      </w:r>
    </w:p>
    <w:p w:rsidR="002C2C1B" w:rsidRPr="002C2C1B" w:rsidRDefault="002C2C1B" w:rsidP="002C2C1B">
      <w:pPr>
        <w:jc w:val="center"/>
        <w:rPr>
          <w:b/>
        </w:rPr>
      </w:pPr>
      <w:r w:rsidRPr="002C2C1B">
        <w:rPr>
          <w:b/>
        </w:rPr>
        <w:t>RASHODA I IZDATAKA ZA 2012. GODINU</w:t>
      </w:r>
    </w:p>
    <w:p w:rsidR="002C2C1B" w:rsidRPr="002C2C1B" w:rsidRDefault="002C2C1B" w:rsidP="002C2C1B">
      <w:pPr>
        <w:jc w:val="both"/>
        <w:rPr>
          <w:b/>
        </w:rPr>
      </w:pPr>
    </w:p>
    <w:p w:rsidR="002C2C1B" w:rsidRPr="002C2C1B" w:rsidRDefault="002C2C1B" w:rsidP="002C2C1B">
      <w:pPr>
        <w:jc w:val="both"/>
        <w:rPr>
          <w:b/>
        </w:rPr>
      </w:pPr>
    </w:p>
    <w:p w:rsidR="002C2C1B" w:rsidRPr="002C2C1B" w:rsidRDefault="002C2C1B" w:rsidP="002C2C1B">
      <w:pPr>
        <w:jc w:val="both"/>
        <w:rPr>
          <w:b/>
        </w:rPr>
      </w:pPr>
      <w:r w:rsidRPr="002C2C1B">
        <w:rPr>
          <w:b/>
        </w:rPr>
        <w:t>PRIHODI I PRIMICI</w:t>
      </w:r>
    </w:p>
    <w:p w:rsidR="002C2C1B" w:rsidRPr="002C2C1B" w:rsidRDefault="002C2C1B" w:rsidP="002C2C1B">
      <w:pPr>
        <w:jc w:val="both"/>
      </w:pPr>
    </w:p>
    <w:p w:rsidR="002C2C1B" w:rsidRPr="002C2C1B" w:rsidRDefault="002C2C1B" w:rsidP="002C2C1B">
      <w:pPr>
        <w:ind w:firstLine="720"/>
        <w:jc w:val="both"/>
      </w:pPr>
      <w:r w:rsidRPr="002C2C1B">
        <w:t>Ukupni prihodi poslovanja u 2012.godini iznosili su 10.094.539,67 kn i ukupni prihodi od prodaje nefinancijske imovine 4.433,00 kn, dakle ukupni prihodi ostvareni su u iznosu od 10.098.972,67 kn. Rashodi poslovanja izvršeni su u iznosu od 8.447.305,37 kn, te rashodi za nabavu nefinancijske imovine u iznosu od 1.417.242,75 kn. Ukupni rashodi izvršeni su u iznosu od 9.864.548,12 kn. Vidljivo je da je ostvaren višak prihoda u iznosu od 234.424,55 kn te je istim pokriven dio manjka iz prethodne godine u iznosu od 707.648,00 kn i sadašnji manjak prihoda nad rashodima u iznosu od 473.224,00 kn prenosi se za pokriće u sljedeću godinu.</w:t>
      </w:r>
    </w:p>
    <w:p w:rsidR="002C2C1B" w:rsidRPr="002C2C1B" w:rsidRDefault="002C2C1B" w:rsidP="002C2C1B">
      <w:pPr>
        <w:jc w:val="both"/>
      </w:pPr>
      <w:r w:rsidRPr="002C2C1B">
        <w:t>Gledano prema planu proračuna za 2012.godinu ukupni prihodi ostvareni su u iznosu od 79,04%, a ukupni rashodi u iznosu od 81,73%.</w:t>
      </w:r>
    </w:p>
    <w:p w:rsidR="002C2C1B" w:rsidRPr="002C2C1B" w:rsidRDefault="002C2C1B" w:rsidP="002C2C1B">
      <w:pPr>
        <w:ind w:firstLine="720"/>
        <w:jc w:val="both"/>
      </w:pPr>
      <w:r w:rsidRPr="002C2C1B">
        <w:t>Najveća odstupanja planiranih prihoda od ostvarenih vidljiva su na prihodu od poreza na dohodak (87%) na što je utjecalo smanjenje stope poreza na dohodak  od 15% na 12 % i što na našem području zaposleni imaju niski dohodak, te je to smanjenje utjecalo na ukupno smanjenje poreza na dohodak.</w:t>
      </w:r>
    </w:p>
    <w:p w:rsidR="002C2C1B" w:rsidRPr="002C2C1B" w:rsidRDefault="002C2C1B" w:rsidP="002C2C1B">
      <w:pPr>
        <w:jc w:val="both"/>
      </w:pPr>
      <w:r w:rsidRPr="002C2C1B">
        <w:t xml:space="preserve">Porez na kuće za odmor ostvaren je u iznosu od 87,90 % ali predviđamo da će naplata istog poreza od ove godine biti daleko veća jer je </w:t>
      </w:r>
      <w:smartTag w:uri="urn:schemas-microsoft-com:office:smarttags" w:element="PersonName">
        <w:smartTagPr>
          <w:attr w:name="ProductID" w:val="Grad Stari Grad"/>
        </w:smartTagPr>
        <w:r w:rsidRPr="002C2C1B">
          <w:t>Grad Stari Grad</w:t>
        </w:r>
      </w:smartTag>
      <w:r w:rsidRPr="002C2C1B">
        <w:t xml:space="preserve"> preuzeo od Porezne uprave Hvar naplatu ovog prihoda. </w:t>
      </w:r>
    </w:p>
    <w:p w:rsidR="002C2C1B" w:rsidRPr="002C2C1B" w:rsidRDefault="002C2C1B" w:rsidP="002C2C1B">
      <w:pPr>
        <w:jc w:val="both"/>
      </w:pPr>
      <w:r w:rsidRPr="002C2C1B">
        <w:t>Porez na kuće za odmor ostvaren je u iznosu od 65,20%. Planom je isti porez u odnosu na prethodne godine bitno smanjen ali i mimo toga ostvareni su bitno manji prihodi od istog jer su potraživanja ostala nenaplaćena, te se nadamo da će naplata biti izvršena u sljedećem razdoblju.</w:t>
      </w:r>
    </w:p>
    <w:p w:rsidR="002C2C1B" w:rsidRPr="002C2C1B" w:rsidRDefault="002C2C1B" w:rsidP="002C2C1B">
      <w:pPr>
        <w:ind w:firstLine="720"/>
        <w:jc w:val="both"/>
      </w:pPr>
      <w:r w:rsidRPr="002C2C1B">
        <w:t xml:space="preserve">Porez na potrošnju ostvaren je u iznosu od 85,30 %  i u 2013. godini očekujemo daleko veći prihod od istog s obzirom na </w:t>
      </w:r>
      <w:proofErr w:type="spellStart"/>
      <w:r w:rsidRPr="002C2C1B">
        <w:t>fiskalizaciju</w:t>
      </w:r>
      <w:proofErr w:type="spellEnd"/>
      <w:r w:rsidRPr="002C2C1B">
        <w:t>.</w:t>
      </w:r>
    </w:p>
    <w:p w:rsidR="002C2C1B" w:rsidRPr="002C2C1B" w:rsidRDefault="002C2C1B" w:rsidP="002C2C1B">
      <w:pPr>
        <w:ind w:firstLine="720"/>
        <w:jc w:val="both"/>
      </w:pPr>
      <w:r w:rsidRPr="002C2C1B">
        <w:lastRenderedPageBreak/>
        <w:t>Kapitalne pomoći od ostalih subjekata unutar opće države ostvarene su u iznosu od tek 26,10 % jer pomoći od Županijske uprave za ceste nisu pristigle u planiranim terminima i pomoći od istih su pristigle u 2013.godini za investicije na cesti za Rudinu.</w:t>
      </w:r>
    </w:p>
    <w:p w:rsidR="002C2C1B" w:rsidRPr="002C2C1B" w:rsidRDefault="002C2C1B" w:rsidP="002C2C1B">
      <w:pPr>
        <w:ind w:firstLine="720"/>
        <w:jc w:val="both"/>
      </w:pPr>
      <w:r w:rsidRPr="002C2C1B">
        <w:t>Prihodi od zateznih kamata ostvareni su u iznosu od 43,30% jer na računima ovršenih dužnika nije bilo moguće naplatiti istu.</w:t>
      </w:r>
    </w:p>
    <w:p w:rsidR="002C2C1B" w:rsidRPr="002C2C1B" w:rsidRDefault="002C2C1B" w:rsidP="002C2C1B">
      <w:pPr>
        <w:ind w:firstLine="720"/>
        <w:jc w:val="both"/>
      </w:pPr>
      <w:r w:rsidRPr="002C2C1B">
        <w:t xml:space="preserve">Prihodi od iznajmljivanja imovine ostvareni su u iznosu od 72,50 % jer je naš dužnik </w:t>
      </w:r>
      <w:proofErr w:type="spellStart"/>
      <w:r w:rsidRPr="002C2C1B">
        <w:t>Babaeculus</w:t>
      </w:r>
      <w:proofErr w:type="spellEnd"/>
      <w:r w:rsidRPr="002C2C1B">
        <w:t xml:space="preserve"> d.o.o. potpisao </w:t>
      </w:r>
      <w:proofErr w:type="spellStart"/>
      <w:r w:rsidRPr="002C2C1B">
        <w:t>predstečajnu</w:t>
      </w:r>
      <w:proofErr w:type="spellEnd"/>
      <w:r w:rsidRPr="002C2C1B">
        <w:t xml:space="preserve"> nagodbu te nismo bili u mogućnosti naplatiti potraživanje, te također imamo problem naplate najma prostora u zgradi terminala od  </w:t>
      </w:r>
      <w:proofErr w:type="spellStart"/>
      <w:r w:rsidRPr="002C2C1B">
        <w:t>Terminus</w:t>
      </w:r>
      <w:proofErr w:type="spellEnd"/>
      <w:r w:rsidRPr="002C2C1B">
        <w:t xml:space="preserve"> </w:t>
      </w:r>
      <w:proofErr w:type="spellStart"/>
      <w:r w:rsidRPr="002C2C1B">
        <w:t>civitas</w:t>
      </w:r>
      <w:proofErr w:type="spellEnd"/>
      <w:r w:rsidRPr="002C2C1B">
        <w:t xml:space="preserve"> </w:t>
      </w:r>
      <w:proofErr w:type="spellStart"/>
      <w:r w:rsidRPr="002C2C1B">
        <w:t>vetus</w:t>
      </w:r>
      <w:proofErr w:type="spellEnd"/>
      <w:r w:rsidRPr="002C2C1B">
        <w:t>. U 2013 godini poslana je opomena za nepravovremeno plaćanje, te sa vlasnikom obavljen razgovor i kako isti nije podmirio svoje obveze ispostaviti će mu se ovrha odnosno zatražiti napuštanje prostora.</w:t>
      </w:r>
    </w:p>
    <w:p w:rsidR="002C2C1B" w:rsidRPr="002C2C1B" w:rsidRDefault="002C2C1B" w:rsidP="002C2C1B">
      <w:pPr>
        <w:ind w:firstLine="720"/>
        <w:jc w:val="both"/>
      </w:pPr>
      <w:r w:rsidRPr="002C2C1B">
        <w:t xml:space="preserve">Prihodi od legalizacije objekata ostvareni su u iznosu od 74,30% </w:t>
      </w:r>
    </w:p>
    <w:p w:rsidR="002C2C1B" w:rsidRPr="002C2C1B" w:rsidRDefault="002C2C1B" w:rsidP="002C2C1B">
      <w:pPr>
        <w:ind w:firstLine="720"/>
        <w:jc w:val="both"/>
      </w:pPr>
      <w:r w:rsidRPr="002C2C1B">
        <w:t>Prihodi od boravišne pristojbe ostvareni  su u iznosu od tek  47,30% zbog nemogućnosti naplate boravišne pristojbe od hotelske kuće Geneza.</w:t>
      </w:r>
    </w:p>
    <w:p w:rsidR="002C2C1B" w:rsidRPr="002C2C1B" w:rsidRDefault="002C2C1B" w:rsidP="002C2C1B">
      <w:pPr>
        <w:ind w:firstLine="720"/>
        <w:jc w:val="both"/>
      </w:pPr>
      <w:r w:rsidRPr="002C2C1B">
        <w:t xml:space="preserve">Prihodi od vodoprivrede naplaćeni su u postotku od 30,70% planiranih sredstava, kao i komunalni doprinos u postotku od 49,70% planiranih sredstava s obzirom na težu ekonomsku situaciju te se  građanstvo ne upušta u novu gradnju i nastanak novih troškova. Dio potraživanja za komunalni doprinos biti će naplaćen u 2013.godini, odnosno za zakašnjela plaćanja naplatiti ćemo ovrhama. </w:t>
      </w:r>
    </w:p>
    <w:p w:rsidR="002C2C1B" w:rsidRPr="002C2C1B" w:rsidRDefault="002C2C1B" w:rsidP="002C2C1B">
      <w:pPr>
        <w:ind w:firstLine="720"/>
        <w:jc w:val="both"/>
      </w:pPr>
      <w:r w:rsidRPr="002C2C1B">
        <w:t xml:space="preserve">Ostali nespomenuti prihodi planirani su u iznosu od 200.000,00 kn a planirani su na osnovu potraživanja od troškova postupka </w:t>
      </w:r>
      <w:proofErr w:type="spellStart"/>
      <w:r w:rsidRPr="002C2C1B">
        <w:t>Kolčaš</w:t>
      </w:r>
      <w:proofErr w:type="spellEnd"/>
      <w:r w:rsidRPr="002C2C1B">
        <w:t xml:space="preserve"> – </w:t>
      </w:r>
      <w:proofErr w:type="spellStart"/>
      <w:r w:rsidRPr="002C2C1B">
        <w:t>Dužević</w:t>
      </w:r>
      <w:proofErr w:type="spellEnd"/>
      <w:r w:rsidRPr="002C2C1B">
        <w:t xml:space="preserve"> ali u 2012. godini nisu realizirani.</w:t>
      </w:r>
    </w:p>
    <w:p w:rsidR="002C2C1B" w:rsidRPr="002C2C1B" w:rsidRDefault="002C2C1B" w:rsidP="002C2C1B">
      <w:pPr>
        <w:jc w:val="both"/>
      </w:pPr>
    </w:p>
    <w:p w:rsidR="002C2C1B" w:rsidRPr="002C2C1B" w:rsidRDefault="002C2C1B" w:rsidP="002C2C1B">
      <w:pPr>
        <w:jc w:val="both"/>
        <w:rPr>
          <w:b/>
        </w:rPr>
      </w:pPr>
      <w:r w:rsidRPr="002C2C1B">
        <w:rPr>
          <w:b/>
        </w:rPr>
        <w:t>RASHODI I IZDACI</w:t>
      </w:r>
    </w:p>
    <w:p w:rsidR="002C2C1B" w:rsidRPr="002C2C1B" w:rsidRDefault="002C2C1B" w:rsidP="002C2C1B">
      <w:pPr>
        <w:jc w:val="both"/>
      </w:pPr>
    </w:p>
    <w:p w:rsidR="002C2C1B" w:rsidRPr="002C2C1B" w:rsidRDefault="002C2C1B" w:rsidP="002C2C1B">
      <w:pPr>
        <w:ind w:firstLine="720"/>
        <w:jc w:val="both"/>
      </w:pPr>
      <w:r w:rsidRPr="002C2C1B">
        <w:t>Adekvatno ostvarenim prihodima i primicima ni rashodi i izdaci nisu mogli biti ostvareni u planiranim iznosima.</w:t>
      </w:r>
    </w:p>
    <w:p w:rsidR="002C2C1B" w:rsidRPr="002C2C1B" w:rsidRDefault="002C2C1B" w:rsidP="00254A36">
      <w:pPr>
        <w:ind w:firstLine="720"/>
        <w:jc w:val="both"/>
      </w:pPr>
      <w:r w:rsidRPr="002C2C1B">
        <w:t>Planirana sredstva za materijal i sirovinu u iznosu od 50.000,00 kn planirala su se iz sredstava za projekt Divljeg cvijeća a nisu utrošena.</w:t>
      </w:r>
    </w:p>
    <w:p w:rsidR="002C2C1B" w:rsidRPr="002C2C1B" w:rsidRDefault="002C2C1B" w:rsidP="00254A36">
      <w:pPr>
        <w:ind w:firstLine="720"/>
        <w:jc w:val="both"/>
      </w:pPr>
      <w:r w:rsidRPr="002C2C1B">
        <w:t>Na financijskim rashodima potrošeno je 2,20% više od planiranih jer nismo točno predvidjeli naplatu naknade poreznoj upravi Hvar za naplaćene  porezne prihode.</w:t>
      </w:r>
    </w:p>
    <w:p w:rsidR="002C2C1B" w:rsidRPr="002C2C1B" w:rsidRDefault="002C2C1B" w:rsidP="00254A36">
      <w:pPr>
        <w:ind w:firstLine="720"/>
        <w:jc w:val="both"/>
      </w:pPr>
      <w:r w:rsidRPr="002C2C1B">
        <w:t>Kapitalne pomoći trgovačkim društvima i institucijama u javnom sektoru ostvarene su u iznosu od 33,30% jer nije došlo do realizacije predviđenih ulaganja u kanalizaciju i gradnju Doma za starije i nemoćne osobe.</w:t>
      </w:r>
    </w:p>
    <w:p w:rsidR="002C2C1B" w:rsidRPr="002C2C1B" w:rsidRDefault="002C2C1B" w:rsidP="00254A36">
      <w:pPr>
        <w:ind w:firstLine="720"/>
        <w:jc w:val="both"/>
      </w:pPr>
      <w:r w:rsidRPr="002C2C1B">
        <w:t>Rashodi za nabavu proizvedene imovine realiziran su u iznosu od 77,40% i to najveće odstupanje je na gradnji javne rasvjete 64,00% te na gradnji ceste Dol  82,60%.</w:t>
      </w:r>
    </w:p>
    <w:p w:rsidR="002C2C1B" w:rsidRPr="002C2C1B" w:rsidRDefault="002C2C1B" w:rsidP="00254A36">
      <w:pPr>
        <w:ind w:firstLine="720"/>
        <w:jc w:val="both"/>
      </w:pPr>
      <w:r w:rsidRPr="002C2C1B">
        <w:t xml:space="preserve">Gradnja ostalih </w:t>
      </w:r>
      <w:proofErr w:type="spellStart"/>
      <w:r w:rsidRPr="002C2C1B">
        <w:t>građ.objekata</w:t>
      </w:r>
      <w:proofErr w:type="spellEnd"/>
      <w:r w:rsidRPr="002C2C1B">
        <w:t xml:space="preserve"> izvršena je u iznosu od 73,40% jer nije realizirana u potpunosti gradnja mrtvačnice </w:t>
      </w:r>
      <w:proofErr w:type="spellStart"/>
      <w:r w:rsidRPr="002C2C1B">
        <w:t>Vrbanj</w:t>
      </w:r>
      <w:proofErr w:type="spellEnd"/>
      <w:r w:rsidRPr="002C2C1B">
        <w:t xml:space="preserve"> i  nije započeta gradnja rive u </w:t>
      </w:r>
      <w:proofErr w:type="spellStart"/>
      <w:r w:rsidRPr="002C2C1B">
        <w:t>Žukovi</w:t>
      </w:r>
      <w:proofErr w:type="spellEnd"/>
      <w:r w:rsidRPr="002C2C1B">
        <w:t>.</w:t>
      </w:r>
    </w:p>
    <w:p w:rsidR="002C2C1B" w:rsidRPr="002C2C1B" w:rsidRDefault="002C2C1B" w:rsidP="002C2C1B">
      <w:pPr>
        <w:jc w:val="both"/>
      </w:pPr>
    </w:p>
    <w:p w:rsidR="002C2C1B" w:rsidRPr="002C2C1B" w:rsidRDefault="002C2C1B" w:rsidP="002C2C1B">
      <w:pPr>
        <w:jc w:val="both"/>
      </w:pPr>
    </w:p>
    <w:p w:rsidR="002C2C1B" w:rsidRPr="002C2C1B" w:rsidRDefault="002C2C1B" w:rsidP="002C2C1B">
      <w:pPr>
        <w:jc w:val="both"/>
        <w:rPr>
          <w:b/>
        </w:rPr>
      </w:pPr>
      <w:r w:rsidRPr="002C2C1B">
        <w:rPr>
          <w:b/>
        </w:rPr>
        <w:t>POPIS NEPODMIRENIH OBVEZA NA DAN 31.12.12.GOD.</w:t>
      </w:r>
    </w:p>
    <w:p w:rsidR="002C2C1B" w:rsidRPr="002C2C1B" w:rsidRDefault="002C2C1B" w:rsidP="002C2C1B">
      <w:pPr>
        <w:jc w:val="both"/>
        <w:rPr>
          <w:b/>
        </w:rPr>
      </w:pPr>
    </w:p>
    <w:p w:rsidR="002C2C1B" w:rsidRPr="002C2C1B" w:rsidRDefault="002C2C1B" w:rsidP="002C2C1B">
      <w:pPr>
        <w:jc w:val="both"/>
      </w:pPr>
    </w:p>
    <w:p w:rsidR="002C2C1B" w:rsidRPr="002C2C1B" w:rsidRDefault="002C2C1B" w:rsidP="00254A36">
      <w:pPr>
        <w:tabs>
          <w:tab w:val="right" w:leader="dot" w:pos="9064"/>
        </w:tabs>
        <w:jc w:val="both"/>
      </w:pPr>
      <w:r w:rsidRPr="002C2C1B">
        <w:t xml:space="preserve">231   Obveze za zaposlene (plaće korisnika i </w:t>
      </w:r>
      <w:proofErr w:type="spellStart"/>
      <w:r w:rsidRPr="002C2C1B">
        <w:t>ost.rashodi</w:t>
      </w:r>
      <w:proofErr w:type="spellEnd"/>
      <w:r w:rsidRPr="002C2C1B">
        <w:t xml:space="preserve"> za zaposlene)</w:t>
      </w:r>
      <w:r w:rsidR="00254A36">
        <w:tab/>
      </w:r>
      <w:r w:rsidRPr="002C2C1B">
        <w:t>133.601,66</w:t>
      </w:r>
    </w:p>
    <w:p w:rsidR="002C2C1B" w:rsidRPr="002C2C1B" w:rsidRDefault="002C2C1B" w:rsidP="00254A36">
      <w:pPr>
        <w:tabs>
          <w:tab w:val="right" w:leader="dot" w:pos="9064"/>
        </w:tabs>
        <w:jc w:val="both"/>
      </w:pPr>
      <w:r w:rsidRPr="002C2C1B">
        <w:t>2321 Naknade troškova zaposlenima (</w:t>
      </w:r>
      <w:proofErr w:type="spellStart"/>
      <w:r w:rsidRPr="002C2C1B">
        <w:t>Sl.putovanja</w:t>
      </w:r>
      <w:proofErr w:type="spellEnd"/>
      <w:r w:rsidRPr="002C2C1B">
        <w:t xml:space="preserve">, naknada za </w:t>
      </w:r>
      <w:proofErr w:type="spellStart"/>
      <w:r w:rsidRPr="002C2C1B">
        <w:t>prijevoz.</w:t>
      </w:r>
      <w:proofErr w:type="spellEnd"/>
      <w:r w:rsidRPr="002C2C1B">
        <w:t>.)</w:t>
      </w:r>
      <w:r w:rsidR="00254A36">
        <w:tab/>
      </w:r>
      <w:r w:rsidRPr="002C2C1B">
        <w:t>2.897,00</w:t>
      </w:r>
    </w:p>
    <w:p w:rsidR="002C2C1B" w:rsidRPr="002C2C1B" w:rsidRDefault="002C2C1B" w:rsidP="00254A36">
      <w:pPr>
        <w:tabs>
          <w:tab w:val="right" w:leader="dot" w:pos="9064"/>
        </w:tabs>
        <w:jc w:val="both"/>
      </w:pPr>
      <w:r w:rsidRPr="002C2C1B">
        <w:t xml:space="preserve">23221 Uredski materijal i </w:t>
      </w:r>
      <w:proofErr w:type="spellStart"/>
      <w:r w:rsidRPr="002C2C1B">
        <w:t>ost.materijalni</w:t>
      </w:r>
      <w:proofErr w:type="spellEnd"/>
      <w:r w:rsidRPr="002C2C1B">
        <w:t xml:space="preserve"> rashodi</w:t>
      </w:r>
      <w:r w:rsidR="00254A36">
        <w:tab/>
      </w:r>
      <w:r w:rsidRPr="002C2C1B">
        <w:t>12.958,95</w:t>
      </w:r>
    </w:p>
    <w:p w:rsidR="002C2C1B" w:rsidRPr="002C2C1B" w:rsidRDefault="002C2C1B" w:rsidP="00254A36">
      <w:pPr>
        <w:tabs>
          <w:tab w:val="right" w:leader="dot" w:pos="9064"/>
        </w:tabs>
        <w:jc w:val="both"/>
      </w:pPr>
      <w:r w:rsidRPr="002C2C1B">
        <w:t>23223 Energija (javna rasvjeta i prostorije)</w:t>
      </w:r>
      <w:r w:rsidR="00254A36">
        <w:tab/>
      </w:r>
      <w:r w:rsidRPr="002C2C1B">
        <w:t>34.751,13</w:t>
      </w:r>
    </w:p>
    <w:p w:rsidR="002C2C1B" w:rsidRPr="002C2C1B" w:rsidRDefault="002C2C1B" w:rsidP="00254A36">
      <w:pPr>
        <w:tabs>
          <w:tab w:val="right" w:leader="dot" w:pos="9064"/>
        </w:tabs>
        <w:jc w:val="both"/>
      </w:pPr>
      <w:r w:rsidRPr="002C2C1B">
        <w:t>23224 Materijal i dijelovi za tekuće i investicijsko održavanje</w:t>
      </w:r>
      <w:r w:rsidR="00254A36">
        <w:tab/>
      </w:r>
      <w:r w:rsidRPr="002C2C1B">
        <w:t>154.992,61</w:t>
      </w:r>
    </w:p>
    <w:p w:rsidR="002C2C1B" w:rsidRPr="002C2C1B" w:rsidRDefault="002C2C1B" w:rsidP="00254A36">
      <w:pPr>
        <w:tabs>
          <w:tab w:val="right" w:leader="dot" w:pos="9064"/>
        </w:tabs>
        <w:jc w:val="both"/>
      </w:pPr>
      <w:r w:rsidRPr="002C2C1B">
        <w:t>23225 Sitni inventar</w:t>
      </w:r>
      <w:r w:rsidR="00254A36">
        <w:tab/>
      </w:r>
      <w:r w:rsidRPr="002C2C1B">
        <w:t>251,23</w:t>
      </w:r>
    </w:p>
    <w:p w:rsidR="002C2C1B" w:rsidRPr="002C2C1B" w:rsidRDefault="002C2C1B" w:rsidP="00254A36">
      <w:pPr>
        <w:tabs>
          <w:tab w:val="right" w:leader="dot" w:pos="9064"/>
        </w:tabs>
        <w:jc w:val="both"/>
      </w:pPr>
      <w:r w:rsidRPr="002C2C1B">
        <w:t>23231 Usluge telefona pošte i prijevoza</w:t>
      </w:r>
      <w:r w:rsidR="00254A36">
        <w:tab/>
      </w:r>
      <w:r w:rsidRPr="002C2C1B">
        <w:t>5.470,32</w:t>
      </w:r>
    </w:p>
    <w:p w:rsidR="002C2C1B" w:rsidRPr="002C2C1B" w:rsidRDefault="002C2C1B" w:rsidP="00254A36">
      <w:pPr>
        <w:tabs>
          <w:tab w:val="right" w:leader="dot" w:pos="9064"/>
        </w:tabs>
        <w:jc w:val="both"/>
      </w:pPr>
      <w:r w:rsidRPr="002C2C1B">
        <w:t>23232 Usluge tekućeg i investicijskog održavanja</w:t>
      </w:r>
      <w:r w:rsidR="00254A36">
        <w:tab/>
      </w:r>
      <w:r w:rsidRPr="002C2C1B">
        <w:t>634.786,63</w:t>
      </w:r>
    </w:p>
    <w:p w:rsidR="002C2C1B" w:rsidRPr="002C2C1B" w:rsidRDefault="002C2C1B" w:rsidP="00254A36">
      <w:pPr>
        <w:tabs>
          <w:tab w:val="right" w:leader="dot" w:pos="9064"/>
        </w:tabs>
        <w:jc w:val="both"/>
      </w:pPr>
      <w:r w:rsidRPr="002C2C1B">
        <w:t>23233 Usluge promidžbe i informiranja</w:t>
      </w:r>
      <w:r w:rsidR="00254A36">
        <w:tab/>
      </w:r>
      <w:r w:rsidRPr="002C2C1B">
        <w:t>24.232,65</w:t>
      </w:r>
    </w:p>
    <w:p w:rsidR="002C2C1B" w:rsidRPr="002C2C1B" w:rsidRDefault="002C2C1B" w:rsidP="00254A36">
      <w:pPr>
        <w:tabs>
          <w:tab w:val="right" w:leader="dot" w:pos="9064"/>
        </w:tabs>
        <w:jc w:val="both"/>
      </w:pPr>
      <w:r w:rsidRPr="002C2C1B">
        <w:t>23234 Komunalne usluge</w:t>
      </w:r>
      <w:r w:rsidR="00254A36">
        <w:tab/>
      </w:r>
      <w:r w:rsidRPr="002C2C1B">
        <w:t>97.978,02</w:t>
      </w:r>
    </w:p>
    <w:p w:rsidR="002C2C1B" w:rsidRPr="002C2C1B" w:rsidRDefault="002C2C1B" w:rsidP="00254A36">
      <w:pPr>
        <w:tabs>
          <w:tab w:val="right" w:leader="dot" w:pos="9064"/>
        </w:tabs>
        <w:jc w:val="both"/>
      </w:pPr>
      <w:r w:rsidRPr="002C2C1B">
        <w:t>23235 Zakupnine i najamnine</w:t>
      </w:r>
      <w:r w:rsidR="00254A36">
        <w:tab/>
      </w:r>
      <w:r w:rsidRPr="002C2C1B">
        <w:t>10.528,00</w:t>
      </w:r>
    </w:p>
    <w:p w:rsidR="002C2C1B" w:rsidRPr="002C2C1B" w:rsidRDefault="002C2C1B" w:rsidP="00254A36">
      <w:pPr>
        <w:tabs>
          <w:tab w:val="right" w:leader="dot" w:pos="9064"/>
        </w:tabs>
        <w:jc w:val="both"/>
      </w:pPr>
      <w:r w:rsidRPr="002C2C1B">
        <w:t>23237 Intelektualne i osobne usluge</w:t>
      </w:r>
      <w:r w:rsidR="00254A36">
        <w:tab/>
      </w:r>
      <w:r w:rsidRPr="002C2C1B">
        <w:t>29.366,00</w:t>
      </w:r>
    </w:p>
    <w:p w:rsidR="002C2C1B" w:rsidRPr="002C2C1B" w:rsidRDefault="002C2C1B" w:rsidP="00254A36">
      <w:pPr>
        <w:tabs>
          <w:tab w:val="right" w:leader="dot" w:pos="9064"/>
        </w:tabs>
        <w:jc w:val="both"/>
      </w:pPr>
      <w:r w:rsidRPr="002C2C1B">
        <w:t>23238 Računalne usluge</w:t>
      </w:r>
      <w:r w:rsidR="00254A36">
        <w:tab/>
      </w:r>
      <w:r w:rsidRPr="002C2C1B">
        <w:t>18.266,38</w:t>
      </w:r>
    </w:p>
    <w:p w:rsidR="002C2C1B" w:rsidRPr="002C2C1B" w:rsidRDefault="002C2C1B" w:rsidP="00254A36">
      <w:pPr>
        <w:tabs>
          <w:tab w:val="right" w:leader="dot" w:pos="9064"/>
        </w:tabs>
        <w:jc w:val="both"/>
      </w:pPr>
      <w:r w:rsidRPr="002C2C1B">
        <w:t>23239 Ostale usluge</w:t>
      </w:r>
      <w:r w:rsidR="00254A36">
        <w:tab/>
      </w:r>
      <w:r w:rsidRPr="002C2C1B">
        <w:t>40.519,50</w:t>
      </w:r>
    </w:p>
    <w:p w:rsidR="002C2C1B" w:rsidRPr="002C2C1B" w:rsidRDefault="002C2C1B" w:rsidP="00254A36">
      <w:pPr>
        <w:tabs>
          <w:tab w:val="right" w:leader="dot" w:pos="9064"/>
        </w:tabs>
        <w:jc w:val="both"/>
      </w:pPr>
      <w:r w:rsidRPr="002C2C1B">
        <w:t>23291 Naknade za rad predstavničkih tijela</w:t>
      </w:r>
      <w:r w:rsidR="00254A36">
        <w:tab/>
      </w:r>
      <w:r w:rsidRPr="002C2C1B">
        <w:t>52.262,17</w:t>
      </w:r>
    </w:p>
    <w:p w:rsidR="002C2C1B" w:rsidRPr="002C2C1B" w:rsidRDefault="002C2C1B" w:rsidP="00254A36">
      <w:pPr>
        <w:tabs>
          <w:tab w:val="right" w:leader="dot" w:pos="9064"/>
        </w:tabs>
        <w:jc w:val="both"/>
      </w:pPr>
      <w:r w:rsidRPr="002C2C1B">
        <w:t>23292 Premije osiguranja</w:t>
      </w:r>
      <w:r w:rsidR="00254A36">
        <w:tab/>
      </w:r>
      <w:r w:rsidRPr="002C2C1B">
        <w:t>2.123,32</w:t>
      </w:r>
    </w:p>
    <w:p w:rsidR="002C2C1B" w:rsidRPr="002C2C1B" w:rsidRDefault="002C2C1B" w:rsidP="00254A36">
      <w:pPr>
        <w:tabs>
          <w:tab w:val="right" w:leader="dot" w:pos="9064"/>
        </w:tabs>
        <w:jc w:val="both"/>
      </w:pPr>
      <w:r w:rsidRPr="002C2C1B">
        <w:t>23293 Reprezentacija</w:t>
      </w:r>
      <w:r w:rsidR="00254A36">
        <w:tab/>
      </w:r>
      <w:r w:rsidRPr="002C2C1B">
        <w:t>41.094,65</w:t>
      </w:r>
    </w:p>
    <w:p w:rsidR="002C2C1B" w:rsidRPr="002C2C1B" w:rsidRDefault="002C2C1B" w:rsidP="00254A36">
      <w:pPr>
        <w:tabs>
          <w:tab w:val="right" w:leader="dot" w:pos="9064"/>
        </w:tabs>
        <w:jc w:val="both"/>
      </w:pPr>
      <w:r w:rsidRPr="002C2C1B">
        <w:t>23294 Članarine</w:t>
      </w:r>
      <w:r w:rsidR="00254A36">
        <w:tab/>
      </w:r>
      <w:r w:rsidRPr="002C2C1B">
        <w:t>14.201,58</w:t>
      </w:r>
    </w:p>
    <w:p w:rsidR="002C2C1B" w:rsidRPr="002C2C1B" w:rsidRDefault="002C2C1B" w:rsidP="00254A36">
      <w:pPr>
        <w:tabs>
          <w:tab w:val="right" w:leader="dot" w:pos="9064"/>
        </w:tabs>
        <w:jc w:val="both"/>
      </w:pPr>
      <w:r w:rsidRPr="002C2C1B">
        <w:t>23299 Ostali nespomenuti rashodi poslovanja</w:t>
      </w:r>
      <w:r w:rsidR="00254A36">
        <w:tab/>
      </w:r>
      <w:r w:rsidRPr="002C2C1B">
        <w:t>92.253,52</w:t>
      </w:r>
    </w:p>
    <w:p w:rsidR="002C2C1B" w:rsidRPr="002C2C1B" w:rsidRDefault="002C2C1B" w:rsidP="00254A36">
      <w:pPr>
        <w:tabs>
          <w:tab w:val="right" w:leader="dot" w:pos="9064"/>
        </w:tabs>
        <w:jc w:val="both"/>
      </w:pPr>
      <w:r w:rsidRPr="002C2C1B">
        <w:t>23431 Obveze za bankarske usluge</w:t>
      </w:r>
      <w:r w:rsidR="00254A36">
        <w:tab/>
      </w:r>
      <w:r w:rsidRPr="002C2C1B">
        <w:t>465,54</w:t>
      </w:r>
    </w:p>
    <w:p w:rsidR="002C2C1B" w:rsidRPr="002C2C1B" w:rsidRDefault="002C2C1B" w:rsidP="00254A36">
      <w:pPr>
        <w:tabs>
          <w:tab w:val="right" w:leader="dot" w:pos="9064"/>
        </w:tabs>
        <w:jc w:val="both"/>
      </w:pPr>
      <w:r w:rsidRPr="002C2C1B">
        <w:t>23433 Obveze za zatezne kamate</w:t>
      </w:r>
      <w:r w:rsidR="00254A36">
        <w:tab/>
      </w:r>
      <w:r w:rsidRPr="002C2C1B">
        <w:t>81,11</w:t>
      </w:r>
    </w:p>
    <w:p w:rsidR="002C2C1B" w:rsidRPr="002C2C1B" w:rsidRDefault="002C2C1B" w:rsidP="00254A36">
      <w:pPr>
        <w:tabs>
          <w:tab w:val="right" w:leader="dot" w:pos="9064"/>
        </w:tabs>
        <w:jc w:val="both"/>
      </w:pPr>
      <w:r w:rsidRPr="002C2C1B">
        <w:t xml:space="preserve">23523 Obveze za subvencije </w:t>
      </w:r>
      <w:proofErr w:type="spellStart"/>
      <w:r w:rsidRPr="002C2C1B">
        <w:t>poljopriv</w:t>
      </w:r>
      <w:proofErr w:type="spellEnd"/>
      <w:r w:rsidRPr="002C2C1B">
        <w:t>., obrtnicima, malim i srednjim poduzet.</w:t>
      </w:r>
      <w:r w:rsidR="00254A36">
        <w:tab/>
      </w:r>
      <w:r w:rsidRPr="002C2C1B">
        <w:t>59.233,20</w:t>
      </w:r>
    </w:p>
    <w:p w:rsidR="002C2C1B" w:rsidRPr="002C2C1B" w:rsidRDefault="002C2C1B" w:rsidP="00254A36">
      <w:pPr>
        <w:tabs>
          <w:tab w:val="right" w:leader="dot" w:pos="9064"/>
        </w:tabs>
        <w:jc w:val="both"/>
      </w:pPr>
      <w:r w:rsidRPr="002C2C1B">
        <w:lastRenderedPageBreak/>
        <w:t>23721 Obveze za naknade građanima i kućanstvima u novcu</w:t>
      </w:r>
      <w:r w:rsidR="00366D36">
        <w:tab/>
      </w:r>
      <w:r w:rsidRPr="002C2C1B">
        <w:t>4.000,00</w:t>
      </w:r>
    </w:p>
    <w:p w:rsidR="002C2C1B" w:rsidRPr="002C2C1B" w:rsidRDefault="002C2C1B" w:rsidP="00254A36">
      <w:pPr>
        <w:tabs>
          <w:tab w:val="right" w:leader="dot" w:pos="9064"/>
        </w:tabs>
        <w:jc w:val="both"/>
      </w:pPr>
      <w:r w:rsidRPr="002C2C1B">
        <w:t>23722 Obveze za naknade građanima i kućanstvima u naravi</w:t>
      </w:r>
      <w:r w:rsidR="00366D36">
        <w:tab/>
      </w:r>
      <w:r w:rsidRPr="002C2C1B">
        <w:t>6.039,50</w:t>
      </w:r>
    </w:p>
    <w:p w:rsidR="002C2C1B" w:rsidRPr="002C2C1B" w:rsidRDefault="002C2C1B" w:rsidP="00254A36">
      <w:pPr>
        <w:tabs>
          <w:tab w:val="right" w:leader="dot" w:pos="9064"/>
        </w:tabs>
        <w:jc w:val="both"/>
      </w:pPr>
      <w:r w:rsidRPr="002C2C1B">
        <w:t xml:space="preserve">23861 Obveze za kapitalne pomoći trgovačkim društvima i </w:t>
      </w:r>
      <w:proofErr w:type="spellStart"/>
      <w:r w:rsidRPr="002C2C1B">
        <w:t>ost.institucijama</w:t>
      </w:r>
      <w:proofErr w:type="spellEnd"/>
      <w:r w:rsidR="00366D36">
        <w:tab/>
      </w:r>
      <w:r w:rsidRPr="002C2C1B">
        <w:t>226.521,00</w:t>
      </w:r>
    </w:p>
    <w:p w:rsidR="002C2C1B" w:rsidRPr="002C2C1B" w:rsidRDefault="002C2C1B" w:rsidP="00254A36">
      <w:pPr>
        <w:tabs>
          <w:tab w:val="right" w:leader="dot" w:pos="9064"/>
        </w:tabs>
        <w:jc w:val="both"/>
      </w:pPr>
      <w:r w:rsidRPr="002C2C1B">
        <w:t xml:space="preserve">23954 Ostale </w:t>
      </w:r>
      <w:proofErr w:type="spellStart"/>
      <w:r w:rsidRPr="002C2C1B">
        <w:t>nespom.obveze</w:t>
      </w:r>
      <w:proofErr w:type="spellEnd"/>
      <w:r w:rsidRPr="002C2C1B">
        <w:t xml:space="preserve"> (donacije udrugama građana , </w:t>
      </w:r>
      <w:proofErr w:type="spellStart"/>
      <w:r w:rsidRPr="002C2C1B">
        <w:t>pol.strankama</w:t>
      </w:r>
      <w:proofErr w:type="spellEnd"/>
      <w:r w:rsidRPr="002C2C1B">
        <w:t>,zdravstvenim i</w:t>
      </w:r>
    </w:p>
    <w:p w:rsidR="002C2C1B" w:rsidRPr="002C2C1B" w:rsidRDefault="002C2C1B" w:rsidP="00254A36">
      <w:pPr>
        <w:tabs>
          <w:tab w:val="right" w:leader="dot" w:pos="9064"/>
        </w:tabs>
        <w:jc w:val="both"/>
      </w:pPr>
      <w:r w:rsidRPr="002C2C1B">
        <w:t>vjerskim zajednicama, školama i humanitarnim organizacijama)</w:t>
      </w:r>
      <w:r w:rsidR="00366D36">
        <w:tab/>
      </w:r>
      <w:r w:rsidRPr="002C2C1B">
        <w:t>218.266,67</w:t>
      </w:r>
    </w:p>
    <w:p w:rsidR="002C2C1B" w:rsidRPr="002C2C1B" w:rsidRDefault="002C2C1B" w:rsidP="00254A36">
      <w:pPr>
        <w:tabs>
          <w:tab w:val="right" w:leader="dot" w:pos="9064"/>
        </w:tabs>
        <w:jc w:val="both"/>
      </w:pPr>
      <w:r w:rsidRPr="002C2C1B">
        <w:t xml:space="preserve">23955 Obveze za naplaćene tuđe prihode (uređenje voda, prijenosi donacija </w:t>
      </w:r>
    </w:p>
    <w:p w:rsidR="002C2C1B" w:rsidRPr="002C2C1B" w:rsidRDefault="002C2C1B" w:rsidP="00254A36">
      <w:pPr>
        <w:tabs>
          <w:tab w:val="right" w:leader="dot" w:pos="9064"/>
        </w:tabs>
        <w:jc w:val="both"/>
      </w:pPr>
      <w:r w:rsidRPr="002C2C1B">
        <w:t>Drugima i ostali rashodi)</w:t>
      </w:r>
      <w:r w:rsidR="00366D36">
        <w:tab/>
      </w:r>
      <w:r w:rsidRPr="002C2C1B">
        <w:t>142.040,29</w:t>
      </w:r>
    </w:p>
    <w:p w:rsidR="002C2C1B" w:rsidRPr="002C2C1B" w:rsidRDefault="002C2C1B" w:rsidP="00254A36">
      <w:pPr>
        <w:tabs>
          <w:tab w:val="right" w:leader="dot" w:pos="9064"/>
        </w:tabs>
        <w:jc w:val="both"/>
      </w:pPr>
    </w:p>
    <w:p w:rsidR="002C2C1B" w:rsidRPr="002C2C1B" w:rsidRDefault="002C2C1B" w:rsidP="00254A36">
      <w:pPr>
        <w:tabs>
          <w:tab w:val="right" w:leader="dot" w:pos="9064"/>
        </w:tabs>
        <w:jc w:val="both"/>
        <w:rPr>
          <w:b/>
        </w:rPr>
      </w:pPr>
      <w:r w:rsidRPr="002C2C1B">
        <w:rPr>
          <w:b/>
        </w:rPr>
        <w:t>OBVEZE ZA RASHODE POSLOVANJA</w:t>
      </w:r>
      <w:r w:rsidR="00366D36">
        <w:rPr>
          <w:b/>
        </w:rPr>
        <w:tab/>
      </w:r>
      <w:r w:rsidRPr="002C2C1B">
        <w:rPr>
          <w:b/>
        </w:rPr>
        <w:t>2.059.182,63</w:t>
      </w:r>
    </w:p>
    <w:p w:rsidR="002C2C1B" w:rsidRPr="002C2C1B" w:rsidRDefault="002C2C1B" w:rsidP="00254A36">
      <w:pPr>
        <w:tabs>
          <w:tab w:val="right" w:leader="dot" w:pos="9064"/>
        </w:tabs>
        <w:jc w:val="both"/>
        <w:rPr>
          <w:b/>
        </w:rPr>
      </w:pPr>
    </w:p>
    <w:p w:rsidR="002C2C1B" w:rsidRPr="002C2C1B" w:rsidRDefault="002C2C1B" w:rsidP="00254A36">
      <w:pPr>
        <w:tabs>
          <w:tab w:val="right" w:leader="dot" w:pos="9064"/>
        </w:tabs>
        <w:jc w:val="both"/>
      </w:pPr>
      <w:r w:rsidRPr="002C2C1B">
        <w:t>2421 Obveze za građevinske objekte (poslovni objekti, ceste o ost.gr.obj.)</w:t>
      </w:r>
      <w:r w:rsidR="00366D36">
        <w:tab/>
      </w:r>
      <w:r w:rsidRPr="002C2C1B">
        <w:t>254.031,05</w:t>
      </w:r>
    </w:p>
    <w:p w:rsidR="002C2C1B" w:rsidRPr="002C2C1B" w:rsidRDefault="002C2C1B" w:rsidP="00254A36">
      <w:pPr>
        <w:tabs>
          <w:tab w:val="right" w:leader="dot" w:pos="9064"/>
        </w:tabs>
        <w:jc w:val="both"/>
      </w:pPr>
      <w:r w:rsidRPr="002C2C1B">
        <w:t>2422 Postrojenja i oprema</w:t>
      </w:r>
      <w:r w:rsidR="00366D36">
        <w:tab/>
      </w:r>
      <w:r w:rsidRPr="002C2C1B">
        <w:t>828,67</w:t>
      </w:r>
    </w:p>
    <w:p w:rsidR="002C2C1B" w:rsidRPr="002C2C1B" w:rsidRDefault="002C2C1B" w:rsidP="00254A36">
      <w:pPr>
        <w:tabs>
          <w:tab w:val="right" w:leader="dot" w:pos="9064"/>
        </w:tabs>
        <w:jc w:val="both"/>
      </w:pPr>
      <w:r w:rsidRPr="002C2C1B">
        <w:t xml:space="preserve">2426 Nematerijalna proizvedena imovina (prostorni </w:t>
      </w:r>
      <w:proofErr w:type="spellStart"/>
      <w:r w:rsidRPr="002C2C1B">
        <w:t>planovi.</w:t>
      </w:r>
      <w:proofErr w:type="spellEnd"/>
      <w:r w:rsidRPr="002C2C1B">
        <w:t>.)</w:t>
      </w:r>
      <w:r w:rsidR="00366D36">
        <w:tab/>
      </w:r>
      <w:r w:rsidRPr="002C2C1B">
        <w:t>267.168,01</w:t>
      </w:r>
    </w:p>
    <w:p w:rsidR="002C2C1B" w:rsidRPr="002C2C1B" w:rsidRDefault="002C2C1B" w:rsidP="00254A36">
      <w:pPr>
        <w:tabs>
          <w:tab w:val="right" w:leader="dot" w:pos="9064"/>
        </w:tabs>
        <w:jc w:val="both"/>
      </w:pPr>
      <w:r w:rsidRPr="002C2C1B">
        <w:t>2451 Dodatna ulaganja na građevinskim objektima</w:t>
      </w:r>
      <w:r w:rsidR="00366D36">
        <w:tab/>
      </w:r>
      <w:r w:rsidRPr="002C2C1B">
        <w:t>1 0.487,83</w:t>
      </w:r>
    </w:p>
    <w:p w:rsidR="002C2C1B" w:rsidRPr="002C2C1B" w:rsidRDefault="002C2C1B" w:rsidP="00254A36">
      <w:pPr>
        <w:tabs>
          <w:tab w:val="right" w:leader="dot" w:pos="9064"/>
        </w:tabs>
        <w:jc w:val="both"/>
      </w:pPr>
    </w:p>
    <w:p w:rsidR="002C2C1B" w:rsidRPr="002C2C1B" w:rsidRDefault="002C2C1B" w:rsidP="00254A36">
      <w:pPr>
        <w:tabs>
          <w:tab w:val="right" w:leader="dot" w:pos="9064"/>
        </w:tabs>
        <w:jc w:val="both"/>
        <w:rPr>
          <w:b/>
        </w:rPr>
      </w:pPr>
      <w:r w:rsidRPr="002C2C1B">
        <w:rPr>
          <w:b/>
        </w:rPr>
        <w:t>OBVEZE ZA NABAVU NEFINANCIJSKE IMOVINE</w:t>
      </w:r>
      <w:r w:rsidR="00366D36">
        <w:rPr>
          <w:b/>
        </w:rPr>
        <w:tab/>
      </w:r>
      <w:r w:rsidRPr="002C2C1B">
        <w:rPr>
          <w:b/>
        </w:rPr>
        <w:t>532.515,58</w:t>
      </w:r>
    </w:p>
    <w:p w:rsidR="002C2C1B" w:rsidRPr="002C2C1B" w:rsidRDefault="002C2C1B" w:rsidP="00254A36">
      <w:pPr>
        <w:tabs>
          <w:tab w:val="right" w:leader="dot" w:pos="9064"/>
        </w:tabs>
        <w:jc w:val="both"/>
        <w:rPr>
          <w:b/>
        </w:rPr>
      </w:pPr>
    </w:p>
    <w:p w:rsidR="002C2C1B" w:rsidRPr="002C2C1B" w:rsidRDefault="002C2C1B" w:rsidP="00254A36">
      <w:pPr>
        <w:tabs>
          <w:tab w:val="right" w:leader="dot" w:pos="9064"/>
        </w:tabs>
        <w:jc w:val="both"/>
      </w:pPr>
      <w:r w:rsidRPr="002C2C1B">
        <w:t>2921 Unaprijed plaćeni prihodi</w:t>
      </w:r>
      <w:r w:rsidR="00366D36">
        <w:tab/>
      </w:r>
      <w:r w:rsidRPr="002C2C1B">
        <w:t>623,35</w:t>
      </w:r>
    </w:p>
    <w:p w:rsidR="002C2C1B" w:rsidRPr="002C2C1B" w:rsidRDefault="002C2C1B" w:rsidP="00254A36">
      <w:pPr>
        <w:tabs>
          <w:tab w:val="right" w:leader="dot" w:pos="9064"/>
        </w:tabs>
        <w:jc w:val="both"/>
      </w:pPr>
    </w:p>
    <w:p w:rsidR="002C2C1B" w:rsidRPr="002C2C1B" w:rsidRDefault="002C2C1B" w:rsidP="00254A36">
      <w:pPr>
        <w:tabs>
          <w:tab w:val="right" w:leader="dot" w:pos="9064"/>
        </w:tabs>
        <w:jc w:val="both"/>
        <w:rPr>
          <w:b/>
        </w:rPr>
      </w:pPr>
      <w:r w:rsidRPr="002C2C1B">
        <w:rPr>
          <w:b/>
        </w:rPr>
        <w:t>UKUPNO OBVEZE NA DAN 31.12.2012.G</w:t>
      </w:r>
      <w:r w:rsidR="00366D36">
        <w:rPr>
          <w:b/>
        </w:rPr>
        <w:tab/>
      </w:r>
      <w:r w:rsidRPr="002C2C1B">
        <w:rPr>
          <w:b/>
        </w:rPr>
        <w:t>2.592.321,56</w:t>
      </w:r>
    </w:p>
    <w:p w:rsidR="002C2C1B" w:rsidRPr="002C2C1B" w:rsidRDefault="002C2C1B" w:rsidP="00254A36">
      <w:pPr>
        <w:tabs>
          <w:tab w:val="left" w:pos="8931"/>
          <w:tab w:val="left" w:pos="9064"/>
        </w:tabs>
        <w:jc w:val="both"/>
        <w:rPr>
          <w:b/>
        </w:rPr>
      </w:pPr>
    </w:p>
    <w:p w:rsidR="002C2C1B" w:rsidRPr="002C2C1B" w:rsidRDefault="002C2C1B" w:rsidP="00254A36">
      <w:pPr>
        <w:tabs>
          <w:tab w:val="left" w:pos="8931"/>
          <w:tab w:val="left" w:pos="9064"/>
        </w:tabs>
        <w:jc w:val="both"/>
        <w:rPr>
          <w:b/>
        </w:rPr>
      </w:pPr>
    </w:p>
    <w:p w:rsidR="002C2C1B" w:rsidRPr="002C2C1B" w:rsidRDefault="002C2C1B" w:rsidP="00254A36">
      <w:pPr>
        <w:tabs>
          <w:tab w:val="left" w:pos="8931"/>
          <w:tab w:val="left" w:pos="9064"/>
        </w:tabs>
        <w:jc w:val="both"/>
        <w:rPr>
          <w:b/>
        </w:rPr>
      </w:pPr>
    </w:p>
    <w:p w:rsidR="002C2C1B" w:rsidRPr="002C2C1B" w:rsidRDefault="002C2C1B" w:rsidP="00254A36">
      <w:pPr>
        <w:tabs>
          <w:tab w:val="right" w:leader="dot" w:pos="9064"/>
        </w:tabs>
        <w:jc w:val="both"/>
        <w:rPr>
          <w:b/>
        </w:rPr>
      </w:pPr>
      <w:r w:rsidRPr="002C2C1B">
        <w:rPr>
          <w:b/>
        </w:rPr>
        <w:t>POPIS POTRAŽIVANJA NA DAN 31.12.2012. GODINE</w:t>
      </w:r>
    </w:p>
    <w:p w:rsidR="002C2C1B" w:rsidRPr="002C2C1B" w:rsidRDefault="002C2C1B" w:rsidP="00254A36">
      <w:pPr>
        <w:tabs>
          <w:tab w:val="right" w:leader="dot" w:pos="9064"/>
        </w:tabs>
        <w:jc w:val="both"/>
        <w:rPr>
          <w:b/>
        </w:rPr>
      </w:pPr>
    </w:p>
    <w:p w:rsidR="002C2C1B" w:rsidRPr="002C2C1B" w:rsidRDefault="002C2C1B" w:rsidP="00254A36">
      <w:pPr>
        <w:tabs>
          <w:tab w:val="right" w:leader="dot" w:pos="9064"/>
        </w:tabs>
        <w:jc w:val="both"/>
        <w:rPr>
          <w:b/>
        </w:rPr>
      </w:pPr>
    </w:p>
    <w:p w:rsidR="002C2C1B" w:rsidRPr="002C2C1B" w:rsidRDefault="002C2C1B" w:rsidP="00254A36">
      <w:pPr>
        <w:tabs>
          <w:tab w:val="right" w:leader="dot" w:pos="9064"/>
        </w:tabs>
        <w:jc w:val="both"/>
      </w:pPr>
      <w:r w:rsidRPr="002C2C1B">
        <w:t>1613 Porezi na imovinu (</w:t>
      </w:r>
      <w:proofErr w:type="spellStart"/>
      <w:r w:rsidRPr="002C2C1B">
        <w:t>por.na</w:t>
      </w:r>
      <w:proofErr w:type="spellEnd"/>
      <w:r w:rsidRPr="002C2C1B">
        <w:t xml:space="preserve"> kuće za odmor) </w:t>
      </w:r>
      <w:r w:rsidR="00366D36">
        <w:tab/>
      </w:r>
      <w:r w:rsidRPr="002C2C1B">
        <w:t>3.939.566,32</w:t>
      </w:r>
    </w:p>
    <w:p w:rsidR="002C2C1B" w:rsidRPr="002C2C1B" w:rsidRDefault="002C2C1B" w:rsidP="00254A36">
      <w:pPr>
        <w:tabs>
          <w:tab w:val="right" w:leader="dot" w:pos="9064"/>
        </w:tabs>
        <w:jc w:val="both"/>
      </w:pPr>
      <w:r w:rsidRPr="002C2C1B">
        <w:t>16142 Porez na promet ( porez na potrošnju)</w:t>
      </w:r>
      <w:r w:rsidR="00366D36">
        <w:tab/>
      </w:r>
      <w:r w:rsidRPr="002C2C1B">
        <w:t>37.494,63</w:t>
      </w:r>
    </w:p>
    <w:p w:rsidR="002C2C1B" w:rsidRPr="002C2C1B" w:rsidRDefault="002C2C1B" w:rsidP="00254A36">
      <w:pPr>
        <w:tabs>
          <w:tab w:val="right" w:leader="dot" w:pos="9064"/>
        </w:tabs>
        <w:jc w:val="both"/>
      </w:pPr>
      <w:r w:rsidRPr="002C2C1B">
        <w:t>161453 Porez na tvrtku</w:t>
      </w:r>
      <w:r w:rsidR="00366D36">
        <w:tab/>
      </w:r>
      <w:r w:rsidRPr="002C2C1B">
        <w:t>660.649,96</w:t>
      </w:r>
    </w:p>
    <w:p w:rsidR="002C2C1B" w:rsidRPr="002C2C1B" w:rsidRDefault="002C2C1B" w:rsidP="00254A36">
      <w:pPr>
        <w:tabs>
          <w:tab w:val="right" w:leader="dot" w:pos="9064"/>
        </w:tabs>
        <w:jc w:val="both"/>
      </w:pPr>
      <w:r w:rsidRPr="002C2C1B">
        <w:t>161454 Porez na reklame</w:t>
      </w:r>
      <w:r w:rsidR="00366D36">
        <w:tab/>
      </w:r>
      <w:r w:rsidRPr="002C2C1B">
        <w:t>21.237,74</w:t>
      </w:r>
    </w:p>
    <w:p w:rsidR="002C2C1B" w:rsidRPr="002C2C1B" w:rsidRDefault="002C2C1B" w:rsidP="00254A36">
      <w:pPr>
        <w:tabs>
          <w:tab w:val="right" w:leader="dot" w:pos="9064"/>
        </w:tabs>
        <w:jc w:val="both"/>
      </w:pPr>
      <w:r w:rsidRPr="002C2C1B">
        <w:t>161630 Spomenička renta</w:t>
      </w:r>
      <w:r w:rsidR="00366D36">
        <w:tab/>
      </w:r>
      <w:r w:rsidRPr="002C2C1B">
        <w:t>358.634,80</w:t>
      </w:r>
    </w:p>
    <w:p w:rsidR="002C2C1B" w:rsidRPr="002C2C1B" w:rsidRDefault="002C2C1B" w:rsidP="00254A36">
      <w:pPr>
        <w:tabs>
          <w:tab w:val="right" w:leader="dot" w:pos="9064"/>
        </w:tabs>
        <w:jc w:val="both"/>
      </w:pPr>
      <w:r w:rsidRPr="002C2C1B">
        <w:t>164140 Potraživanja za zatezne kamate</w:t>
      </w:r>
      <w:r w:rsidR="00366D36">
        <w:tab/>
      </w:r>
      <w:r w:rsidRPr="002C2C1B">
        <w:t>2.696,76</w:t>
      </w:r>
    </w:p>
    <w:p w:rsidR="002C2C1B" w:rsidRPr="002C2C1B" w:rsidRDefault="002C2C1B" w:rsidP="00254A36">
      <w:pPr>
        <w:tabs>
          <w:tab w:val="right" w:leader="dot" w:pos="9064"/>
        </w:tabs>
        <w:jc w:val="both"/>
      </w:pPr>
      <w:r w:rsidRPr="002C2C1B">
        <w:t>16421 Potraživanja za koncesije</w:t>
      </w:r>
      <w:r w:rsidR="00366D36">
        <w:tab/>
      </w:r>
      <w:r w:rsidRPr="002C2C1B">
        <w:t>14.586,80</w:t>
      </w:r>
    </w:p>
    <w:p w:rsidR="002C2C1B" w:rsidRPr="002C2C1B" w:rsidRDefault="002C2C1B" w:rsidP="00254A36">
      <w:pPr>
        <w:tabs>
          <w:tab w:val="right" w:leader="dot" w:pos="9064"/>
        </w:tabs>
        <w:jc w:val="both"/>
      </w:pPr>
      <w:r w:rsidRPr="002C2C1B">
        <w:t>16422 Potraživanja od zakupa i iznajmljivanja imovine</w:t>
      </w:r>
      <w:r w:rsidR="00366D36">
        <w:tab/>
      </w:r>
      <w:r w:rsidRPr="002C2C1B">
        <w:t>135.401,80</w:t>
      </w:r>
    </w:p>
    <w:p w:rsidR="002C2C1B" w:rsidRPr="002C2C1B" w:rsidRDefault="002C2C1B" w:rsidP="00254A36">
      <w:pPr>
        <w:tabs>
          <w:tab w:val="right" w:leader="dot" w:pos="9064"/>
        </w:tabs>
        <w:jc w:val="both"/>
      </w:pPr>
      <w:r w:rsidRPr="002C2C1B">
        <w:t xml:space="preserve">16429 Potraživanja za prihode od </w:t>
      </w:r>
      <w:proofErr w:type="spellStart"/>
      <w:r w:rsidRPr="002C2C1B">
        <w:t>nefin.imovine</w:t>
      </w:r>
      <w:proofErr w:type="spellEnd"/>
      <w:r w:rsidRPr="002C2C1B">
        <w:t xml:space="preserve"> – javne površine</w:t>
      </w:r>
      <w:r w:rsidR="00366D36">
        <w:tab/>
      </w:r>
      <w:r w:rsidRPr="002C2C1B">
        <w:t>102.743,94</w:t>
      </w:r>
    </w:p>
    <w:p w:rsidR="002C2C1B" w:rsidRPr="002C2C1B" w:rsidRDefault="002C2C1B" w:rsidP="00254A36">
      <w:pPr>
        <w:tabs>
          <w:tab w:val="right" w:leader="dot" w:pos="9064"/>
        </w:tabs>
        <w:jc w:val="both"/>
      </w:pPr>
      <w:r w:rsidRPr="002C2C1B">
        <w:t>16512 Gradske pristojbe i naknade – prometovanje</w:t>
      </w:r>
      <w:r w:rsidR="00366D36">
        <w:tab/>
      </w:r>
      <w:r w:rsidRPr="002C2C1B">
        <w:t>36.793,31</w:t>
      </w:r>
    </w:p>
    <w:p w:rsidR="002C2C1B" w:rsidRPr="002C2C1B" w:rsidRDefault="002C2C1B" w:rsidP="00254A36">
      <w:pPr>
        <w:tabs>
          <w:tab w:val="right" w:leader="dot" w:pos="9064"/>
        </w:tabs>
        <w:jc w:val="both"/>
      </w:pPr>
      <w:r w:rsidRPr="002C2C1B">
        <w:t>16514 Ostale pristojbe – boravišna pristojba</w:t>
      </w:r>
      <w:r w:rsidR="00366D36">
        <w:tab/>
      </w:r>
      <w:r w:rsidRPr="002C2C1B">
        <w:t>309.800,32</w:t>
      </w:r>
    </w:p>
    <w:p w:rsidR="002C2C1B" w:rsidRPr="002C2C1B" w:rsidRDefault="002C2C1B" w:rsidP="00254A36">
      <w:pPr>
        <w:tabs>
          <w:tab w:val="right" w:leader="dot" w:pos="9064"/>
        </w:tabs>
        <w:jc w:val="both"/>
      </w:pPr>
      <w:r w:rsidRPr="002C2C1B">
        <w:t xml:space="preserve">16531 Potraživanja za komunalni doprinos </w:t>
      </w:r>
      <w:r w:rsidR="00366D36">
        <w:tab/>
      </w:r>
      <w:r w:rsidRPr="002C2C1B">
        <w:t>632.400,76</w:t>
      </w:r>
    </w:p>
    <w:p w:rsidR="002C2C1B" w:rsidRPr="002C2C1B" w:rsidRDefault="002C2C1B" w:rsidP="00254A36">
      <w:pPr>
        <w:tabs>
          <w:tab w:val="right" w:leader="dot" w:pos="9064"/>
        </w:tabs>
        <w:jc w:val="both"/>
      </w:pPr>
      <w:r w:rsidRPr="002C2C1B">
        <w:t>16532 Potraživanja za komunalne naknade</w:t>
      </w:r>
      <w:r w:rsidR="00366D36">
        <w:tab/>
      </w:r>
      <w:r w:rsidRPr="002C2C1B">
        <w:t>2.691.483,48</w:t>
      </w:r>
    </w:p>
    <w:p w:rsidR="002C2C1B" w:rsidRPr="002C2C1B" w:rsidRDefault="002C2C1B" w:rsidP="00254A36">
      <w:pPr>
        <w:tabs>
          <w:tab w:val="right" w:leader="dot" w:pos="9064"/>
        </w:tabs>
        <w:jc w:val="both"/>
      </w:pPr>
      <w:r w:rsidRPr="002C2C1B">
        <w:t>16533 Potraživanja za vodne priključke</w:t>
      </w:r>
      <w:r w:rsidR="00366D36">
        <w:tab/>
      </w:r>
      <w:r w:rsidRPr="002C2C1B">
        <w:t>59.500,00</w:t>
      </w:r>
    </w:p>
    <w:p w:rsidR="002C2C1B" w:rsidRPr="002C2C1B" w:rsidRDefault="002C2C1B" w:rsidP="00254A36">
      <w:pPr>
        <w:tabs>
          <w:tab w:val="right" w:leader="dot" w:pos="9064"/>
        </w:tabs>
        <w:jc w:val="both"/>
      </w:pPr>
      <w:r w:rsidRPr="002C2C1B">
        <w:t>16627 Potraživanja za kazne</w:t>
      </w:r>
      <w:r w:rsidR="00366D36">
        <w:tab/>
      </w:r>
      <w:r w:rsidRPr="002C2C1B">
        <w:t>1.950,00</w:t>
      </w:r>
    </w:p>
    <w:p w:rsidR="002C2C1B" w:rsidRPr="002C2C1B" w:rsidRDefault="002C2C1B" w:rsidP="00254A36">
      <w:pPr>
        <w:tabs>
          <w:tab w:val="right" w:leader="dot" w:pos="9064"/>
        </w:tabs>
        <w:jc w:val="both"/>
      </w:pPr>
      <w:r w:rsidRPr="002C2C1B">
        <w:t>16831 Potraživanja za ostale prihode</w:t>
      </w:r>
      <w:r w:rsidR="00366D36">
        <w:tab/>
      </w:r>
      <w:r w:rsidRPr="002C2C1B">
        <w:t>22.085,86</w:t>
      </w:r>
    </w:p>
    <w:p w:rsidR="002C2C1B" w:rsidRPr="002C2C1B" w:rsidRDefault="002C2C1B" w:rsidP="00254A36">
      <w:pPr>
        <w:tabs>
          <w:tab w:val="right" w:leader="dot" w:pos="9064"/>
        </w:tabs>
        <w:jc w:val="both"/>
      </w:pPr>
    </w:p>
    <w:p w:rsidR="002C2C1B" w:rsidRPr="002C2C1B" w:rsidRDefault="002C2C1B" w:rsidP="00254A36">
      <w:pPr>
        <w:tabs>
          <w:tab w:val="right" w:leader="dot" w:pos="9064"/>
        </w:tabs>
        <w:jc w:val="both"/>
        <w:rPr>
          <w:b/>
        </w:rPr>
      </w:pPr>
      <w:r w:rsidRPr="002C2C1B">
        <w:rPr>
          <w:b/>
        </w:rPr>
        <w:t>UKUPNO POTRAŽIVANJA ZA PRIHODE POSLOVANJA</w:t>
      </w:r>
      <w:r w:rsidR="00366D36">
        <w:rPr>
          <w:b/>
        </w:rPr>
        <w:tab/>
      </w:r>
      <w:r w:rsidRPr="002C2C1B">
        <w:rPr>
          <w:b/>
        </w:rPr>
        <w:t>9.027.026,28</w:t>
      </w:r>
    </w:p>
    <w:p w:rsidR="002C2C1B" w:rsidRPr="002C2C1B" w:rsidRDefault="002C2C1B" w:rsidP="00254A36">
      <w:pPr>
        <w:tabs>
          <w:tab w:val="right" w:leader="dot" w:pos="9064"/>
        </w:tabs>
        <w:jc w:val="both"/>
        <w:rPr>
          <w:b/>
        </w:rPr>
      </w:pPr>
    </w:p>
    <w:p w:rsidR="002C2C1B" w:rsidRPr="002C2C1B" w:rsidRDefault="002C2C1B" w:rsidP="00254A36">
      <w:pPr>
        <w:tabs>
          <w:tab w:val="right" w:leader="dot" w:pos="9064"/>
        </w:tabs>
        <w:jc w:val="both"/>
      </w:pPr>
      <w:r w:rsidRPr="002C2C1B">
        <w:t>17211 Potraživanja za otkup stambenih objekata</w:t>
      </w:r>
      <w:r w:rsidR="00366D36">
        <w:tab/>
      </w:r>
      <w:r w:rsidRPr="002C2C1B">
        <w:t>1.400,00</w:t>
      </w:r>
    </w:p>
    <w:p w:rsidR="002C2C1B" w:rsidRPr="002C2C1B" w:rsidRDefault="002C2C1B" w:rsidP="00254A36">
      <w:pPr>
        <w:tabs>
          <w:tab w:val="right" w:leader="dot" w:pos="9064"/>
        </w:tabs>
        <w:jc w:val="both"/>
      </w:pPr>
    </w:p>
    <w:p w:rsidR="002C2C1B" w:rsidRPr="002C2C1B" w:rsidRDefault="002C2C1B" w:rsidP="00254A36">
      <w:pPr>
        <w:tabs>
          <w:tab w:val="right" w:leader="dot" w:pos="9064"/>
        </w:tabs>
        <w:jc w:val="both"/>
        <w:rPr>
          <w:b/>
        </w:rPr>
      </w:pPr>
      <w:r w:rsidRPr="002C2C1B">
        <w:rPr>
          <w:b/>
        </w:rPr>
        <w:t>UKUPNO POTRAŽIVANJA OD PRODAJE NEFINANCIJSKE IMOVINE</w:t>
      </w:r>
      <w:r w:rsidR="00366D36">
        <w:rPr>
          <w:b/>
        </w:rPr>
        <w:tab/>
      </w:r>
      <w:r w:rsidRPr="002C2C1B">
        <w:rPr>
          <w:b/>
        </w:rPr>
        <w:t>1.400,00</w:t>
      </w:r>
    </w:p>
    <w:p w:rsidR="002C2C1B" w:rsidRPr="002C2C1B" w:rsidRDefault="002C2C1B" w:rsidP="00254A36">
      <w:pPr>
        <w:tabs>
          <w:tab w:val="right" w:leader="dot" w:pos="9064"/>
        </w:tabs>
        <w:jc w:val="both"/>
      </w:pPr>
    </w:p>
    <w:p w:rsidR="002C2C1B" w:rsidRPr="002C2C1B" w:rsidRDefault="002C2C1B" w:rsidP="00254A36">
      <w:pPr>
        <w:tabs>
          <w:tab w:val="right" w:leader="dot" w:pos="9064"/>
        </w:tabs>
        <w:jc w:val="both"/>
        <w:rPr>
          <w:b/>
        </w:rPr>
      </w:pPr>
      <w:r w:rsidRPr="002C2C1B">
        <w:rPr>
          <w:b/>
        </w:rPr>
        <w:t>UKUPNO POTRAŽIVANJA NA DAN 31.12.2012.G.</w:t>
      </w:r>
      <w:r w:rsidR="00366D36">
        <w:rPr>
          <w:b/>
        </w:rPr>
        <w:tab/>
      </w:r>
      <w:r w:rsidRPr="002C2C1B">
        <w:rPr>
          <w:b/>
        </w:rPr>
        <w:t>9.028.426,20</w:t>
      </w:r>
    </w:p>
    <w:p w:rsidR="002C2C1B" w:rsidRDefault="002C2C1B" w:rsidP="00432AFE">
      <w:pPr>
        <w:pStyle w:val="NormalWeb"/>
        <w:spacing w:before="0" w:beforeAutospacing="0" w:after="0" w:afterAutospacing="0"/>
        <w:jc w:val="both"/>
        <w:rPr>
          <w:sz w:val="20"/>
          <w:szCs w:val="20"/>
        </w:rPr>
      </w:pPr>
    </w:p>
    <w:p w:rsidR="003B6852" w:rsidRPr="002C2C1B" w:rsidRDefault="003B6852" w:rsidP="003B6852">
      <w:pPr>
        <w:pStyle w:val="NormalWeb"/>
        <w:pBdr>
          <w:top w:val="single" w:sz="4" w:space="1" w:color="auto" w:shadow="1"/>
          <w:left w:val="single" w:sz="4" w:space="4" w:color="auto" w:shadow="1"/>
          <w:bottom w:val="single" w:sz="4" w:space="1" w:color="auto" w:shadow="1"/>
          <w:right w:val="single" w:sz="4" w:space="4" w:color="auto" w:shadow="1"/>
        </w:pBdr>
        <w:spacing w:before="0" w:beforeAutospacing="0" w:after="0" w:afterAutospacing="0"/>
        <w:jc w:val="center"/>
        <w:rPr>
          <w:sz w:val="20"/>
          <w:szCs w:val="20"/>
        </w:rPr>
      </w:pPr>
      <w:r>
        <w:rPr>
          <w:sz w:val="20"/>
          <w:szCs w:val="20"/>
        </w:rPr>
        <w:t>* * * * * * * * * * * * * * * * * * * * * * * * * * * * * * * * * * * * * * * * * * * * * * * * * * * * * * * * * * * *</w:t>
      </w:r>
    </w:p>
    <w:p w:rsidR="00366D36" w:rsidRDefault="00366D36">
      <w:pPr>
        <w:overflowPunct/>
        <w:autoSpaceDE/>
        <w:autoSpaceDN/>
        <w:adjustRightInd/>
        <w:textAlignment w:val="auto"/>
        <w:rPr>
          <w:lang w:eastAsia="hr-HR"/>
        </w:rPr>
      </w:pPr>
      <w:r>
        <w:br w:type="page"/>
      </w:r>
    </w:p>
    <w:p w:rsidR="000B055E" w:rsidRDefault="000B055E" w:rsidP="00432AFE">
      <w:pPr>
        <w:pStyle w:val="NormalWeb"/>
        <w:spacing w:before="0" w:beforeAutospacing="0" w:after="0" w:afterAutospacing="0"/>
        <w:jc w:val="both"/>
        <w:rPr>
          <w:sz w:val="20"/>
          <w:szCs w:val="20"/>
        </w:rPr>
        <w:sectPr w:rsidR="000B055E" w:rsidSect="00435B9E">
          <w:pgSz w:w="11900" w:h="16840" w:code="9"/>
          <w:pgMar w:top="1701" w:right="1418" w:bottom="567" w:left="1418" w:header="1134" w:footer="720" w:gutter="0"/>
          <w:cols w:space="709"/>
          <w:docGrid w:linePitch="272"/>
        </w:sectPr>
      </w:pPr>
    </w:p>
    <w:p w:rsidR="00EC57C2" w:rsidRDefault="00EC57C2" w:rsidP="00432AFE">
      <w:pPr>
        <w:pStyle w:val="NormalWeb"/>
        <w:spacing w:before="0" w:beforeAutospacing="0" w:after="0" w:afterAutospacing="0"/>
        <w:jc w:val="both"/>
        <w:rPr>
          <w:sz w:val="20"/>
          <w:szCs w:val="20"/>
        </w:rPr>
      </w:pPr>
    </w:p>
    <w:p w:rsidR="0015091E" w:rsidRDefault="0015091E" w:rsidP="00366D36">
      <w:pPr>
        <w:overflowPunct/>
        <w:autoSpaceDE/>
        <w:autoSpaceDN/>
        <w:adjustRightInd/>
        <w:textAlignment w:val="auto"/>
      </w:pPr>
      <w:r w:rsidRPr="0015091E">
        <w:rPr>
          <w:noProof/>
          <w:lang w:eastAsia="hr-HR"/>
        </w:rPr>
        <w:drawing>
          <wp:inline distT="0" distB="0" distL="0" distR="0" wp14:anchorId="49F2061E" wp14:editId="64E183BD">
            <wp:extent cx="9236749" cy="340995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40827" cy="3411455"/>
                    </a:xfrm>
                    <a:prstGeom prst="rect">
                      <a:avLst/>
                    </a:prstGeom>
                    <a:noFill/>
                    <a:ln>
                      <a:noFill/>
                    </a:ln>
                  </pic:spPr>
                </pic:pic>
              </a:graphicData>
            </a:graphic>
          </wp:inline>
        </w:drawing>
      </w:r>
    </w:p>
    <w:p w:rsidR="0015091E" w:rsidRDefault="0015091E">
      <w:pPr>
        <w:overflowPunct/>
        <w:autoSpaceDE/>
        <w:autoSpaceDN/>
        <w:adjustRightInd/>
        <w:textAlignment w:val="auto"/>
      </w:pPr>
      <w:r>
        <w:br w:type="page"/>
      </w:r>
    </w:p>
    <w:p w:rsidR="0015091E" w:rsidRDefault="0015091E" w:rsidP="00366D36">
      <w:pPr>
        <w:overflowPunct/>
        <w:autoSpaceDE/>
        <w:autoSpaceDN/>
        <w:adjustRightInd/>
        <w:textAlignment w:val="auto"/>
      </w:pPr>
      <w:r w:rsidRPr="0015091E">
        <w:rPr>
          <w:noProof/>
          <w:lang w:eastAsia="hr-HR"/>
        </w:rPr>
        <w:lastRenderedPageBreak/>
        <w:drawing>
          <wp:inline distT="0" distB="0" distL="0" distR="0" wp14:anchorId="3A87D781" wp14:editId="086354A5">
            <wp:extent cx="9233819" cy="588645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38923" cy="5889704"/>
                    </a:xfrm>
                    <a:prstGeom prst="rect">
                      <a:avLst/>
                    </a:prstGeom>
                    <a:noFill/>
                    <a:ln>
                      <a:noFill/>
                    </a:ln>
                  </pic:spPr>
                </pic:pic>
              </a:graphicData>
            </a:graphic>
          </wp:inline>
        </w:drawing>
      </w:r>
    </w:p>
    <w:p w:rsidR="0015091E" w:rsidRDefault="0015091E">
      <w:pPr>
        <w:overflowPunct/>
        <w:autoSpaceDE/>
        <w:autoSpaceDN/>
        <w:adjustRightInd/>
        <w:textAlignment w:val="auto"/>
      </w:pPr>
      <w:r>
        <w:br w:type="page"/>
      </w:r>
    </w:p>
    <w:p w:rsidR="0015091E" w:rsidRDefault="0015091E" w:rsidP="00366D36">
      <w:pPr>
        <w:overflowPunct/>
        <w:autoSpaceDE/>
        <w:autoSpaceDN/>
        <w:adjustRightInd/>
        <w:textAlignment w:val="auto"/>
      </w:pPr>
      <w:r w:rsidRPr="0015091E">
        <w:rPr>
          <w:noProof/>
          <w:lang w:eastAsia="hr-HR"/>
        </w:rPr>
        <w:lastRenderedPageBreak/>
        <w:drawing>
          <wp:inline distT="0" distB="0" distL="0" distR="0" wp14:anchorId="65B2FD2E" wp14:editId="1EA7B33E">
            <wp:extent cx="9236303" cy="613410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43473" cy="6138862"/>
                    </a:xfrm>
                    <a:prstGeom prst="rect">
                      <a:avLst/>
                    </a:prstGeom>
                    <a:noFill/>
                    <a:ln>
                      <a:noFill/>
                    </a:ln>
                  </pic:spPr>
                </pic:pic>
              </a:graphicData>
            </a:graphic>
          </wp:inline>
        </w:drawing>
      </w:r>
    </w:p>
    <w:p w:rsidR="0015091E" w:rsidRDefault="0015091E">
      <w:pPr>
        <w:overflowPunct/>
        <w:autoSpaceDE/>
        <w:autoSpaceDN/>
        <w:adjustRightInd/>
        <w:textAlignment w:val="auto"/>
      </w:pPr>
      <w:r>
        <w:br w:type="page"/>
      </w:r>
    </w:p>
    <w:p w:rsidR="0015091E" w:rsidRDefault="0015091E" w:rsidP="00366D36">
      <w:pPr>
        <w:overflowPunct/>
        <w:autoSpaceDE/>
        <w:autoSpaceDN/>
        <w:adjustRightInd/>
        <w:textAlignment w:val="auto"/>
      </w:pPr>
      <w:r w:rsidRPr="0015091E">
        <w:rPr>
          <w:noProof/>
          <w:lang w:eastAsia="hr-HR"/>
        </w:rPr>
        <w:lastRenderedPageBreak/>
        <w:drawing>
          <wp:inline distT="0" distB="0" distL="0" distR="0" wp14:anchorId="229409B9" wp14:editId="2445BA87">
            <wp:extent cx="9229725" cy="613851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33800" cy="6141224"/>
                    </a:xfrm>
                    <a:prstGeom prst="rect">
                      <a:avLst/>
                    </a:prstGeom>
                    <a:noFill/>
                    <a:ln>
                      <a:noFill/>
                    </a:ln>
                  </pic:spPr>
                </pic:pic>
              </a:graphicData>
            </a:graphic>
          </wp:inline>
        </w:drawing>
      </w:r>
    </w:p>
    <w:p w:rsidR="0015091E" w:rsidRDefault="0015091E">
      <w:pPr>
        <w:overflowPunct/>
        <w:autoSpaceDE/>
        <w:autoSpaceDN/>
        <w:adjustRightInd/>
        <w:textAlignment w:val="auto"/>
      </w:pPr>
      <w:r>
        <w:br w:type="page"/>
      </w:r>
    </w:p>
    <w:p w:rsidR="0015091E" w:rsidRDefault="0015091E" w:rsidP="00366D36">
      <w:pPr>
        <w:overflowPunct/>
        <w:autoSpaceDE/>
        <w:autoSpaceDN/>
        <w:adjustRightInd/>
        <w:textAlignment w:val="auto"/>
      </w:pPr>
      <w:r w:rsidRPr="0015091E">
        <w:rPr>
          <w:noProof/>
          <w:lang w:eastAsia="hr-HR"/>
        </w:rPr>
        <w:lastRenderedPageBreak/>
        <w:drawing>
          <wp:inline distT="0" distB="0" distL="0" distR="0" wp14:anchorId="221188FD" wp14:editId="15C11161">
            <wp:extent cx="9224216" cy="61436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34796" cy="6150672"/>
                    </a:xfrm>
                    <a:prstGeom prst="rect">
                      <a:avLst/>
                    </a:prstGeom>
                    <a:noFill/>
                    <a:ln>
                      <a:noFill/>
                    </a:ln>
                  </pic:spPr>
                </pic:pic>
              </a:graphicData>
            </a:graphic>
          </wp:inline>
        </w:drawing>
      </w:r>
    </w:p>
    <w:p w:rsidR="0015091E" w:rsidRDefault="0015091E">
      <w:pPr>
        <w:overflowPunct/>
        <w:autoSpaceDE/>
        <w:autoSpaceDN/>
        <w:adjustRightInd/>
        <w:textAlignment w:val="auto"/>
      </w:pPr>
      <w:r>
        <w:br w:type="page"/>
      </w:r>
    </w:p>
    <w:p w:rsidR="0015091E" w:rsidRDefault="0015091E" w:rsidP="00366D36">
      <w:pPr>
        <w:overflowPunct/>
        <w:autoSpaceDE/>
        <w:autoSpaceDN/>
        <w:adjustRightInd/>
        <w:textAlignment w:val="auto"/>
      </w:pPr>
      <w:r w:rsidRPr="0015091E">
        <w:rPr>
          <w:noProof/>
          <w:lang w:eastAsia="hr-HR"/>
        </w:rPr>
        <w:lastRenderedPageBreak/>
        <w:drawing>
          <wp:inline distT="0" distB="0" distL="0" distR="0" wp14:anchorId="2AC463F2" wp14:editId="4B3B0D1C">
            <wp:extent cx="9236607" cy="3295650"/>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40685" cy="3297105"/>
                    </a:xfrm>
                    <a:prstGeom prst="rect">
                      <a:avLst/>
                    </a:prstGeom>
                    <a:noFill/>
                    <a:ln>
                      <a:noFill/>
                    </a:ln>
                  </pic:spPr>
                </pic:pic>
              </a:graphicData>
            </a:graphic>
          </wp:inline>
        </w:drawing>
      </w:r>
    </w:p>
    <w:p w:rsidR="0015091E" w:rsidRDefault="0015091E">
      <w:pPr>
        <w:overflowPunct/>
        <w:autoSpaceDE/>
        <w:autoSpaceDN/>
        <w:adjustRightInd/>
        <w:textAlignment w:val="auto"/>
      </w:pPr>
      <w:r>
        <w:br w:type="page"/>
      </w:r>
    </w:p>
    <w:p w:rsidR="0015091E" w:rsidRDefault="0015091E" w:rsidP="00366D36">
      <w:pPr>
        <w:overflowPunct/>
        <w:autoSpaceDE/>
        <w:autoSpaceDN/>
        <w:adjustRightInd/>
        <w:textAlignment w:val="auto"/>
      </w:pPr>
      <w:r w:rsidRPr="0015091E">
        <w:rPr>
          <w:noProof/>
          <w:lang w:eastAsia="hr-HR"/>
        </w:rPr>
        <w:lastRenderedPageBreak/>
        <w:drawing>
          <wp:inline distT="0" distB="0" distL="0" distR="0" wp14:anchorId="3372CEFA" wp14:editId="567B248F">
            <wp:extent cx="9233819" cy="588645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238923" cy="5889704"/>
                    </a:xfrm>
                    <a:prstGeom prst="rect">
                      <a:avLst/>
                    </a:prstGeom>
                    <a:noFill/>
                    <a:ln>
                      <a:noFill/>
                    </a:ln>
                  </pic:spPr>
                </pic:pic>
              </a:graphicData>
            </a:graphic>
          </wp:inline>
        </w:drawing>
      </w:r>
    </w:p>
    <w:p w:rsidR="0015091E" w:rsidRDefault="0015091E">
      <w:pPr>
        <w:overflowPunct/>
        <w:autoSpaceDE/>
        <w:autoSpaceDN/>
        <w:adjustRightInd/>
        <w:textAlignment w:val="auto"/>
      </w:pPr>
      <w:r>
        <w:br w:type="page"/>
      </w:r>
    </w:p>
    <w:p w:rsidR="0015091E" w:rsidRDefault="0015091E" w:rsidP="00366D36">
      <w:pPr>
        <w:overflowPunct/>
        <w:autoSpaceDE/>
        <w:autoSpaceDN/>
        <w:adjustRightInd/>
        <w:textAlignment w:val="auto"/>
      </w:pPr>
      <w:r w:rsidRPr="0015091E">
        <w:rPr>
          <w:noProof/>
          <w:lang w:eastAsia="hr-HR"/>
        </w:rPr>
        <w:lastRenderedPageBreak/>
        <w:drawing>
          <wp:inline distT="0" distB="0" distL="0" distR="0" wp14:anchorId="4D3676B0" wp14:editId="3D7417A1">
            <wp:extent cx="9229725" cy="6129732"/>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236890" cy="6134490"/>
                    </a:xfrm>
                    <a:prstGeom prst="rect">
                      <a:avLst/>
                    </a:prstGeom>
                    <a:noFill/>
                    <a:ln>
                      <a:noFill/>
                    </a:ln>
                  </pic:spPr>
                </pic:pic>
              </a:graphicData>
            </a:graphic>
          </wp:inline>
        </w:drawing>
      </w:r>
    </w:p>
    <w:p w:rsidR="0015091E" w:rsidRDefault="0015091E">
      <w:pPr>
        <w:overflowPunct/>
        <w:autoSpaceDE/>
        <w:autoSpaceDN/>
        <w:adjustRightInd/>
        <w:textAlignment w:val="auto"/>
      </w:pPr>
      <w:r>
        <w:br w:type="page"/>
      </w:r>
    </w:p>
    <w:p w:rsidR="0015091E" w:rsidRDefault="0015091E" w:rsidP="00366D36">
      <w:pPr>
        <w:overflowPunct/>
        <w:autoSpaceDE/>
        <w:autoSpaceDN/>
        <w:adjustRightInd/>
        <w:textAlignment w:val="auto"/>
      </w:pPr>
      <w:r w:rsidRPr="0015091E">
        <w:rPr>
          <w:noProof/>
          <w:lang w:eastAsia="hr-HR"/>
        </w:rPr>
        <w:lastRenderedPageBreak/>
        <w:drawing>
          <wp:inline distT="0" distB="0" distL="0" distR="0" wp14:anchorId="29BB3F3A" wp14:editId="0F754F58">
            <wp:extent cx="9221961" cy="61245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229120" cy="6129329"/>
                    </a:xfrm>
                    <a:prstGeom prst="rect">
                      <a:avLst/>
                    </a:prstGeom>
                    <a:noFill/>
                    <a:ln>
                      <a:noFill/>
                    </a:ln>
                  </pic:spPr>
                </pic:pic>
              </a:graphicData>
            </a:graphic>
          </wp:inline>
        </w:drawing>
      </w:r>
    </w:p>
    <w:p w:rsidR="0015091E" w:rsidRDefault="0015091E">
      <w:pPr>
        <w:overflowPunct/>
        <w:autoSpaceDE/>
        <w:autoSpaceDN/>
        <w:adjustRightInd/>
        <w:textAlignment w:val="auto"/>
      </w:pPr>
      <w:r>
        <w:br w:type="page"/>
      </w:r>
    </w:p>
    <w:p w:rsidR="0015091E" w:rsidRDefault="0015091E" w:rsidP="00366D36">
      <w:pPr>
        <w:overflowPunct/>
        <w:autoSpaceDE/>
        <w:autoSpaceDN/>
        <w:adjustRightInd/>
        <w:textAlignment w:val="auto"/>
      </w:pPr>
      <w:r w:rsidRPr="0015091E">
        <w:rPr>
          <w:noProof/>
          <w:lang w:eastAsia="hr-HR"/>
        </w:rPr>
        <w:lastRenderedPageBreak/>
        <w:drawing>
          <wp:inline distT="0" distB="0" distL="0" distR="0" wp14:anchorId="22718A15" wp14:editId="78CB1A6C">
            <wp:extent cx="9229725" cy="6129732"/>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36890" cy="6134490"/>
                    </a:xfrm>
                    <a:prstGeom prst="rect">
                      <a:avLst/>
                    </a:prstGeom>
                    <a:noFill/>
                    <a:ln>
                      <a:noFill/>
                    </a:ln>
                  </pic:spPr>
                </pic:pic>
              </a:graphicData>
            </a:graphic>
          </wp:inline>
        </w:drawing>
      </w:r>
    </w:p>
    <w:p w:rsidR="0015091E" w:rsidRDefault="0015091E">
      <w:pPr>
        <w:overflowPunct/>
        <w:autoSpaceDE/>
        <w:autoSpaceDN/>
        <w:adjustRightInd/>
        <w:textAlignment w:val="auto"/>
      </w:pPr>
      <w:r>
        <w:br w:type="page"/>
      </w:r>
    </w:p>
    <w:p w:rsidR="0015091E" w:rsidRDefault="0015091E" w:rsidP="00366D36">
      <w:pPr>
        <w:overflowPunct/>
        <w:autoSpaceDE/>
        <w:autoSpaceDN/>
        <w:adjustRightInd/>
        <w:textAlignment w:val="auto"/>
      </w:pPr>
      <w:r w:rsidRPr="0015091E">
        <w:rPr>
          <w:noProof/>
          <w:lang w:eastAsia="hr-HR"/>
        </w:rPr>
        <w:lastRenderedPageBreak/>
        <w:drawing>
          <wp:inline distT="0" distB="0" distL="0" distR="0" wp14:anchorId="22C1966D" wp14:editId="77B48A5E">
            <wp:extent cx="9236303" cy="613410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243473" cy="6138862"/>
                    </a:xfrm>
                    <a:prstGeom prst="rect">
                      <a:avLst/>
                    </a:prstGeom>
                    <a:noFill/>
                    <a:ln>
                      <a:noFill/>
                    </a:ln>
                  </pic:spPr>
                </pic:pic>
              </a:graphicData>
            </a:graphic>
          </wp:inline>
        </w:drawing>
      </w:r>
    </w:p>
    <w:p w:rsidR="0015091E" w:rsidRDefault="0015091E">
      <w:pPr>
        <w:overflowPunct/>
        <w:autoSpaceDE/>
        <w:autoSpaceDN/>
        <w:adjustRightInd/>
        <w:textAlignment w:val="auto"/>
      </w:pPr>
      <w:r>
        <w:br w:type="page"/>
      </w:r>
    </w:p>
    <w:p w:rsidR="0015091E" w:rsidRDefault="0015091E" w:rsidP="00366D36">
      <w:pPr>
        <w:overflowPunct/>
        <w:autoSpaceDE/>
        <w:autoSpaceDN/>
        <w:adjustRightInd/>
        <w:textAlignment w:val="auto"/>
      </w:pPr>
      <w:r w:rsidRPr="0015091E">
        <w:rPr>
          <w:noProof/>
          <w:lang w:eastAsia="hr-HR"/>
        </w:rPr>
        <w:lastRenderedPageBreak/>
        <w:drawing>
          <wp:inline distT="0" distB="0" distL="0" distR="0" wp14:anchorId="642D2FE2" wp14:editId="3492D522">
            <wp:extent cx="9221961" cy="61245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29120" cy="6129329"/>
                    </a:xfrm>
                    <a:prstGeom prst="rect">
                      <a:avLst/>
                    </a:prstGeom>
                    <a:noFill/>
                    <a:ln>
                      <a:noFill/>
                    </a:ln>
                  </pic:spPr>
                </pic:pic>
              </a:graphicData>
            </a:graphic>
          </wp:inline>
        </w:drawing>
      </w:r>
    </w:p>
    <w:p w:rsidR="0015091E" w:rsidRDefault="0015091E">
      <w:pPr>
        <w:overflowPunct/>
        <w:autoSpaceDE/>
        <w:autoSpaceDN/>
        <w:adjustRightInd/>
        <w:textAlignment w:val="auto"/>
      </w:pPr>
      <w:r>
        <w:br w:type="page"/>
      </w:r>
    </w:p>
    <w:p w:rsidR="0015091E" w:rsidRDefault="0015091E" w:rsidP="00366D36">
      <w:pPr>
        <w:overflowPunct/>
        <w:autoSpaceDE/>
        <w:autoSpaceDN/>
        <w:adjustRightInd/>
        <w:textAlignment w:val="auto"/>
      </w:pPr>
      <w:r w:rsidRPr="0015091E">
        <w:rPr>
          <w:noProof/>
          <w:lang w:eastAsia="hr-HR"/>
        </w:rPr>
        <w:lastRenderedPageBreak/>
        <w:drawing>
          <wp:inline distT="0" distB="0" distL="0" distR="0" wp14:anchorId="00073FA3" wp14:editId="3121123A">
            <wp:extent cx="9239250" cy="613605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246422" cy="6140820"/>
                    </a:xfrm>
                    <a:prstGeom prst="rect">
                      <a:avLst/>
                    </a:prstGeom>
                    <a:noFill/>
                    <a:ln>
                      <a:noFill/>
                    </a:ln>
                  </pic:spPr>
                </pic:pic>
              </a:graphicData>
            </a:graphic>
          </wp:inline>
        </w:drawing>
      </w:r>
    </w:p>
    <w:p w:rsidR="0015091E" w:rsidRDefault="0015091E">
      <w:pPr>
        <w:overflowPunct/>
        <w:autoSpaceDE/>
        <w:autoSpaceDN/>
        <w:adjustRightInd/>
        <w:textAlignment w:val="auto"/>
      </w:pPr>
      <w:r>
        <w:br w:type="page"/>
      </w:r>
    </w:p>
    <w:p w:rsidR="0015091E" w:rsidRDefault="0015091E" w:rsidP="00366D36">
      <w:pPr>
        <w:overflowPunct/>
        <w:autoSpaceDE/>
        <w:autoSpaceDN/>
        <w:adjustRightInd/>
        <w:textAlignment w:val="auto"/>
      </w:pPr>
      <w:r w:rsidRPr="0015091E">
        <w:rPr>
          <w:noProof/>
          <w:lang w:eastAsia="hr-HR"/>
        </w:rPr>
        <w:lastRenderedPageBreak/>
        <w:drawing>
          <wp:inline distT="0" distB="0" distL="0" distR="0" wp14:anchorId="5CC515E2" wp14:editId="0FE56C46">
            <wp:extent cx="9229725" cy="6129732"/>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36890" cy="6134490"/>
                    </a:xfrm>
                    <a:prstGeom prst="rect">
                      <a:avLst/>
                    </a:prstGeom>
                    <a:noFill/>
                    <a:ln>
                      <a:noFill/>
                    </a:ln>
                  </pic:spPr>
                </pic:pic>
              </a:graphicData>
            </a:graphic>
          </wp:inline>
        </w:drawing>
      </w:r>
    </w:p>
    <w:p w:rsidR="0015091E" w:rsidRDefault="0015091E">
      <w:pPr>
        <w:overflowPunct/>
        <w:autoSpaceDE/>
        <w:autoSpaceDN/>
        <w:adjustRightInd/>
        <w:textAlignment w:val="auto"/>
      </w:pPr>
      <w:r>
        <w:br w:type="page"/>
      </w:r>
    </w:p>
    <w:p w:rsidR="0015091E" w:rsidRDefault="0015091E" w:rsidP="00366D36">
      <w:pPr>
        <w:overflowPunct/>
        <w:autoSpaceDE/>
        <w:autoSpaceDN/>
        <w:adjustRightInd/>
        <w:textAlignment w:val="auto"/>
      </w:pPr>
      <w:r w:rsidRPr="0015091E">
        <w:rPr>
          <w:noProof/>
          <w:lang w:eastAsia="hr-HR"/>
        </w:rPr>
        <w:lastRenderedPageBreak/>
        <w:drawing>
          <wp:inline distT="0" distB="0" distL="0" distR="0" wp14:anchorId="6F7785DB" wp14:editId="575706E3">
            <wp:extent cx="9236303" cy="613410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243473" cy="6138862"/>
                    </a:xfrm>
                    <a:prstGeom prst="rect">
                      <a:avLst/>
                    </a:prstGeom>
                    <a:noFill/>
                    <a:ln>
                      <a:noFill/>
                    </a:ln>
                  </pic:spPr>
                </pic:pic>
              </a:graphicData>
            </a:graphic>
          </wp:inline>
        </w:drawing>
      </w:r>
    </w:p>
    <w:p w:rsidR="0015091E" w:rsidRDefault="0015091E">
      <w:pPr>
        <w:overflowPunct/>
        <w:autoSpaceDE/>
        <w:autoSpaceDN/>
        <w:adjustRightInd/>
        <w:textAlignment w:val="auto"/>
      </w:pPr>
      <w:r>
        <w:br w:type="page"/>
      </w:r>
    </w:p>
    <w:p w:rsidR="0015091E" w:rsidRDefault="0015091E" w:rsidP="00366D36">
      <w:pPr>
        <w:overflowPunct/>
        <w:autoSpaceDE/>
        <w:autoSpaceDN/>
        <w:adjustRightInd/>
        <w:textAlignment w:val="auto"/>
      </w:pPr>
      <w:r w:rsidRPr="0015091E">
        <w:rPr>
          <w:noProof/>
          <w:lang w:eastAsia="hr-HR"/>
        </w:rPr>
        <w:lastRenderedPageBreak/>
        <w:drawing>
          <wp:inline distT="0" distB="0" distL="0" distR="0" wp14:anchorId="40B014B2" wp14:editId="3E16CF86">
            <wp:extent cx="9237146" cy="568642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241224" cy="5688936"/>
                    </a:xfrm>
                    <a:prstGeom prst="rect">
                      <a:avLst/>
                    </a:prstGeom>
                    <a:noFill/>
                    <a:ln>
                      <a:noFill/>
                    </a:ln>
                  </pic:spPr>
                </pic:pic>
              </a:graphicData>
            </a:graphic>
          </wp:inline>
        </w:drawing>
      </w:r>
    </w:p>
    <w:p w:rsidR="0015091E" w:rsidRDefault="0015091E">
      <w:pPr>
        <w:overflowPunct/>
        <w:autoSpaceDE/>
        <w:autoSpaceDN/>
        <w:adjustRightInd/>
        <w:textAlignment w:val="auto"/>
      </w:pPr>
      <w:r>
        <w:br w:type="page"/>
      </w:r>
    </w:p>
    <w:p w:rsidR="000B055E" w:rsidRDefault="000B055E" w:rsidP="00741D2A">
      <w:pPr>
        <w:overflowPunct/>
        <w:autoSpaceDE/>
        <w:autoSpaceDN/>
        <w:adjustRightInd/>
        <w:jc w:val="right"/>
        <w:textAlignment w:val="auto"/>
        <w:outlineLvl w:val="6"/>
        <w:rPr>
          <w:b/>
          <w:szCs w:val="24"/>
          <w:bdr w:val="single" w:sz="4" w:space="0" w:color="auto"/>
          <w:lang w:eastAsia="hr-HR"/>
        </w:rPr>
        <w:sectPr w:rsidR="000B055E" w:rsidSect="000B055E">
          <w:pgSz w:w="16840" w:h="11900" w:orient="landscape" w:code="9"/>
          <w:pgMar w:top="1134" w:right="1134" w:bottom="567" w:left="1134" w:header="567" w:footer="720" w:gutter="0"/>
          <w:cols w:space="709"/>
          <w:docGrid w:linePitch="272"/>
        </w:sectPr>
      </w:pPr>
    </w:p>
    <w:p w:rsidR="0015091E" w:rsidRPr="0015091E" w:rsidRDefault="0015091E" w:rsidP="00741D2A">
      <w:pPr>
        <w:overflowPunct/>
        <w:autoSpaceDE/>
        <w:autoSpaceDN/>
        <w:adjustRightInd/>
        <w:jc w:val="right"/>
        <w:textAlignment w:val="auto"/>
        <w:outlineLvl w:val="6"/>
        <w:rPr>
          <w:b/>
          <w:szCs w:val="24"/>
          <w:lang w:eastAsia="hr-HR"/>
        </w:rPr>
      </w:pPr>
      <w:r w:rsidRPr="0015091E">
        <w:rPr>
          <w:b/>
          <w:szCs w:val="24"/>
          <w:bdr w:val="single" w:sz="4" w:space="0" w:color="auto"/>
          <w:lang w:eastAsia="hr-HR"/>
        </w:rPr>
        <w:lastRenderedPageBreak/>
        <w:t>Obrazac IZJS</w:t>
      </w:r>
    </w:p>
    <w:p w:rsidR="0015091E" w:rsidRPr="0015091E" w:rsidRDefault="0015091E" w:rsidP="0015091E">
      <w:pPr>
        <w:keepLines/>
        <w:overflowPunct/>
        <w:autoSpaceDE/>
        <w:autoSpaceDN/>
        <w:adjustRightInd/>
        <w:spacing w:line="0" w:lineRule="atLeast"/>
        <w:textAlignment w:val="auto"/>
        <w:outlineLvl w:val="6"/>
        <w:rPr>
          <w:b/>
          <w:i/>
          <w:iCs/>
          <w:lang w:eastAsia="hr-HR"/>
        </w:rPr>
      </w:pPr>
      <w:r w:rsidRPr="0015091E">
        <w:rPr>
          <w:b/>
          <w:i/>
          <w:iCs/>
          <w:lang w:eastAsia="hr-HR"/>
        </w:rPr>
        <w:t>MINISTARSTVO FINANCIJA - DRŽAVNA RIZNICA</w:t>
      </w:r>
    </w:p>
    <w:p w:rsidR="0015091E" w:rsidRPr="0015091E" w:rsidRDefault="0015091E" w:rsidP="0015091E">
      <w:pPr>
        <w:keepLines/>
        <w:overflowPunct/>
        <w:autoSpaceDE/>
        <w:autoSpaceDN/>
        <w:adjustRightInd/>
        <w:spacing w:line="0" w:lineRule="atLeast"/>
        <w:textAlignment w:val="auto"/>
        <w:outlineLvl w:val="6"/>
        <w:rPr>
          <w:b/>
          <w:i/>
          <w:noProof/>
          <w:lang w:eastAsia="hr-HR"/>
        </w:rPr>
      </w:pPr>
      <w:r w:rsidRPr="0015091E">
        <w:rPr>
          <w:b/>
          <w:i/>
          <w:noProof/>
          <w:lang w:eastAsia="hr-HR"/>
        </w:rPr>
        <w:t>Uprava za pripremu proračuna i financiranje JLP(R)S</w:t>
      </w:r>
    </w:p>
    <w:p w:rsidR="0015091E" w:rsidRPr="0015091E" w:rsidRDefault="0015091E" w:rsidP="0015091E">
      <w:pPr>
        <w:keepLines/>
        <w:overflowPunct/>
        <w:autoSpaceDE/>
        <w:autoSpaceDN/>
        <w:adjustRightInd/>
        <w:spacing w:line="0" w:lineRule="atLeast"/>
        <w:textAlignment w:val="auto"/>
        <w:outlineLvl w:val="6"/>
        <w:rPr>
          <w:noProof/>
          <w:sz w:val="24"/>
          <w:szCs w:val="24"/>
          <w:lang w:eastAsia="hr-HR"/>
        </w:rPr>
      </w:pPr>
      <w:r w:rsidRPr="0015091E">
        <w:rPr>
          <w:noProof/>
          <w:sz w:val="24"/>
          <w:szCs w:val="24"/>
          <w:lang w:eastAsia="hr-HR"/>
        </w:rPr>
        <w:t>Sektor za financiranje JLP(R)S</w:t>
      </w:r>
    </w:p>
    <w:p w:rsidR="00741D2A" w:rsidRDefault="0015091E" w:rsidP="0015091E">
      <w:pPr>
        <w:keepLines/>
        <w:overflowPunct/>
        <w:autoSpaceDE/>
        <w:autoSpaceDN/>
        <w:adjustRightInd/>
        <w:spacing w:line="0" w:lineRule="atLeast"/>
        <w:textAlignment w:val="auto"/>
        <w:outlineLvl w:val="6"/>
        <w:rPr>
          <w:bCs/>
          <w:sz w:val="24"/>
          <w:szCs w:val="24"/>
          <w:lang w:eastAsia="hr-HR"/>
        </w:rPr>
      </w:pPr>
      <w:r w:rsidRPr="0015091E">
        <w:rPr>
          <w:bCs/>
          <w:sz w:val="24"/>
          <w:szCs w:val="24"/>
          <w:lang w:eastAsia="hr-HR"/>
        </w:rPr>
        <w:t>Katančićeva 5, 10 000</w:t>
      </w:r>
      <w:r w:rsidRPr="0015091E">
        <w:rPr>
          <w:sz w:val="24"/>
          <w:szCs w:val="24"/>
          <w:lang w:eastAsia="hr-HR"/>
        </w:rPr>
        <w:t xml:space="preserve">  </w:t>
      </w:r>
      <w:r w:rsidRPr="0015091E">
        <w:rPr>
          <w:bCs/>
          <w:sz w:val="24"/>
          <w:szCs w:val="24"/>
          <w:lang w:eastAsia="hr-HR"/>
        </w:rPr>
        <w:t>ZAGREB</w:t>
      </w:r>
    </w:p>
    <w:p w:rsidR="0015091E" w:rsidRPr="0015091E" w:rsidRDefault="0015091E" w:rsidP="0015091E">
      <w:pPr>
        <w:keepLines/>
        <w:overflowPunct/>
        <w:autoSpaceDE/>
        <w:autoSpaceDN/>
        <w:adjustRightInd/>
        <w:spacing w:line="0" w:lineRule="atLeast"/>
        <w:textAlignment w:val="auto"/>
        <w:outlineLvl w:val="6"/>
        <w:rPr>
          <w:b/>
          <w:i/>
          <w:iCs/>
          <w:lang w:eastAsia="hr-HR"/>
        </w:rPr>
      </w:pPr>
      <w:r w:rsidRPr="0015091E">
        <w:rPr>
          <w:sz w:val="24"/>
          <w:szCs w:val="24"/>
          <w:lang w:eastAsia="hr-HR"/>
        </w:rPr>
        <w:t>IZVJEŠĆE O ZADUŽENJU / JAMSTVU</w:t>
      </w:r>
      <w:r w:rsidRPr="0015091E">
        <w:rPr>
          <w:sz w:val="24"/>
          <w:szCs w:val="24"/>
          <w:vertAlign w:val="superscript"/>
          <w:lang w:eastAsia="hr-HR"/>
        </w:rPr>
        <w:t>*1</w:t>
      </w:r>
      <w:r w:rsidRPr="0015091E">
        <w:rPr>
          <w:sz w:val="24"/>
          <w:szCs w:val="24"/>
          <w:lang w:eastAsia="hr-HR"/>
        </w:rPr>
        <w:t>/SUGLASNOSTI</w:t>
      </w:r>
      <w:r w:rsidRPr="0015091E">
        <w:rPr>
          <w:sz w:val="24"/>
          <w:szCs w:val="24"/>
          <w:vertAlign w:val="superscript"/>
          <w:lang w:eastAsia="hr-HR"/>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
        <w:gridCol w:w="3474"/>
        <w:gridCol w:w="477"/>
        <w:gridCol w:w="1277"/>
        <w:gridCol w:w="1728"/>
        <w:gridCol w:w="1730"/>
      </w:tblGrid>
      <w:tr w:rsidR="0015091E" w:rsidRPr="00741D2A" w:rsidTr="00741D2A">
        <w:trPr>
          <w:cantSplit/>
          <w:trHeight w:val="267"/>
        </w:trPr>
        <w:tc>
          <w:tcPr>
            <w:tcW w:w="320" w:type="pct"/>
            <w:tcBorders>
              <w:top w:val="single" w:sz="4" w:space="0" w:color="auto"/>
              <w:left w:val="single" w:sz="4" w:space="0" w:color="auto"/>
              <w:right w:val="single" w:sz="4" w:space="0" w:color="auto"/>
            </w:tcBorders>
            <w:shd w:val="clear" w:color="auto" w:fill="auto"/>
          </w:tcPr>
          <w:p w:rsidR="0015091E" w:rsidRPr="00741D2A" w:rsidRDefault="0015091E" w:rsidP="0015091E">
            <w:pPr>
              <w:overflowPunct/>
              <w:autoSpaceDE/>
              <w:autoSpaceDN/>
              <w:adjustRightInd/>
              <w:textAlignment w:val="auto"/>
              <w:rPr>
                <w:b/>
                <w:bCs/>
                <w:sz w:val="18"/>
                <w:szCs w:val="18"/>
                <w:lang w:eastAsia="hr-HR"/>
              </w:rPr>
            </w:pPr>
            <w:r w:rsidRPr="00741D2A">
              <w:rPr>
                <w:b/>
                <w:bCs/>
                <w:sz w:val="18"/>
                <w:szCs w:val="18"/>
                <w:lang w:eastAsia="hr-HR"/>
              </w:rPr>
              <w:t>I.</w:t>
            </w:r>
          </w:p>
        </w:tc>
        <w:tc>
          <w:tcPr>
            <w:tcW w:w="4680" w:type="pct"/>
            <w:gridSpan w:val="5"/>
            <w:tcBorders>
              <w:top w:val="single" w:sz="4" w:space="0" w:color="auto"/>
              <w:left w:val="single" w:sz="4" w:space="0" w:color="auto"/>
              <w:right w:val="single" w:sz="4" w:space="0" w:color="auto"/>
            </w:tcBorders>
            <w:shd w:val="clear" w:color="auto" w:fill="auto"/>
          </w:tcPr>
          <w:p w:rsidR="0015091E" w:rsidRPr="00741D2A" w:rsidRDefault="0015091E" w:rsidP="0015091E">
            <w:pPr>
              <w:overflowPunct/>
              <w:autoSpaceDE/>
              <w:autoSpaceDN/>
              <w:adjustRightInd/>
              <w:textAlignment w:val="auto"/>
              <w:rPr>
                <w:b/>
                <w:bCs/>
                <w:sz w:val="18"/>
                <w:szCs w:val="18"/>
                <w:lang w:eastAsia="hr-HR"/>
              </w:rPr>
            </w:pPr>
            <w:r w:rsidRPr="00741D2A">
              <w:rPr>
                <w:b/>
                <w:bCs/>
                <w:sz w:val="18"/>
                <w:szCs w:val="18"/>
                <w:lang w:eastAsia="hr-HR"/>
              </w:rPr>
              <w:t>Podnositelj izvješća županija/grad/općina</w:t>
            </w:r>
          </w:p>
        </w:tc>
      </w:tr>
      <w:tr w:rsidR="0015091E" w:rsidRPr="00741D2A" w:rsidTr="00741D2A">
        <w:trPr>
          <w:trHeight w:val="252"/>
        </w:trPr>
        <w:tc>
          <w:tcPr>
            <w:tcW w:w="320" w:type="pct"/>
            <w:tcBorders>
              <w:left w:val="single" w:sz="4" w:space="0" w:color="auto"/>
            </w:tcBorders>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1</w:t>
            </w:r>
          </w:p>
        </w:tc>
        <w:tc>
          <w:tcPr>
            <w:tcW w:w="1872"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Naziv JLP(R)S</w:t>
            </w:r>
          </w:p>
        </w:tc>
        <w:tc>
          <w:tcPr>
            <w:tcW w:w="2808" w:type="pct"/>
            <w:gridSpan w:val="4"/>
            <w:tcBorders>
              <w:right w:val="single" w:sz="4" w:space="0" w:color="auto"/>
            </w:tcBorders>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GRAD STARI GRAD</w:t>
            </w:r>
          </w:p>
        </w:tc>
      </w:tr>
      <w:tr w:rsidR="0015091E" w:rsidRPr="00741D2A" w:rsidTr="00741D2A">
        <w:trPr>
          <w:cantSplit/>
          <w:trHeight w:val="267"/>
        </w:trPr>
        <w:tc>
          <w:tcPr>
            <w:tcW w:w="320" w:type="pct"/>
            <w:tcBorders>
              <w:top w:val="single" w:sz="4" w:space="0" w:color="auto"/>
            </w:tcBorders>
            <w:shd w:val="clear" w:color="auto" w:fill="auto"/>
          </w:tcPr>
          <w:p w:rsidR="0015091E" w:rsidRPr="00741D2A" w:rsidRDefault="0015091E" w:rsidP="0015091E">
            <w:pPr>
              <w:overflowPunct/>
              <w:autoSpaceDE/>
              <w:autoSpaceDN/>
              <w:adjustRightInd/>
              <w:textAlignment w:val="auto"/>
              <w:rPr>
                <w:b/>
                <w:bCs/>
                <w:sz w:val="18"/>
                <w:szCs w:val="18"/>
                <w:lang w:eastAsia="hr-HR"/>
              </w:rPr>
            </w:pPr>
            <w:r w:rsidRPr="00741D2A">
              <w:rPr>
                <w:b/>
                <w:bCs/>
                <w:sz w:val="18"/>
                <w:szCs w:val="18"/>
                <w:lang w:eastAsia="hr-HR"/>
              </w:rPr>
              <w:t>II.</w:t>
            </w:r>
          </w:p>
        </w:tc>
        <w:tc>
          <w:tcPr>
            <w:tcW w:w="4680" w:type="pct"/>
            <w:gridSpan w:val="5"/>
            <w:tcBorders>
              <w:top w:val="single" w:sz="4" w:space="0" w:color="auto"/>
            </w:tcBorders>
            <w:shd w:val="clear" w:color="auto" w:fill="auto"/>
          </w:tcPr>
          <w:p w:rsidR="0015091E" w:rsidRPr="00741D2A" w:rsidRDefault="0015091E" w:rsidP="0015091E">
            <w:pPr>
              <w:overflowPunct/>
              <w:autoSpaceDE/>
              <w:autoSpaceDN/>
              <w:adjustRightInd/>
              <w:textAlignment w:val="auto"/>
              <w:rPr>
                <w:b/>
                <w:bCs/>
                <w:sz w:val="18"/>
                <w:szCs w:val="18"/>
                <w:lang w:eastAsia="hr-HR"/>
              </w:rPr>
            </w:pPr>
            <w:r w:rsidRPr="00741D2A">
              <w:rPr>
                <w:b/>
                <w:bCs/>
                <w:sz w:val="18"/>
                <w:szCs w:val="18"/>
                <w:lang w:eastAsia="hr-HR"/>
              </w:rPr>
              <w:t>Podaci o davatelju kredita/zajma</w:t>
            </w:r>
          </w:p>
        </w:tc>
      </w:tr>
      <w:tr w:rsidR="0015091E" w:rsidRPr="00741D2A" w:rsidTr="00741D2A">
        <w:trPr>
          <w:trHeight w:val="632"/>
        </w:trPr>
        <w:tc>
          <w:tcPr>
            <w:tcW w:w="320"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1</w:t>
            </w:r>
          </w:p>
        </w:tc>
        <w:tc>
          <w:tcPr>
            <w:tcW w:w="1872"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 xml:space="preserve">Naziv </w:t>
            </w:r>
          </w:p>
        </w:tc>
        <w:tc>
          <w:tcPr>
            <w:tcW w:w="945" w:type="pct"/>
            <w:gridSpan w:val="2"/>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Zagrebačka banka d.d. Zagreb</w:t>
            </w:r>
          </w:p>
        </w:tc>
        <w:tc>
          <w:tcPr>
            <w:tcW w:w="931" w:type="pct"/>
            <w:shd w:val="clear" w:color="auto" w:fill="auto"/>
          </w:tcPr>
          <w:p w:rsidR="0015091E" w:rsidRPr="00741D2A" w:rsidRDefault="0015091E" w:rsidP="0015091E">
            <w:pPr>
              <w:overflowPunct/>
              <w:autoSpaceDE/>
              <w:autoSpaceDN/>
              <w:adjustRightInd/>
              <w:textAlignment w:val="auto"/>
              <w:rPr>
                <w:sz w:val="18"/>
                <w:szCs w:val="18"/>
                <w:lang w:eastAsia="hr-HR"/>
              </w:rPr>
            </w:pPr>
          </w:p>
        </w:tc>
        <w:tc>
          <w:tcPr>
            <w:tcW w:w="932" w:type="pct"/>
            <w:shd w:val="clear" w:color="auto" w:fill="auto"/>
          </w:tcPr>
          <w:p w:rsidR="0015091E" w:rsidRPr="00741D2A" w:rsidRDefault="0015091E" w:rsidP="0015091E">
            <w:pPr>
              <w:overflowPunct/>
              <w:autoSpaceDE/>
              <w:autoSpaceDN/>
              <w:adjustRightInd/>
              <w:textAlignment w:val="auto"/>
              <w:rPr>
                <w:sz w:val="18"/>
                <w:szCs w:val="18"/>
                <w:lang w:eastAsia="hr-HR"/>
              </w:rPr>
            </w:pPr>
          </w:p>
        </w:tc>
      </w:tr>
      <w:tr w:rsidR="0015091E" w:rsidRPr="00741D2A" w:rsidTr="00741D2A">
        <w:trPr>
          <w:trHeight w:val="355"/>
        </w:trPr>
        <w:tc>
          <w:tcPr>
            <w:tcW w:w="320"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2</w:t>
            </w:r>
          </w:p>
        </w:tc>
        <w:tc>
          <w:tcPr>
            <w:tcW w:w="1872"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Adresa</w:t>
            </w:r>
          </w:p>
        </w:tc>
        <w:tc>
          <w:tcPr>
            <w:tcW w:w="945" w:type="pct"/>
            <w:gridSpan w:val="2"/>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10000 Zagreb</w:t>
            </w:r>
          </w:p>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Paromlinska 2</w:t>
            </w:r>
          </w:p>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MB 03234495</w:t>
            </w:r>
          </w:p>
        </w:tc>
        <w:tc>
          <w:tcPr>
            <w:tcW w:w="931" w:type="pct"/>
            <w:shd w:val="clear" w:color="auto" w:fill="auto"/>
          </w:tcPr>
          <w:p w:rsidR="0015091E" w:rsidRPr="00741D2A" w:rsidRDefault="0015091E" w:rsidP="0015091E">
            <w:pPr>
              <w:overflowPunct/>
              <w:autoSpaceDE/>
              <w:autoSpaceDN/>
              <w:adjustRightInd/>
              <w:textAlignment w:val="auto"/>
              <w:rPr>
                <w:sz w:val="18"/>
                <w:szCs w:val="18"/>
                <w:lang w:eastAsia="hr-HR"/>
              </w:rPr>
            </w:pPr>
          </w:p>
        </w:tc>
        <w:tc>
          <w:tcPr>
            <w:tcW w:w="932" w:type="pct"/>
            <w:shd w:val="clear" w:color="auto" w:fill="auto"/>
          </w:tcPr>
          <w:p w:rsidR="0015091E" w:rsidRPr="00741D2A" w:rsidRDefault="0015091E" w:rsidP="0015091E">
            <w:pPr>
              <w:overflowPunct/>
              <w:autoSpaceDE/>
              <w:autoSpaceDN/>
              <w:adjustRightInd/>
              <w:textAlignment w:val="auto"/>
              <w:rPr>
                <w:sz w:val="18"/>
                <w:szCs w:val="18"/>
                <w:lang w:eastAsia="hr-HR"/>
              </w:rPr>
            </w:pPr>
          </w:p>
        </w:tc>
      </w:tr>
      <w:tr w:rsidR="0015091E" w:rsidRPr="00741D2A" w:rsidTr="00741D2A">
        <w:trPr>
          <w:cantSplit/>
          <w:trHeight w:val="267"/>
        </w:trPr>
        <w:tc>
          <w:tcPr>
            <w:tcW w:w="320" w:type="pct"/>
            <w:shd w:val="clear" w:color="auto" w:fill="auto"/>
          </w:tcPr>
          <w:p w:rsidR="0015091E" w:rsidRPr="00741D2A" w:rsidRDefault="0015091E" w:rsidP="0015091E">
            <w:pPr>
              <w:overflowPunct/>
              <w:autoSpaceDE/>
              <w:autoSpaceDN/>
              <w:adjustRightInd/>
              <w:textAlignment w:val="auto"/>
              <w:rPr>
                <w:b/>
                <w:bCs/>
                <w:sz w:val="18"/>
                <w:szCs w:val="18"/>
                <w:lang w:eastAsia="hr-HR"/>
              </w:rPr>
            </w:pPr>
            <w:r w:rsidRPr="00741D2A">
              <w:rPr>
                <w:b/>
                <w:bCs/>
                <w:sz w:val="18"/>
                <w:szCs w:val="18"/>
                <w:lang w:eastAsia="hr-HR"/>
              </w:rPr>
              <w:t>III.</w:t>
            </w:r>
          </w:p>
        </w:tc>
        <w:tc>
          <w:tcPr>
            <w:tcW w:w="4680" w:type="pct"/>
            <w:gridSpan w:val="5"/>
            <w:shd w:val="clear" w:color="auto" w:fill="auto"/>
          </w:tcPr>
          <w:p w:rsidR="0015091E" w:rsidRPr="00741D2A" w:rsidRDefault="0015091E" w:rsidP="0015091E">
            <w:pPr>
              <w:overflowPunct/>
              <w:autoSpaceDE/>
              <w:autoSpaceDN/>
              <w:adjustRightInd/>
              <w:textAlignment w:val="auto"/>
              <w:rPr>
                <w:b/>
                <w:bCs/>
                <w:sz w:val="18"/>
                <w:szCs w:val="18"/>
                <w:lang w:eastAsia="hr-HR"/>
              </w:rPr>
            </w:pPr>
            <w:r w:rsidRPr="00741D2A">
              <w:rPr>
                <w:b/>
                <w:bCs/>
                <w:sz w:val="18"/>
                <w:szCs w:val="18"/>
                <w:lang w:eastAsia="hr-HR"/>
              </w:rPr>
              <w:t>Podaci o zaduženju/jamstvu/suglasnosti</w:t>
            </w:r>
          </w:p>
        </w:tc>
      </w:tr>
      <w:tr w:rsidR="0015091E" w:rsidRPr="00741D2A" w:rsidTr="00741D2A">
        <w:trPr>
          <w:trHeight w:val="647"/>
        </w:trPr>
        <w:tc>
          <w:tcPr>
            <w:tcW w:w="320"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1</w:t>
            </w:r>
          </w:p>
        </w:tc>
        <w:tc>
          <w:tcPr>
            <w:tcW w:w="1872"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Vrsta zaduženja</w:t>
            </w:r>
          </w:p>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(nepotrebno precrtati)</w:t>
            </w:r>
          </w:p>
        </w:tc>
        <w:tc>
          <w:tcPr>
            <w:tcW w:w="945" w:type="pct"/>
            <w:gridSpan w:val="2"/>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 xml:space="preserve">a) zaduženje </w:t>
            </w:r>
          </w:p>
          <w:p w:rsidR="0015091E" w:rsidRPr="00741D2A" w:rsidRDefault="0015091E" w:rsidP="0015091E">
            <w:pPr>
              <w:overflowPunct/>
              <w:autoSpaceDE/>
              <w:autoSpaceDN/>
              <w:adjustRightInd/>
              <w:textAlignment w:val="auto"/>
              <w:rPr>
                <w:sz w:val="18"/>
                <w:szCs w:val="18"/>
                <w:lang w:eastAsia="hr-HR"/>
              </w:rPr>
            </w:pPr>
            <w:r w:rsidRPr="00741D2A">
              <w:rPr>
                <w:color w:val="FF0000"/>
                <w:sz w:val="18"/>
                <w:szCs w:val="18"/>
                <w:lang w:eastAsia="hr-HR"/>
              </w:rPr>
              <w:t>b</w:t>
            </w:r>
            <w:r w:rsidRPr="00741D2A">
              <w:rPr>
                <w:sz w:val="18"/>
                <w:szCs w:val="18"/>
                <w:lang w:eastAsia="hr-HR"/>
              </w:rPr>
              <w:t>) jamstvo</w:t>
            </w:r>
            <w:r w:rsidRPr="00741D2A">
              <w:rPr>
                <w:sz w:val="18"/>
                <w:szCs w:val="18"/>
                <w:vertAlign w:val="superscript"/>
                <w:lang w:eastAsia="hr-HR"/>
              </w:rPr>
              <w:t>*1</w:t>
            </w:r>
          </w:p>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c) suglasnost</w:t>
            </w:r>
            <w:r w:rsidRPr="00741D2A">
              <w:rPr>
                <w:sz w:val="18"/>
                <w:szCs w:val="18"/>
                <w:vertAlign w:val="superscript"/>
                <w:lang w:eastAsia="hr-HR"/>
              </w:rPr>
              <w:t>*2</w:t>
            </w:r>
          </w:p>
        </w:tc>
        <w:tc>
          <w:tcPr>
            <w:tcW w:w="931"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 xml:space="preserve">a) zaduženje </w:t>
            </w:r>
          </w:p>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b) jamstvo</w:t>
            </w:r>
            <w:r w:rsidRPr="00741D2A">
              <w:rPr>
                <w:sz w:val="18"/>
                <w:szCs w:val="18"/>
                <w:vertAlign w:val="superscript"/>
                <w:lang w:eastAsia="hr-HR"/>
              </w:rPr>
              <w:t>*1</w:t>
            </w:r>
          </w:p>
          <w:p w:rsidR="0015091E" w:rsidRPr="00741D2A" w:rsidRDefault="0015091E" w:rsidP="0015091E">
            <w:pPr>
              <w:overflowPunct/>
              <w:autoSpaceDE/>
              <w:autoSpaceDN/>
              <w:adjustRightInd/>
              <w:textAlignment w:val="auto"/>
              <w:rPr>
                <w:b/>
                <w:sz w:val="18"/>
                <w:szCs w:val="18"/>
                <w:lang w:eastAsia="hr-HR"/>
              </w:rPr>
            </w:pPr>
            <w:r w:rsidRPr="00741D2A">
              <w:rPr>
                <w:sz w:val="18"/>
                <w:szCs w:val="18"/>
                <w:lang w:eastAsia="hr-HR"/>
              </w:rPr>
              <w:t>c) suglasnost</w:t>
            </w:r>
            <w:r w:rsidRPr="00741D2A">
              <w:rPr>
                <w:sz w:val="18"/>
                <w:szCs w:val="18"/>
                <w:vertAlign w:val="superscript"/>
                <w:lang w:eastAsia="hr-HR"/>
              </w:rPr>
              <w:t>*2</w:t>
            </w:r>
          </w:p>
        </w:tc>
        <w:tc>
          <w:tcPr>
            <w:tcW w:w="932"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 xml:space="preserve">a) zaduženje </w:t>
            </w:r>
          </w:p>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b) jamstvo</w:t>
            </w:r>
            <w:r w:rsidRPr="00741D2A">
              <w:rPr>
                <w:sz w:val="18"/>
                <w:szCs w:val="18"/>
                <w:vertAlign w:val="superscript"/>
                <w:lang w:eastAsia="hr-HR"/>
              </w:rPr>
              <w:t>*1</w:t>
            </w:r>
          </w:p>
          <w:p w:rsidR="0015091E" w:rsidRPr="00741D2A" w:rsidRDefault="0015091E" w:rsidP="0015091E">
            <w:pPr>
              <w:overflowPunct/>
              <w:autoSpaceDE/>
              <w:autoSpaceDN/>
              <w:adjustRightInd/>
              <w:textAlignment w:val="auto"/>
              <w:rPr>
                <w:b/>
                <w:sz w:val="18"/>
                <w:szCs w:val="18"/>
                <w:lang w:eastAsia="hr-HR"/>
              </w:rPr>
            </w:pPr>
            <w:r w:rsidRPr="00741D2A">
              <w:rPr>
                <w:sz w:val="18"/>
                <w:szCs w:val="18"/>
                <w:lang w:eastAsia="hr-HR"/>
              </w:rPr>
              <w:t>c) suglasnost</w:t>
            </w:r>
            <w:r w:rsidRPr="00741D2A">
              <w:rPr>
                <w:sz w:val="18"/>
                <w:szCs w:val="18"/>
                <w:vertAlign w:val="superscript"/>
                <w:lang w:eastAsia="hr-HR"/>
              </w:rPr>
              <w:t>*2</w:t>
            </w:r>
          </w:p>
        </w:tc>
      </w:tr>
      <w:tr w:rsidR="0015091E" w:rsidRPr="00741D2A" w:rsidTr="00741D2A">
        <w:trPr>
          <w:trHeight w:val="415"/>
        </w:trPr>
        <w:tc>
          <w:tcPr>
            <w:tcW w:w="320"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2</w:t>
            </w:r>
          </w:p>
        </w:tc>
        <w:tc>
          <w:tcPr>
            <w:tcW w:w="1872"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 xml:space="preserve">Namjena </w:t>
            </w:r>
            <w:r w:rsidRPr="00741D2A">
              <w:rPr>
                <w:sz w:val="18"/>
                <w:szCs w:val="18"/>
                <w:vertAlign w:val="superscript"/>
                <w:lang w:eastAsia="hr-HR"/>
              </w:rPr>
              <w:t>*4</w:t>
            </w:r>
          </w:p>
          <w:p w:rsidR="0015091E" w:rsidRPr="00741D2A" w:rsidRDefault="0015091E" w:rsidP="0015091E">
            <w:pPr>
              <w:overflowPunct/>
              <w:autoSpaceDE/>
              <w:autoSpaceDN/>
              <w:adjustRightInd/>
              <w:textAlignment w:val="auto"/>
              <w:rPr>
                <w:sz w:val="18"/>
                <w:szCs w:val="18"/>
                <w:lang w:eastAsia="hr-HR"/>
              </w:rPr>
            </w:pPr>
          </w:p>
        </w:tc>
        <w:tc>
          <w:tcPr>
            <w:tcW w:w="945" w:type="pct"/>
            <w:gridSpan w:val="2"/>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Mrtvačnica</w:t>
            </w:r>
          </w:p>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izgradnja</w:t>
            </w:r>
          </w:p>
        </w:tc>
        <w:tc>
          <w:tcPr>
            <w:tcW w:w="931" w:type="pct"/>
            <w:shd w:val="clear" w:color="auto" w:fill="auto"/>
          </w:tcPr>
          <w:p w:rsidR="0015091E" w:rsidRPr="00741D2A" w:rsidRDefault="0015091E" w:rsidP="0015091E">
            <w:pPr>
              <w:overflowPunct/>
              <w:autoSpaceDE/>
              <w:autoSpaceDN/>
              <w:adjustRightInd/>
              <w:textAlignment w:val="auto"/>
              <w:rPr>
                <w:sz w:val="18"/>
                <w:szCs w:val="18"/>
                <w:lang w:eastAsia="hr-HR"/>
              </w:rPr>
            </w:pPr>
          </w:p>
        </w:tc>
        <w:tc>
          <w:tcPr>
            <w:tcW w:w="932" w:type="pct"/>
            <w:shd w:val="clear" w:color="auto" w:fill="auto"/>
          </w:tcPr>
          <w:p w:rsidR="0015091E" w:rsidRPr="00741D2A" w:rsidRDefault="0015091E" w:rsidP="0015091E">
            <w:pPr>
              <w:overflowPunct/>
              <w:autoSpaceDE/>
              <w:autoSpaceDN/>
              <w:adjustRightInd/>
              <w:textAlignment w:val="auto"/>
              <w:rPr>
                <w:sz w:val="18"/>
                <w:szCs w:val="18"/>
                <w:lang w:eastAsia="hr-HR"/>
              </w:rPr>
            </w:pPr>
          </w:p>
        </w:tc>
      </w:tr>
      <w:tr w:rsidR="0015091E" w:rsidRPr="00741D2A" w:rsidTr="00741D2A">
        <w:trPr>
          <w:trHeight w:val="267"/>
        </w:trPr>
        <w:tc>
          <w:tcPr>
            <w:tcW w:w="320"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3</w:t>
            </w:r>
          </w:p>
        </w:tc>
        <w:tc>
          <w:tcPr>
            <w:tcW w:w="1872" w:type="pct"/>
            <w:shd w:val="clear" w:color="auto" w:fill="auto"/>
          </w:tcPr>
          <w:p w:rsidR="0015091E" w:rsidRPr="00741D2A" w:rsidRDefault="0015091E" w:rsidP="0015091E">
            <w:pPr>
              <w:overflowPunct/>
              <w:autoSpaceDE/>
              <w:autoSpaceDN/>
              <w:adjustRightInd/>
              <w:textAlignment w:val="auto"/>
              <w:rPr>
                <w:b/>
                <w:sz w:val="18"/>
                <w:szCs w:val="18"/>
                <w:lang w:eastAsia="hr-HR"/>
              </w:rPr>
            </w:pPr>
            <w:r w:rsidRPr="00741D2A">
              <w:rPr>
                <w:b/>
                <w:sz w:val="18"/>
                <w:szCs w:val="18"/>
                <w:lang w:eastAsia="hr-HR"/>
              </w:rPr>
              <w:t>MB (dodjeljuje MF)</w:t>
            </w:r>
          </w:p>
        </w:tc>
        <w:tc>
          <w:tcPr>
            <w:tcW w:w="945" w:type="pct"/>
            <w:gridSpan w:val="2"/>
            <w:shd w:val="clear" w:color="auto" w:fill="auto"/>
          </w:tcPr>
          <w:p w:rsidR="0015091E" w:rsidRPr="00741D2A" w:rsidRDefault="0015091E" w:rsidP="0015091E">
            <w:pPr>
              <w:overflowPunct/>
              <w:autoSpaceDE/>
              <w:autoSpaceDN/>
              <w:adjustRightInd/>
              <w:textAlignment w:val="auto"/>
              <w:rPr>
                <w:b/>
                <w:sz w:val="18"/>
                <w:szCs w:val="18"/>
                <w:lang w:eastAsia="hr-HR"/>
              </w:rPr>
            </w:pPr>
            <w:r w:rsidRPr="00741D2A">
              <w:rPr>
                <w:b/>
                <w:sz w:val="18"/>
                <w:szCs w:val="18"/>
                <w:lang w:eastAsia="hr-HR"/>
              </w:rPr>
              <w:t>751</w:t>
            </w:r>
          </w:p>
        </w:tc>
        <w:tc>
          <w:tcPr>
            <w:tcW w:w="931" w:type="pct"/>
            <w:shd w:val="clear" w:color="auto" w:fill="auto"/>
          </w:tcPr>
          <w:p w:rsidR="0015091E" w:rsidRPr="00741D2A" w:rsidRDefault="0015091E" w:rsidP="0015091E">
            <w:pPr>
              <w:overflowPunct/>
              <w:autoSpaceDE/>
              <w:autoSpaceDN/>
              <w:adjustRightInd/>
              <w:textAlignment w:val="auto"/>
              <w:rPr>
                <w:b/>
                <w:sz w:val="18"/>
                <w:szCs w:val="18"/>
                <w:lang w:eastAsia="hr-HR"/>
              </w:rPr>
            </w:pPr>
          </w:p>
        </w:tc>
        <w:tc>
          <w:tcPr>
            <w:tcW w:w="932" w:type="pct"/>
            <w:shd w:val="clear" w:color="auto" w:fill="auto"/>
          </w:tcPr>
          <w:p w:rsidR="0015091E" w:rsidRPr="00741D2A" w:rsidRDefault="0015091E" w:rsidP="0015091E">
            <w:pPr>
              <w:overflowPunct/>
              <w:autoSpaceDE/>
              <w:autoSpaceDN/>
              <w:adjustRightInd/>
              <w:textAlignment w:val="auto"/>
              <w:rPr>
                <w:b/>
                <w:sz w:val="18"/>
                <w:szCs w:val="18"/>
                <w:lang w:eastAsia="hr-HR"/>
              </w:rPr>
            </w:pPr>
          </w:p>
        </w:tc>
      </w:tr>
      <w:tr w:rsidR="0015091E" w:rsidRPr="00741D2A" w:rsidTr="00741D2A">
        <w:trPr>
          <w:trHeight w:val="267"/>
        </w:trPr>
        <w:tc>
          <w:tcPr>
            <w:tcW w:w="320"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4</w:t>
            </w:r>
          </w:p>
        </w:tc>
        <w:tc>
          <w:tcPr>
            <w:tcW w:w="1872"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Korisnik kredita(zajma)/jamstva</w:t>
            </w:r>
          </w:p>
        </w:tc>
        <w:tc>
          <w:tcPr>
            <w:tcW w:w="945" w:type="pct"/>
            <w:gridSpan w:val="2"/>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Komunalno Stari Grad</w:t>
            </w:r>
          </w:p>
        </w:tc>
        <w:tc>
          <w:tcPr>
            <w:tcW w:w="931" w:type="pct"/>
            <w:shd w:val="clear" w:color="auto" w:fill="auto"/>
          </w:tcPr>
          <w:p w:rsidR="0015091E" w:rsidRPr="00741D2A" w:rsidRDefault="0015091E" w:rsidP="0015091E">
            <w:pPr>
              <w:overflowPunct/>
              <w:autoSpaceDE/>
              <w:autoSpaceDN/>
              <w:adjustRightInd/>
              <w:textAlignment w:val="auto"/>
              <w:rPr>
                <w:sz w:val="18"/>
                <w:szCs w:val="18"/>
                <w:lang w:eastAsia="hr-HR"/>
              </w:rPr>
            </w:pPr>
          </w:p>
        </w:tc>
        <w:tc>
          <w:tcPr>
            <w:tcW w:w="932" w:type="pct"/>
            <w:shd w:val="clear" w:color="auto" w:fill="auto"/>
          </w:tcPr>
          <w:p w:rsidR="0015091E" w:rsidRPr="00741D2A" w:rsidRDefault="0015091E" w:rsidP="0015091E">
            <w:pPr>
              <w:overflowPunct/>
              <w:autoSpaceDE/>
              <w:autoSpaceDN/>
              <w:adjustRightInd/>
              <w:textAlignment w:val="auto"/>
              <w:rPr>
                <w:sz w:val="18"/>
                <w:szCs w:val="18"/>
                <w:lang w:eastAsia="hr-HR"/>
              </w:rPr>
            </w:pPr>
          </w:p>
        </w:tc>
      </w:tr>
      <w:tr w:rsidR="0015091E" w:rsidRPr="00741D2A" w:rsidTr="00741D2A">
        <w:trPr>
          <w:trHeight w:val="267"/>
        </w:trPr>
        <w:tc>
          <w:tcPr>
            <w:tcW w:w="320"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5</w:t>
            </w:r>
          </w:p>
        </w:tc>
        <w:tc>
          <w:tcPr>
            <w:tcW w:w="1872"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 xml:space="preserve">Ukupan iznos kredita(zajma)/jamstva </w:t>
            </w:r>
          </w:p>
        </w:tc>
        <w:tc>
          <w:tcPr>
            <w:tcW w:w="945" w:type="pct"/>
            <w:gridSpan w:val="2"/>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1.000.000,00</w:t>
            </w:r>
          </w:p>
        </w:tc>
        <w:tc>
          <w:tcPr>
            <w:tcW w:w="931" w:type="pct"/>
            <w:shd w:val="clear" w:color="auto" w:fill="auto"/>
          </w:tcPr>
          <w:p w:rsidR="0015091E" w:rsidRPr="00741D2A" w:rsidRDefault="0015091E" w:rsidP="0015091E">
            <w:pPr>
              <w:overflowPunct/>
              <w:autoSpaceDE/>
              <w:autoSpaceDN/>
              <w:adjustRightInd/>
              <w:textAlignment w:val="auto"/>
              <w:rPr>
                <w:sz w:val="18"/>
                <w:szCs w:val="18"/>
                <w:lang w:eastAsia="hr-HR"/>
              </w:rPr>
            </w:pPr>
          </w:p>
        </w:tc>
        <w:tc>
          <w:tcPr>
            <w:tcW w:w="932" w:type="pct"/>
            <w:shd w:val="clear" w:color="auto" w:fill="auto"/>
          </w:tcPr>
          <w:p w:rsidR="0015091E" w:rsidRPr="00741D2A" w:rsidRDefault="0015091E" w:rsidP="0015091E">
            <w:pPr>
              <w:overflowPunct/>
              <w:autoSpaceDE/>
              <w:autoSpaceDN/>
              <w:adjustRightInd/>
              <w:textAlignment w:val="auto"/>
              <w:rPr>
                <w:sz w:val="18"/>
                <w:szCs w:val="18"/>
                <w:lang w:eastAsia="hr-HR"/>
              </w:rPr>
            </w:pPr>
          </w:p>
        </w:tc>
      </w:tr>
      <w:tr w:rsidR="0015091E" w:rsidRPr="00741D2A" w:rsidTr="00741D2A">
        <w:trPr>
          <w:trHeight w:val="267"/>
        </w:trPr>
        <w:tc>
          <w:tcPr>
            <w:tcW w:w="320"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6</w:t>
            </w:r>
          </w:p>
        </w:tc>
        <w:tc>
          <w:tcPr>
            <w:tcW w:w="1872"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Iskorišteni iznos</w:t>
            </w:r>
          </w:p>
        </w:tc>
        <w:tc>
          <w:tcPr>
            <w:tcW w:w="945" w:type="pct"/>
            <w:gridSpan w:val="2"/>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1.000.000,00</w:t>
            </w:r>
          </w:p>
        </w:tc>
        <w:tc>
          <w:tcPr>
            <w:tcW w:w="931" w:type="pct"/>
            <w:shd w:val="clear" w:color="auto" w:fill="auto"/>
          </w:tcPr>
          <w:p w:rsidR="0015091E" w:rsidRPr="00741D2A" w:rsidRDefault="0015091E" w:rsidP="0015091E">
            <w:pPr>
              <w:overflowPunct/>
              <w:autoSpaceDE/>
              <w:autoSpaceDN/>
              <w:adjustRightInd/>
              <w:textAlignment w:val="auto"/>
              <w:rPr>
                <w:sz w:val="18"/>
                <w:szCs w:val="18"/>
                <w:lang w:eastAsia="hr-HR"/>
              </w:rPr>
            </w:pPr>
          </w:p>
        </w:tc>
        <w:tc>
          <w:tcPr>
            <w:tcW w:w="932" w:type="pct"/>
            <w:shd w:val="clear" w:color="auto" w:fill="auto"/>
          </w:tcPr>
          <w:p w:rsidR="0015091E" w:rsidRPr="00741D2A" w:rsidRDefault="0015091E" w:rsidP="0015091E">
            <w:pPr>
              <w:overflowPunct/>
              <w:autoSpaceDE/>
              <w:autoSpaceDN/>
              <w:adjustRightInd/>
              <w:textAlignment w:val="auto"/>
              <w:rPr>
                <w:sz w:val="18"/>
                <w:szCs w:val="18"/>
                <w:lang w:eastAsia="hr-HR"/>
              </w:rPr>
            </w:pPr>
          </w:p>
        </w:tc>
      </w:tr>
      <w:tr w:rsidR="0015091E" w:rsidRPr="00741D2A" w:rsidTr="00741D2A">
        <w:trPr>
          <w:trHeight w:val="267"/>
        </w:trPr>
        <w:tc>
          <w:tcPr>
            <w:tcW w:w="320"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7</w:t>
            </w:r>
          </w:p>
        </w:tc>
        <w:tc>
          <w:tcPr>
            <w:tcW w:w="1872"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Iznos glavnice (u kn)</w:t>
            </w:r>
          </w:p>
        </w:tc>
        <w:tc>
          <w:tcPr>
            <w:tcW w:w="945" w:type="pct"/>
            <w:gridSpan w:val="2"/>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1.000.000,00</w:t>
            </w:r>
          </w:p>
        </w:tc>
        <w:tc>
          <w:tcPr>
            <w:tcW w:w="931" w:type="pct"/>
            <w:shd w:val="clear" w:color="auto" w:fill="auto"/>
          </w:tcPr>
          <w:p w:rsidR="0015091E" w:rsidRPr="00741D2A" w:rsidRDefault="0015091E" w:rsidP="0015091E">
            <w:pPr>
              <w:overflowPunct/>
              <w:autoSpaceDE/>
              <w:autoSpaceDN/>
              <w:adjustRightInd/>
              <w:textAlignment w:val="auto"/>
              <w:rPr>
                <w:sz w:val="18"/>
                <w:szCs w:val="18"/>
                <w:lang w:eastAsia="hr-HR"/>
              </w:rPr>
            </w:pPr>
          </w:p>
        </w:tc>
        <w:tc>
          <w:tcPr>
            <w:tcW w:w="932" w:type="pct"/>
            <w:shd w:val="clear" w:color="auto" w:fill="auto"/>
          </w:tcPr>
          <w:p w:rsidR="0015091E" w:rsidRPr="00741D2A" w:rsidRDefault="0015091E" w:rsidP="0015091E">
            <w:pPr>
              <w:overflowPunct/>
              <w:autoSpaceDE/>
              <w:autoSpaceDN/>
              <w:adjustRightInd/>
              <w:textAlignment w:val="auto"/>
              <w:rPr>
                <w:sz w:val="18"/>
                <w:szCs w:val="18"/>
                <w:lang w:eastAsia="hr-HR"/>
              </w:rPr>
            </w:pPr>
          </w:p>
        </w:tc>
      </w:tr>
      <w:tr w:rsidR="0015091E" w:rsidRPr="00741D2A" w:rsidTr="00741D2A">
        <w:trPr>
          <w:trHeight w:val="267"/>
        </w:trPr>
        <w:tc>
          <w:tcPr>
            <w:tcW w:w="320"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8</w:t>
            </w:r>
          </w:p>
        </w:tc>
        <w:tc>
          <w:tcPr>
            <w:tcW w:w="1872"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Iznos kamata (u kn)</w:t>
            </w:r>
          </w:p>
        </w:tc>
        <w:tc>
          <w:tcPr>
            <w:tcW w:w="945" w:type="pct"/>
            <w:gridSpan w:val="2"/>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329.099,70</w:t>
            </w:r>
          </w:p>
        </w:tc>
        <w:tc>
          <w:tcPr>
            <w:tcW w:w="931" w:type="pct"/>
            <w:shd w:val="clear" w:color="auto" w:fill="auto"/>
          </w:tcPr>
          <w:p w:rsidR="0015091E" w:rsidRPr="00741D2A" w:rsidRDefault="0015091E" w:rsidP="0015091E">
            <w:pPr>
              <w:overflowPunct/>
              <w:autoSpaceDE/>
              <w:autoSpaceDN/>
              <w:adjustRightInd/>
              <w:textAlignment w:val="auto"/>
              <w:rPr>
                <w:sz w:val="18"/>
                <w:szCs w:val="18"/>
                <w:lang w:eastAsia="hr-HR"/>
              </w:rPr>
            </w:pPr>
          </w:p>
        </w:tc>
        <w:tc>
          <w:tcPr>
            <w:tcW w:w="932" w:type="pct"/>
            <w:shd w:val="clear" w:color="auto" w:fill="auto"/>
          </w:tcPr>
          <w:p w:rsidR="0015091E" w:rsidRPr="00741D2A" w:rsidRDefault="0015091E" w:rsidP="0015091E">
            <w:pPr>
              <w:overflowPunct/>
              <w:autoSpaceDE/>
              <w:autoSpaceDN/>
              <w:adjustRightInd/>
              <w:textAlignment w:val="auto"/>
              <w:rPr>
                <w:sz w:val="18"/>
                <w:szCs w:val="18"/>
                <w:lang w:eastAsia="hr-HR"/>
              </w:rPr>
            </w:pPr>
          </w:p>
        </w:tc>
      </w:tr>
      <w:tr w:rsidR="0015091E" w:rsidRPr="00741D2A" w:rsidTr="00741D2A">
        <w:trPr>
          <w:trHeight w:val="267"/>
        </w:trPr>
        <w:tc>
          <w:tcPr>
            <w:tcW w:w="320"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9</w:t>
            </w:r>
          </w:p>
        </w:tc>
        <w:tc>
          <w:tcPr>
            <w:tcW w:w="1872"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Kamatna stopa -  ugovorena</w:t>
            </w:r>
          </w:p>
        </w:tc>
        <w:tc>
          <w:tcPr>
            <w:tcW w:w="945" w:type="pct"/>
            <w:gridSpan w:val="2"/>
            <w:shd w:val="clear" w:color="auto" w:fill="auto"/>
          </w:tcPr>
          <w:p w:rsidR="0015091E" w:rsidRPr="00741D2A" w:rsidRDefault="0015091E" w:rsidP="0015091E">
            <w:pPr>
              <w:overflowPunct/>
              <w:autoSpaceDE/>
              <w:autoSpaceDN/>
              <w:adjustRightInd/>
              <w:jc w:val="right"/>
              <w:textAlignment w:val="auto"/>
              <w:rPr>
                <w:sz w:val="18"/>
                <w:szCs w:val="18"/>
                <w:lang w:eastAsia="hr-HR"/>
              </w:rPr>
            </w:pPr>
            <w:r w:rsidRPr="00741D2A">
              <w:rPr>
                <w:sz w:val="18"/>
                <w:szCs w:val="18"/>
                <w:lang w:eastAsia="hr-HR"/>
              </w:rPr>
              <w:t>5,58</w:t>
            </w:r>
          </w:p>
        </w:tc>
        <w:tc>
          <w:tcPr>
            <w:tcW w:w="931" w:type="pct"/>
            <w:shd w:val="clear" w:color="auto" w:fill="auto"/>
          </w:tcPr>
          <w:p w:rsidR="0015091E" w:rsidRPr="00741D2A" w:rsidRDefault="0015091E" w:rsidP="0015091E">
            <w:pPr>
              <w:overflowPunct/>
              <w:autoSpaceDE/>
              <w:autoSpaceDN/>
              <w:adjustRightInd/>
              <w:jc w:val="right"/>
              <w:textAlignment w:val="auto"/>
              <w:rPr>
                <w:sz w:val="18"/>
                <w:szCs w:val="18"/>
                <w:lang w:eastAsia="hr-HR"/>
              </w:rPr>
            </w:pPr>
          </w:p>
        </w:tc>
        <w:tc>
          <w:tcPr>
            <w:tcW w:w="932" w:type="pct"/>
            <w:shd w:val="clear" w:color="auto" w:fill="auto"/>
          </w:tcPr>
          <w:p w:rsidR="0015091E" w:rsidRPr="00741D2A" w:rsidRDefault="0015091E" w:rsidP="0015091E">
            <w:pPr>
              <w:overflowPunct/>
              <w:autoSpaceDE/>
              <w:autoSpaceDN/>
              <w:adjustRightInd/>
              <w:jc w:val="right"/>
              <w:textAlignment w:val="auto"/>
              <w:rPr>
                <w:sz w:val="18"/>
                <w:szCs w:val="18"/>
                <w:lang w:eastAsia="hr-HR"/>
              </w:rPr>
            </w:pPr>
          </w:p>
        </w:tc>
      </w:tr>
      <w:tr w:rsidR="0015091E" w:rsidRPr="00741D2A" w:rsidTr="00741D2A">
        <w:trPr>
          <w:trHeight w:val="267"/>
        </w:trPr>
        <w:tc>
          <w:tcPr>
            <w:tcW w:w="320"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10</w:t>
            </w:r>
          </w:p>
        </w:tc>
        <w:tc>
          <w:tcPr>
            <w:tcW w:w="1872"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Ostali troškovi kredita(zajma) (u kn)</w:t>
            </w:r>
          </w:p>
        </w:tc>
        <w:tc>
          <w:tcPr>
            <w:tcW w:w="945" w:type="pct"/>
            <w:gridSpan w:val="2"/>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5.000,00</w:t>
            </w:r>
          </w:p>
        </w:tc>
        <w:tc>
          <w:tcPr>
            <w:tcW w:w="931" w:type="pct"/>
            <w:shd w:val="clear" w:color="auto" w:fill="auto"/>
          </w:tcPr>
          <w:p w:rsidR="0015091E" w:rsidRPr="00741D2A" w:rsidRDefault="0015091E" w:rsidP="0015091E">
            <w:pPr>
              <w:overflowPunct/>
              <w:autoSpaceDE/>
              <w:autoSpaceDN/>
              <w:adjustRightInd/>
              <w:textAlignment w:val="auto"/>
              <w:rPr>
                <w:sz w:val="18"/>
                <w:szCs w:val="18"/>
                <w:lang w:eastAsia="hr-HR"/>
              </w:rPr>
            </w:pPr>
          </w:p>
        </w:tc>
        <w:tc>
          <w:tcPr>
            <w:tcW w:w="932" w:type="pct"/>
            <w:shd w:val="clear" w:color="auto" w:fill="auto"/>
          </w:tcPr>
          <w:p w:rsidR="0015091E" w:rsidRPr="00741D2A" w:rsidRDefault="0015091E" w:rsidP="0015091E">
            <w:pPr>
              <w:overflowPunct/>
              <w:autoSpaceDE/>
              <w:autoSpaceDN/>
              <w:adjustRightInd/>
              <w:textAlignment w:val="auto"/>
              <w:rPr>
                <w:sz w:val="18"/>
                <w:szCs w:val="18"/>
                <w:lang w:eastAsia="hr-HR"/>
              </w:rPr>
            </w:pPr>
          </w:p>
        </w:tc>
      </w:tr>
      <w:tr w:rsidR="0015091E" w:rsidRPr="00741D2A" w:rsidTr="00741D2A">
        <w:trPr>
          <w:trHeight w:val="267"/>
        </w:trPr>
        <w:tc>
          <w:tcPr>
            <w:tcW w:w="320"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11</w:t>
            </w:r>
          </w:p>
        </w:tc>
        <w:tc>
          <w:tcPr>
            <w:tcW w:w="1872"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Broj anuiteta godišnje</w:t>
            </w:r>
          </w:p>
        </w:tc>
        <w:tc>
          <w:tcPr>
            <w:tcW w:w="945" w:type="pct"/>
            <w:gridSpan w:val="2"/>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2</w:t>
            </w:r>
          </w:p>
        </w:tc>
        <w:tc>
          <w:tcPr>
            <w:tcW w:w="931" w:type="pct"/>
            <w:shd w:val="clear" w:color="auto" w:fill="auto"/>
          </w:tcPr>
          <w:p w:rsidR="0015091E" w:rsidRPr="00741D2A" w:rsidRDefault="0015091E" w:rsidP="0015091E">
            <w:pPr>
              <w:overflowPunct/>
              <w:autoSpaceDE/>
              <w:autoSpaceDN/>
              <w:adjustRightInd/>
              <w:textAlignment w:val="auto"/>
              <w:rPr>
                <w:sz w:val="18"/>
                <w:szCs w:val="18"/>
                <w:lang w:eastAsia="hr-HR"/>
              </w:rPr>
            </w:pPr>
          </w:p>
        </w:tc>
        <w:tc>
          <w:tcPr>
            <w:tcW w:w="932" w:type="pct"/>
            <w:shd w:val="clear" w:color="auto" w:fill="auto"/>
          </w:tcPr>
          <w:p w:rsidR="0015091E" w:rsidRPr="00741D2A" w:rsidRDefault="0015091E" w:rsidP="0015091E">
            <w:pPr>
              <w:overflowPunct/>
              <w:autoSpaceDE/>
              <w:autoSpaceDN/>
              <w:adjustRightInd/>
              <w:textAlignment w:val="auto"/>
              <w:rPr>
                <w:sz w:val="18"/>
                <w:szCs w:val="18"/>
                <w:lang w:eastAsia="hr-HR"/>
              </w:rPr>
            </w:pPr>
          </w:p>
        </w:tc>
      </w:tr>
      <w:tr w:rsidR="0015091E" w:rsidRPr="00741D2A" w:rsidTr="00741D2A">
        <w:trPr>
          <w:trHeight w:val="310"/>
        </w:trPr>
        <w:tc>
          <w:tcPr>
            <w:tcW w:w="320"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12</w:t>
            </w:r>
          </w:p>
        </w:tc>
        <w:tc>
          <w:tcPr>
            <w:tcW w:w="1872"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Rok otplate (bez počeka)</w:t>
            </w:r>
          </w:p>
        </w:tc>
        <w:tc>
          <w:tcPr>
            <w:tcW w:w="945" w:type="pct"/>
            <w:gridSpan w:val="2"/>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108</w:t>
            </w:r>
          </w:p>
        </w:tc>
        <w:tc>
          <w:tcPr>
            <w:tcW w:w="931" w:type="pct"/>
            <w:shd w:val="clear" w:color="auto" w:fill="auto"/>
          </w:tcPr>
          <w:p w:rsidR="0015091E" w:rsidRPr="00741D2A" w:rsidRDefault="0015091E" w:rsidP="0015091E">
            <w:pPr>
              <w:overflowPunct/>
              <w:autoSpaceDE/>
              <w:autoSpaceDN/>
              <w:adjustRightInd/>
              <w:textAlignment w:val="auto"/>
              <w:rPr>
                <w:sz w:val="18"/>
                <w:szCs w:val="18"/>
                <w:lang w:eastAsia="hr-HR"/>
              </w:rPr>
            </w:pPr>
          </w:p>
        </w:tc>
        <w:tc>
          <w:tcPr>
            <w:tcW w:w="932" w:type="pct"/>
            <w:shd w:val="clear" w:color="auto" w:fill="auto"/>
          </w:tcPr>
          <w:p w:rsidR="0015091E" w:rsidRPr="00741D2A" w:rsidRDefault="0015091E" w:rsidP="0015091E">
            <w:pPr>
              <w:overflowPunct/>
              <w:autoSpaceDE/>
              <w:autoSpaceDN/>
              <w:adjustRightInd/>
              <w:textAlignment w:val="auto"/>
              <w:rPr>
                <w:sz w:val="18"/>
                <w:szCs w:val="18"/>
                <w:lang w:eastAsia="hr-HR"/>
              </w:rPr>
            </w:pPr>
          </w:p>
        </w:tc>
      </w:tr>
      <w:tr w:rsidR="0015091E" w:rsidRPr="00741D2A" w:rsidTr="00741D2A">
        <w:trPr>
          <w:trHeight w:val="267"/>
        </w:trPr>
        <w:tc>
          <w:tcPr>
            <w:tcW w:w="320"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13</w:t>
            </w:r>
          </w:p>
        </w:tc>
        <w:tc>
          <w:tcPr>
            <w:tcW w:w="1872"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Razdoblje počeka</w:t>
            </w:r>
          </w:p>
        </w:tc>
        <w:tc>
          <w:tcPr>
            <w:tcW w:w="945" w:type="pct"/>
            <w:gridSpan w:val="2"/>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12</w:t>
            </w:r>
          </w:p>
        </w:tc>
        <w:tc>
          <w:tcPr>
            <w:tcW w:w="931" w:type="pct"/>
            <w:shd w:val="clear" w:color="auto" w:fill="auto"/>
          </w:tcPr>
          <w:p w:rsidR="0015091E" w:rsidRPr="00741D2A" w:rsidRDefault="0015091E" w:rsidP="0015091E">
            <w:pPr>
              <w:overflowPunct/>
              <w:autoSpaceDE/>
              <w:autoSpaceDN/>
              <w:adjustRightInd/>
              <w:textAlignment w:val="auto"/>
              <w:rPr>
                <w:sz w:val="18"/>
                <w:szCs w:val="18"/>
                <w:lang w:eastAsia="hr-HR"/>
              </w:rPr>
            </w:pPr>
          </w:p>
        </w:tc>
        <w:tc>
          <w:tcPr>
            <w:tcW w:w="932" w:type="pct"/>
            <w:shd w:val="clear" w:color="auto" w:fill="auto"/>
          </w:tcPr>
          <w:p w:rsidR="0015091E" w:rsidRPr="00741D2A" w:rsidRDefault="0015091E" w:rsidP="0015091E">
            <w:pPr>
              <w:overflowPunct/>
              <w:autoSpaceDE/>
              <w:autoSpaceDN/>
              <w:adjustRightInd/>
              <w:textAlignment w:val="auto"/>
              <w:rPr>
                <w:sz w:val="18"/>
                <w:szCs w:val="18"/>
                <w:lang w:eastAsia="hr-HR"/>
              </w:rPr>
            </w:pPr>
          </w:p>
        </w:tc>
      </w:tr>
      <w:tr w:rsidR="0015091E" w:rsidRPr="00741D2A" w:rsidTr="00741D2A">
        <w:trPr>
          <w:trHeight w:val="503"/>
        </w:trPr>
        <w:tc>
          <w:tcPr>
            <w:tcW w:w="320"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14</w:t>
            </w:r>
          </w:p>
        </w:tc>
        <w:tc>
          <w:tcPr>
            <w:tcW w:w="1872"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 xml:space="preserve">Otplaćeno  glavnice (u kn) </w:t>
            </w:r>
          </w:p>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(do datuma podnošenja izvješća)</w:t>
            </w:r>
          </w:p>
        </w:tc>
        <w:tc>
          <w:tcPr>
            <w:tcW w:w="945" w:type="pct"/>
            <w:gridSpan w:val="2"/>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846.465,56</w:t>
            </w:r>
          </w:p>
        </w:tc>
        <w:tc>
          <w:tcPr>
            <w:tcW w:w="931" w:type="pct"/>
            <w:shd w:val="clear" w:color="auto" w:fill="auto"/>
          </w:tcPr>
          <w:p w:rsidR="0015091E" w:rsidRPr="00741D2A" w:rsidRDefault="0015091E" w:rsidP="0015091E">
            <w:pPr>
              <w:overflowPunct/>
              <w:autoSpaceDE/>
              <w:autoSpaceDN/>
              <w:adjustRightInd/>
              <w:textAlignment w:val="auto"/>
              <w:rPr>
                <w:sz w:val="18"/>
                <w:szCs w:val="18"/>
                <w:lang w:eastAsia="hr-HR"/>
              </w:rPr>
            </w:pPr>
          </w:p>
        </w:tc>
        <w:tc>
          <w:tcPr>
            <w:tcW w:w="932" w:type="pct"/>
            <w:shd w:val="clear" w:color="auto" w:fill="auto"/>
          </w:tcPr>
          <w:p w:rsidR="0015091E" w:rsidRPr="00741D2A" w:rsidRDefault="0015091E" w:rsidP="0015091E">
            <w:pPr>
              <w:overflowPunct/>
              <w:autoSpaceDE/>
              <w:autoSpaceDN/>
              <w:adjustRightInd/>
              <w:textAlignment w:val="auto"/>
              <w:rPr>
                <w:sz w:val="18"/>
                <w:szCs w:val="18"/>
                <w:lang w:eastAsia="hr-HR"/>
              </w:rPr>
            </w:pPr>
          </w:p>
        </w:tc>
      </w:tr>
      <w:tr w:rsidR="0015091E" w:rsidRPr="00741D2A" w:rsidTr="00741D2A">
        <w:trPr>
          <w:trHeight w:val="489"/>
        </w:trPr>
        <w:tc>
          <w:tcPr>
            <w:tcW w:w="320"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15</w:t>
            </w:r>
          </w:p>
        </w:tc>
        <w:tc>
          <w:tcPr>
            <w:tcW w:w="1872"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 xml:space="preserve">Otplaćeno  kamata (u kn) </w:t>
            </w:r>
          </w:p>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(do datuma podnošenja izvješća)</w:t>
            </w:r>
          </w:p>
        </w:tc>
        <w:tc>
          <w:tcPr>
            <w:tcW w:w="945" w:type="pct"/>
            <w:gridSpan w:val="2"/>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267.457,36</w:t>
            </w:r>
          </w:p>
        </w:tc>
        <w:tc>
          <w:tcPr>
            <w:tcW w:w="931" w:type="pct"/>
            <w:shd w:val="clear" w:color="auto" w:fill="auto"/>
          </w:tcPr>
          <w:p w:rsidR="0015091E" w:rsidRPr="00741D2A" w:rsidRDefault="0015091E" w:rsidP="0015091E">
            <w:pPr>
              <w:overflowPunct/>
              <w:autoSpaceDE/>
              <w:autoSpaceDN/>
              <w:adjustRightInd/>
              <w:textAlignment w:val="auto"/>
              <w:rPr>
                <w:sz w:val="18"/>
                <w:szCs w:val="18"/>
                <w:lang w:eastAsia="hr-HR"/>
              </w:rPr>
            </w:pPr>
          </w:p>
        </w:tc>
        <w:tc>
          <w:tcPr>
            <w:tcW w:w="932" w:type="pct"/>
            <w:shd w:val="clear" w:color="auto" w:fill="auto"/>
          </w:tcPr>
          <w:p w:rsidR="0015091E" w:rsidRPr="00741D2A" w:rsidRDefault="0015091E" w:rsidP="0015091E">
            <w:pPr>
              <w:overflowPunct/>
              <w:autoSpaceDE/>
              <w:autoSpaceDN/>
              <w:adjustRightInd/>
              <w:textAlignment w:val="auto"/>
              <w:rPr>
                <w:sz w:val="18"/>
                <w:szCs w:val="18"/>
                <w:lang w:eastAsia="hr-HR"/>
              </w:rPr>
            </w:pPr>
          </w:p>
        </w:tc>
      </w:tr>
      <w:tr w:rsidR="0015091E" w:rsidRPr="00741D2A" w:rsidTr="00741D2A">
        <w:trPr>
          <w:trHeight w:val="310"/>
        </w:trPr>
        <w:tc>
          <w:tcPr>
            <w:tcW w:w="320"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16</w:t>
            </w:r>
          </w:p>
        </w:tc>
        <w:tc>
          <w:tcPr>
            <w:tcW w:w="1872"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Ostalo za otplatu (glavnice - u kn)</w:t>
            </w:r>
          </w:p>
        </w:tc>
        <w:tc>
          <w:tcPr>
            <w:tcW w:w="945" w:type="pct"/>
            <w:gridSpan w:val="2"/>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153.534,44</w:t>
            </w:r>
          </w:p>
        </w:tc>
        <w:tc>
          <w:tcPr>
            <w:tcW w:w="931" w:type="pct"/>
            <w:shd w:val="clear" w:color="auto" w:fill="auto"/>
          </w:tcPr>
          <w:p w:rsidR="0015091E" w:rsidRPr="00741D2A" w:rsidRDefault="0015091E" w:rsidP="0015091E">
            <w:pPr>
              <w:overflowPunct/>
              <w:autoSpaceDE/>
              <w:autoSpaceDN/>
              <w:adjustRightInd/>
              <w:textAlignment w:val="auto"/>
              <w:rPr>
                <w:sz w:val="18"/>
                <w:szCs w:val="18"/>
                <w:lang w:eastAsia="hr-HR"/>
              </w:rPr>
            </w:pPr>
          </w:p>
        </w:tc>
        <w:tc>
          <w:tcPr>
            <w:tcW w:w="932" w:type="pct"/>
            <w:shd w:val="clear" w:color="auto" w:fill="auto"/>
          </w:tcPr>
          <w:p w:rsidR="0015091E" w:rsidRPr="00741D2A" w:rsidRDefault="0015091E" w:rsidP="0015091E">
            <w:pPr>
              <w:overflowPunct/>
              <w:autoSpaceDE/>
              <w:autoSpaceDN/>
              <w:adjustRightInd/>
              <w:textAlignment w:val="auto"/>
              <w:rPr>
                <w:sz w:val="18"/>
                <w:szCs w:val="18"/>
                <w:lang w:eastAsia="hr-HR"/>
              </w:rPr>
            </w:pPr>
          </w:p>
        </w:tc>
      </w:tr>
      <w:tr w:rsidR="0015091E" w:rsidRPr="00741D2A" w:rsidTr="00741D2A">
        <w:trPr>
          <w:trHeight w:val="246"/>
        </w:trPr>
        <w:tc>
          <w:tcPr>
            <w:tcW w:w="320"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17</w:t>
            </w:r>
          </w:p>
        </w:tc>
        <w:tc>
          <w:tcPr>
            <w:tcW w:w="1872"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Aktivirano jamstvo</w:t>
            </w:r>
            <w:r w:rsidRPr="00741D2A">
              <w:rPr>
                <w:sz w:val="18"/>
                <w:szCs w:val="18"/>
                <w:vertAlign w:val="superscript"/>
                <w:lang w:eastAsia="hr-HR"/>
              </w:rPr>
              <w:t>*1</w:t>
            </w:r>
          </w:p>
        </w:tc>
        <w:tc>
          <w:tcPr>
            <w:tcW w:w="945" w:type="pct"/>
            <w:gridSpan w:val="2"/>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Da            Ne</w:t>
            </w:r>
          </w:p>
        </w:tc>
        <w:tc>
          <w:tcPr>
            <w:tcW w:w="931"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 xml:space="preserve">Da            Ne   </w:t>
            </w:r>
          </w:p>
        </w:tc>
        <w:tc>
          <w:tcPr>
            <w:tcW w:w="932"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Da            Ne</w:t>
            </w:r>
          </w:p>
        </w:tc>
      </w:tr>
      <w:tr w:rsidR="0015091E" w:rsidRPr="00741D2A" w:rsidTr="00741D2A">
        <w:trPr>
          <w:trHeight w:val="489"/>
        </w:trPr>
        <w:tc>
          <w:tcPr>
            <w:tcW w:w="320"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18</w:t>
            </w:r>
          </w:p>
        </w:tc>
        <w:tc>
          <w:tcPr>
            <w:tcW w:w="1872"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Datum realizacije (kredita/zajma) / izdavanja (jamstva</w:t>
            </w:r>
            <w:r w:rsidRPr="00741D2A">
              <w:rPr>
                <w:sz w:val="18"/>
                <w:szCs w:val="18"/>
                <w:vertAlign w:val="superscript"/>
                <w:lang w:eastAsia="hr-HR"/>
              </w:rPr>
              <w:t>*1</w:t>
            </w:r>
            <w:r w:rsidRPr="00741D2A">
              <w:rPr>
                <w:sz w:val="18"/>
                <w:szCs w:val="18"/>
                <w:lang w:eastAsia="hr-HR"/>
              </w:rPr>
              <w:t>, suglasnosti za zaduženje</w:t>
            </w:r>
            <w:r w:rsidRPr="00741D2A">
              <w:rPr>
                <w:sz w:val="18"/>
                <w:szCs w:val="18"/>
                <w:vertAlign w:val="superscript"/>
                <w:lang w:eastAsia="hr-HR"/>
              </w:rPr>
              <w:t>*2</w:t>
            </w:r>
            <w:r w:rsidRPr="00741D2A">
              <w:rPr>
                <w:sz w:val="18"/>
                <w:szCs w:val="18"/>
                <w:lang w:eastAsia="hr-HR"/>
              </w:rPr>
              <w:t>)</w:t>
            </w:r>
          </w:p>
        </w:tc>
        <w:tc>
          <w:tcPr>
            <w:tcW w:w="945" w:type="pct"/>
            <w:gridSpan w:val="2"/>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21.05.2003.</w:t>
            </w:r>
          </w:p>
        </w:tc>
        <w:tc>
          <w:tcPr>
            <w:tcW w:w="931" w:type="pct"/>
            <w:shd w:val="clear" w:color="auto" w:fill="auto"/>
          </w:tcPr>
          <w:p w:rsidR="0015091E" w:rsidRPr="00741D2A" w:rsidRDefault="0015091E" w:rsidP="0015091E">
            <w:pPr>
              <w:overflowPunct/>
              <w:autoSpaceDE/>
              <w:autoSpaceDN/>
              <w:adjustRightInd/>
              <w:textAlignment w:val="auto"/>
              <w:rPr>
                <w:sz w:val="18"/>
                <w:szCs w:val="18"/>
                <w:lang w:eastAsia="hr-HR"/>
              </w:rPr>
            </w:pPr>
          </w:p>
        </w:tc>
        <w:tc>
          <w:tcPr>
            <w:tcW w:w="932" w:type="pct"/>
            <w:shd w:val="clear" w:color="auto" w:fill="auto"/>
          </w:tcPr>
          <w:p w:rsidR="0015091E" w:rsidRPr="00741D2A" w:rsidRDefault="0015091E" w:rsidP="0015091E">
            <w:pPr>
              <w:overflowPunct/>
              <w:autoSpaceDE/>
              <w:autoSpaceDN/>
              <w:adjustRightInd/>
              <w:textAlignment w:val="auto"/>
              <w:rPr>
                <w:sz w:val="18"/>
                <w:szCs w:val="18"/>
                <w:lang w:eastAsia="hr-HR"/>
              </w:rPr>
            </w:pPr>
          </w:p>
        </w:tc>
      </w:tr>
      <w:tr w:rsidR="0015091E" w:rsidRPr="00741D2A" w:rsidTr="00741D2A">
        <w:trPr>
          <w:trHeight w:val="216"/>
        </w:trPr>
        <w:tc>
          <w:tcPr>
            <w:tcW w:w="320"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19</w:t>
            </w:r>
          </w:p>
        </w:tc>
        <w:tc>
          <w:tcPr>
            <w:tcW w:w="1872"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Datum/godina odobrenja/suglasnosti</w:t>
            </w:r>
          </w:p>
        </w:tc>
        <w:tc>
          <w:tcPr>
            <w:tcW w:w="945" w:type="pct"/>
            <w:gridSpan w:val="2"/>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28.03.2003.</w:t>
            </w:r>
          </w:p>
        </w:tc>
        <w:tc>
          <w:tcPr>
            <w:tcW w:w="931" w:type="pct"/>
            <w:shd w:val="clear" w:color="auto" w:fill="auto"/>
          </w:tcPr>
          <w:p w:rsidR="0015091E" w:rsidRPr="00741D2A" w:rsidRDefault="0015091E" w:rsidP="0015091E">
            <w:pPr>
              <w:overflowPunct/>
              <w:autoSpaceDE/>
              <w:autoSpaceDN/>
              <w:adjustRightInd/>
              <w:textAlignment w:val="auto"/>
              <w:rPr>
                <w:sz w:val="18"/>
                <w:szCs w:val="18"/>
                <w:lang w:eastAsia="hr-HR"/>
              </w:rPr>
            </w:pPr>
          </w:p>
        </w:tc>
        <w:tc>
          <w:tcPr>
            <w:tcW w:w="932" w:type="pct"/>
            <w:shd w:val="clear" w:color="auto" w:fill="auto"/>
          </w:tcPr>
          <w:p w:rsidR="0015091E" w:rsidRPr="00741D2A" w:rsidRDefault="0015091E" w:rsidP="0015091E">
            <w:pPr>
              <w:overflowPunct/>
              <w:autoSpaceDE/>
              <w:autoSpaceDN/>
              <w:adjustRightInd/>
              <w:textAlignment w:val="auto"/>
              <w:rPr>
                <w:sz w:val="18"/>
                <w:szCs w:val="18"/>
                <w:lang w:eastAsia="hr-HR"/>
              </w:rPr>
            </w:pPr>
          </w:p>
        </w:tc>
      </w:tr>
      <w:tr w:rsidR="0015091E" w:rsidRPr="00741D2A" w:rsidTr="00741D2A">
        <w:trPr>
          <w:trHeight w:val="216"/>
        </w:trPr>
        <w:tc>
          <w:tcPr>
            <w:tcW w:w="320"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20</w:t>
            </w:r>
          </w:p>
        </w:tc>
        <w:tc>
          <w:tcPr>
            <w:tcW w:w="1872"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Datum upisa u sudski registar</w:t>
            </w:r>
            <w:r w:rsidRPr="00741D2A">
              <w:rPr>
                <w:sz w:val="18"/>
                <w:szCs w:val="18"/>
                <w:vertAlign w:val="superscript"/>
                <w:lang w:eastAsia="hr-HR"/>
              </w:rPr>
              <w:t>*3</w:t>
            </w:r>
          </w:p>
        </w:tc>
        <w:tc>
          <w:tcPr>
            <w:tcW w:w="945" w:type="pct"/>
            <w:gridSpan w:val="2"/>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1997.g.</w:t>
            </w:r>
          </w:p>
        </w:tc>
        <w:tc>
          <w:tcPr>
            <w:tcW w:w="931" w:type="pct"/>
            <w:shd w:val="clear" w:color="auto" w:fill="auto"/>
          </w:tcPr>
          <w:p w:rsidR="0015091E" w:rsidRPr="00741D2A" w:rsidRDefault="0015091E" w:rsidP="0015091E">
            <w:pPr>
              <w:overflowPunct/>
              <w:autoSpaceDE/>
              <w:autoSpaceDN/>
              <w:adjustRightInd/>
              <w:textAlignment w:val="auto"/>
              <w:rPr>
                <w:sz w:val="18"/>
                <w:szCs w:val="18"/>
                <w:lang w:eastAsia="hr-HR"/>
              </w:rPr>
            </w:pPr>
          </w:p>
        </w:tc>
        <w:tc>
          <w:tcPr>
            <w:tcW w:w="932" w:type="pct"/>
            <w:shd w:val="clear" w:color="auto" w:fill="auto"/>
          </w:tcPr>
          <w:p w:rsidR="0015091E" w:rsidRPr="00741D2A" w:rsidRDefault="0015091E" w:rsidP="0015091E">
            <w:pPr>
              <w:overflowPunct/>
              <w:autoSpaceDE/>
              <w:autoSpaceDN/>
              <w:adjustRightInd/>
              <w:textAlignment w:val="auto"/>
              <w:rPr>
                <w:sz w:val="18"/>
                <w:szCs w:val="18"/>
                <w:lang w:eastAsia="hr-HR"/>
              </w:rPr>
            </w:pPr>
          </w:p>
        </w:tc>
      </w:tr>
      <w:tr w:rsidR="0015091E" w:rsidRPr="00741D2A" w:rsidTr="00741D2A">
        <w:trPr>
          <w:trHeight w:val="541"/>
        </w:trPr>
        <w:tc>
          <w:tcPr>
            <w:tcW w:w="320"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21</w:t>
            </w:r>
          </w:p>
        </w:tc>
        <w:tc>
          <w:tcPr>
            <w:tcW w:w="1872"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Poslovni rezultat u prethodnoj godini iz Računa dobiti i gubitka</w:t>
            </w:r>
            <w:r w:rsidRPr="00741D2A">
              <w:rPr>
                <w:sz w:val="18"/>
                <w:szCs w:val="18"/>
                <w:vertAlign w:val="superscript"/>
                <w:lang w:eastAsia="hr-HR"/>
              </w:rPr>
              <w:t>*3</w:t>
            </w:r>
            <w:r w:rsidRPr="00741D2A">
              <w:rPr>
                <w:sz w:val="18"/>
                <w:szCs w:val="18"/>
                <w:lang w:eastAsia="hr-HR"/>
              </w:rPr>
              <w:t>(nepotrebno precrtati)</w:t>
            </w:r>
          </w:p>
        </w:tc>
        <w:tc>
          <w:tcPr>
            <w:tcW w:w="945" w:type="pct"/>
            <w:gridSpan w:val="2"/>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a) gubitak</w:t>
            </w:r>
          </w:p>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b) dobit</w:t>
            </w:r>
          </w:p>
        </w:tc>
        <w:tc>
          <w:tcPr>
            <w:tcW w:w="931"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a) gubitak</w:t>
            </w:r>
          </w:p>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b) dobit</w:t>
            </w:r>
          </w:p>
        </w:tc>
        <w:tc>
          <w:tcPr>
            <w:tcW w:w="932"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a) gubitak</w:t>
            </w:r>
          </w:p>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b) dobit</w:t>
            </w:r>
          </w:p>
        </w:tc>
      </w:tr>
      <w:tr w:rsidR="0015091E" w:rsidRPr="00741D2A" w:rsidTr="00741D2A">
        <w:trPr>
          <w:trHeight w:val="386"/>
        </w:trPr>
        <w:tc>
          <w:tcPr>
            <w:tcW w:w="320"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22</w:t>
            </w:r>
          </w:p>
        </w:tc>
        <w:tc>
          <w:tcPr>
            <w:tcW w:w="1872" w:type="pct"/>
            <w:shd w:val="clear" w:color="auto" w:fill="auto"/>
          </w:tcPr>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Napomena</w:t>
            </w:r>
          </w:p>
        </w:tc>
        <w:tc>
          <w:tcPr>
            <w:tcW w:w="945" w:type="pct"/>
            <w:gridSpan w:val="2"/>
            <w:shd w:val="clear" w:color="auto" w:fill="auto"/>
          </w:tcPr>
          <w:p w:rsidR="0015091E" w:rsidRPr="00741D2A" w:rsidRDefault="0015091E" w:rsidP="0015091E">
            <w:pPr>
              <w:overflowPunct/>
              <w:autoSpaceDE/>
              <w:autoSpaceDN/>
              <w:adjustRightInd/>
              <w:textAlignment w:val="auto"/>
              <w:rPr>
                <w:sz w:val="18"/>
                <w:szCs w:val="18"/>
                <w:lang w:eastAsia="hr-HR"/>
              </w:rPr>
            </w:pPr>
          </w:p>
        </w:tc>
        <w:tc>
          <w:tcPr>
            <w:tcW w:w="931" w:type="pct"/>
            <w:shd w:val="clear" w:color="auto" w:fill="auto"/>
          </w:tcPr>
          <w:p w:rsidR="0015091E" w:rsidRPr="00741D2A" w:rsidRDefault="0015091E" w:rsidP="0015091E">
            <w:pPr>
              <w:overflowPunct/>
              <w:autoSpaceDE/>
              <w:autoSpaceDN/>
              <w:adjustRightInd/>
              <w:textAlignment w:val="auto"/>
              <w:rPr>
                <w:sz w:val="18"/>
                <w:szCs w:val="18"/>
                <w:lang w:eastAsia="hr-HR"/>
              </w:rPr>
            </w:pPr>
          </w:p>
        </w:tc>
        <w:tc>
          <w:tcPr>
            <w:tcW w:w="932" w:type="pct"/>
            <w:shd w:val="clear" w:color="auto" w:fill="auto"/>
          </w:tcPr>
          <w:p w:rsidR="0015091E" w:rsidRPr="00741D2A" w:rsidRDefault="0015091E" w:rsidP="0015091E">
            <w:pPr>
              <w:overflowPunct/>
              <w:autoSpaceDE/>
              <w:autoSpaceDN/>
              <w:adjustRightInd/>
              <w:textAlignment w:val="auto"/>
              <w:rPr>
                <w:sz w:val="18"/>
                <w:szCs w:val="18"/>
                <w:lang w:eastAsia="hr-HR"/>
              </w:rPr>
            </w:pPr>
          </w:p>
        </w:tc>
      </w:tr>
      <w:tr w:rsidR="0015091E" w:rsidRPr="00741D2A" w:rsidTr="00741D2A">
        <w:trPr>
          <w:cantSplit/>
          <w:trHeight w:val="150"/>
        </w:trPr>
        <w:tc>
          <w:tcPr>
            <w:tcW w:w="2449" w:type="pct"/>
            <w:gridSpan w:val="3"/>
            <w:shd w:val="clear" w:color="auto" w:fill="auto"/>
          </w:tcPr>
          <w:p w:rsidR="0015091E" w:rsidRPr="00741D2A" w:rsidRDefault="0015091E" w:rsidP="0015091E">
            <w:pPr>
              <w:overflowPunct/>
              <w:autoSpaceDE/>
              <w:autoSpaceDN/>
              <w:adjustRightInd/>
              <w:textAlignment w:val="auto"/>
              <w:rPr>
                <w:sz w:val="18"/>
                <w:szCs w:val="18"/>
                <w:lang w:eastAsia="hr-HR"/>
              </w:rPr>
            </w:pPr>
          </w:p>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U Starom Gradu , dana 28.02.2013.</w:t>
            </w:r>
          </w:p>
        </w:tc>
        <w:tc>
          <w:tcPr>
            <w:tcW w:w="2551" w:type="pct"/>
            <w:gridSpan w:val="3"/>
            <w:shd w:val="clear" w:color="auto" w:fill="auto"/>
          </w:tcPr>
          <w:p w:rsidR="0015091E" w:rsidRPr="00741D2A" w:rsidRDefault="0015091E" w:rsidP="0015091E">
            <w:pPr>
              <w:overflowPunct/>
              <w:autoSpaceDE/>
              <w:autoSpaceDN/>
              <w:adjustRightInd/>
              <w:textAlignment w:val="auto"/>
              <w:rPr>
                <w:sz w:val="18"/>
                <w:szCs w:val="18"/>
                <w:lang w:eastAsia="hr-HR"/>
              </w:rPr>
            </w:pPr>
          </w:p>
          <w:p w:rsidR="0015091E" w:rsidRPr="00741D2A" w:rsidRDefault="0015091E" w:rsidP="0015091E">
            <w:pPr>
              <w:overflowPunct/>
              <w:autoSpaceDE/>
              <w:autoSpaceDN/>
              <w:adjustRightInd/>
              <w:textAlignment w:val="auto"/>
              <w:rPr>
                <w:sz w:val="18"/>
                <w:szCs w:val="18"/>
                <w:lang w:eastAsia="hr-HR"/>
              </w:rPr>
            </w:pPr>
            <w:r w:rsidRPr="00741D2A">
              <w:rPr>
                <w:sz w:val="18"/>
                <w:szCs w:val="18"/>
                <w:lang w:eastAsia="hr-HR"/>
              </w:rPr>
              <w:t>Potpis (župan / gradonačelnik / načelnik)</w:t>
            </w:r>
          </w:p>
        </w:tc>
      </w:tr>
    </w:tbl>
    <w:p w:rsidR="0015091E" w:rsidRPr="00741D2A" w:rsidRDefault="0015091E" w:rsidP="00741D2A">
      <w:pPr>
        <w:overflowPunct/>
        <w:autoSpaceDE/>
        <w:autoSpaceDN/>
        <w:adjustRightInd/>
        <w:textAlignment w:val="auto"/>
        <w:rPr>
          <w:vertAlign w:val="superscript"/>
          <w:lang w:eastAsia="hr-HR"/>
        </w:rPr>
      </w:pPr>
      <w:r w:rsidRPr="00741D2A">
        <w:rPr>
          <w:vertAlign w:val="superscript"/>
          <w:lang w:eastAsia="hr-HR"/>
        </w:rPr>
        <w:t>*1 Odnosi se na županiju, grad i općinu koji daju jamstvo prema čl. 91. Zakona o proračunu (NN 87/08) i na sva prethodno dana jamstva.</w:t>
      </w:r>
    </w:p>
    <w:p w:rsidR="0015091E" w:rsidRPr="00741D2A" w:rsidRDefault="0015091E" w:rsidP="00741D2A">
      <w:pPr>
        <w:overflowPunct/>
        <w:autoSpaceDE/>
        <w:autoSpaceDN/>
        <w:adjustRightInd/>
        <w:textAlignment w:val="auto"/>
        <w:rPr>
          <w:vertAlign w:val="superscript"/>
          <w:lang w:eastAsia="hr-HR"/>
        </w:rPr>
      </w:pPr>
      <w:r w:rsidRPr="00741D2A">
        <w:rPr>
          <w:vertAlign w:val="superscript"/>
          <w:lang w:eastAsia="hr-HR"/>
        </w:rPr>
        <w:t>*2 Odnosi se na županiju, grad i općinu koji daju suglasnost prema čl. 90. i 94. Zakona o proračunu (NN 87/08) i na sve prethodno  dane suglasnosti.</w:t>
      </w:r>
    </w:p>
    <w:p w:rsidR="0015091E" w:rsidRPr="00741D2A" w:rsidRDefault="0015091E" w:rsidP="00741D2A">
      <w:pPr>
        <w:overflowPunct/>
        <w:autoSpaceDE/>
        <w:autoSpaceDN/>
        <w:adjustRightInd/>
        <w:textAlignment w:val="auto"/>
        <w:rPr>
          <w:vertAlign w:val="superscript"/>
          <w:lang w:eastAsia="hr-HR"/>
        </w:rPr>
      </w:pPr>
      <w:r w:rsidRPr="00741D2A">
        <w:rPr>
          <w:vertAlign w:val="superscript"/>
          <w:lang w:eastAsia="hr-HR"/>
        </w:rPr>
        <w:t xml:space="preserve">*3  Odnosi se na županiju, grad i općinu koji daju suglasnost prema čl. </w:t>
      </w:r>
      <w:smartTag w:uri="urn:schemas-microsoft-com:office:smarttags" w:element="metricconverter">
        <w:smartTagPr>
          <w:attr w:name="ProductID" w:val="90. st"/>
        </w:smartTagPr>
        <w:r w:rsidRPr="00741D2A">
          <w:rPr>
            <w:vertAlign w:val="superscript"/>
            <w:lang w:eastAsia="hr-HR"/>
          </w:rPr>
          <w:t>90. st</w:t>
        </w:r>
      </w:smartTag>
      <w:r w:rsidRPr="00741D2A">
        <w:rPr>
          <w:vertAlign w:val="superscript"/>
          <w:lang w:eastAsia="hr-HR"/>
        </w:rPr>
        <w:t>. 2. t. 1. i 2.  Zakona o proračunu (NN  87/08) i na sve prethodno dane suglasnosti.</w:t>
      </w:r>
    </w:p>
    <w:p w:rsidR="0015091E" w:rsidRPr="00741D2A" w:rsidRDefault="0015091E" w:rsidP="00741D2A">
      <w:pPr>
        <w:overflowPunct/>
        <w:autoSpaceDE/>
        <w:autoSpaceDN/>
        <w:adjustRightInd/>
        <w:textAlignment w:val="auto"/>
        <w:rPr>
          <w:lang w:eastAsia="hr-HR"/>
        </w:rPr>
      </w:pPr>
      <w:r w:rsidRPr="00741D2A">
        <w:rPr>
          <w:vertAlign w:val="superscript"/>
          <w:lang w:eastAsia="hr-HR"/>
        </w:rPr>
        <w:t xml:space="preserve">*4 Obvezno istaknuti da je riječ o zaduživanju za sufinanciranje projekata iz </w:t>
      </w:r>
      <w:proofErr w:type="spellStart"/>
      <w:r w:rsidRPr="00741D2A">
        <w:rPr>
          <w:vertAlign w:val="superscript"/>
          <w:lang w:eastAsia="hr-HR"/>
        </w:rPr>
        <w:t>pretpristupnih</w:t>
      </w:r>
      <w:proofErr w:type="spellEnd"/>
      <w:r w:rsidRPr="00741D2A">
        <w:rPr>
          <w:vertAlign w:val="superscript"/>
          <w:lang w:eastAsia="hr-HR"/>
        </w:rPr>
        <w:t xml:space="preserve"> fondova.  </w:t>
      </w:r>
      <w:r w:rsidRPr="00741D2A">
        <w:rPr>
          <w:vertAlign w:val="superscript"/>
          <w:lang w:eastAsia="hr-HR"/>
        </w:rPr>
        <w:tab/>
        <w:t xml:space="preserve"> </w:t>
      </w:r>
      <w:r w:rsidRPr="00741D2A">
        <w:rPr>
          <w:b/>
          <w:bCs/>
          <w:lang w:eastAsia="hr-HR"/>
        </w:rPr>
        <w:t xml:space="preserve">          </w:t>
      </w:r>
    </w:p>
    <w:p w:rsidR="00FA4E17" w:rsidRDefault="00FA4E17">
      <w:pPr>
        <w:overflowPunct/>
        <w:autoSpaceDE/>
        <w:autoSpaceDN/>
        <w:adjustRightInd/>
        <w:textAlignment w:val="auto"/>
      </w:pPr>
    </w:p>
    <w:p w:rsidR="00EC57C2" w:rsidRDefault="00C8293D" w:rsidP="005F5D86">
      <w:pPr>
        <w:overflowPunct/>
        <w:autoSpaceDE/>
        <w:autoSpaceDN/>
        <w:adjustRightInd/>
        <w:textAlignment w:val="auto"/>
      </w:pPr>
      <w:r>
        <w:br w:type="page"/>
      </w:r>
      <w:r w:rsidR="00366D36">
        <w:lastRenderedPageBreak/>
        <w:tab/>
      </w:r>
    </w:p>
    <w:p w:rsidR="00C8293D" w:rsidRDefault="00C8293D" w:rsidP="00432AFE">
      <w:pPr>
        <w:pStyle w:val="NormalWeb"/>
        <w:spacing w:before="0" w:beforeAutospacing="0" w:after="0" w:afterAutospacing="0"/>
        <w:jc w:val="both"/>
        <w:rPr>
          <w:sz w:val="20"/>
          <w:szCs w:val="20"/>
        </w:rPr>
        <w:sectPr w:rsidR="00C8293D" w:rsidSect="000B055E">
          <w:pgSz w:w="11900" w:h="16840" w:code="9"/>
          <w:pgMar w:top="1701" w:right="1418" w:bottom="567" w:left="1418" w:header="1134" w:footer="720" w:gutter="0"/>
          <w:cols w:space="709"/>
          <w:docGrid w:linePitch="272"/>
        </w:sectPr>
      </w:pPr>
    </w:p>
    <w:p w:rsidR="00C8293D" w:rsidRPr="00C8293D" w:rsidRDefault="00C8293D" w:rsidP="000F6261">
      <w:pPr>
        <w:pStyle w:val="Heading2"/>
        <w:spacing w:before="0" w:line="228" w:lineRule="auto"/>
        <w:jc w:val="both"/>
        <w:rPr>
          <w:rFonts w:ascii="Times New Roman" w:hAnsi="Times New Roman"/>
          <w:b w:val="0"/>
          <w:sz w:val="20"/>
        </w:rPr>
      </w:pPr>
      <w:r w:rsidRPr="00C8293D">
        <w:rPr>
          <w:rFonts w:ascii="Times New Roman" w:hAnsi="Times New Roman"/>
          <w:b w:val="0"/>
          <w:sz w:val="20"/>
        </w:rPr>
        <w:lastRenderedPageBreak/>
        <w:tab/>
        <w:t>Na temelju odredbe članka 28. stavak 4. Zakona o komunalnom gospodarstvu («NN» broj: 26/03 – pročišćeni tekst, 82/04, 178/04, 38/09, 79/09, 49/11, 84/11 i 90/11 i 144/12) i odredbe članka 46. stavak 1. i stavak 3. alineja 20. Statuta Grada Staroga Grada («Službeni glasnik Grada Starog Grada», broj 12/09 i 3/10), Gradonačelnica Grada Staroga Grada godine Gradskom vijeću Grada Staroga Grada  p o d n o s i</w:t>
      </w:r>
    </w:p>
    <w:p w:rsidR="00C8293D" w:rsidRPr="00C8293D" w:rsidRDefault="00C8293D" w:rsidP="000F6261">
      <w:pPr>
        <w:pStyle w:val="BodyText"/>
        <w:spacing w:line="228" w:lineRule="auto"/>
        <w:rPr>
          <w:b w:val="0"/>
        </w:rPr>
      </w:pPr>
    </w:p>
    <w:p w:rsidR="00C8293D" w:rsidRPr="00C8293D" w:rsidRDefault="00C8293D" w:rsidP="000F6261">
      <w:pPr>
        <w:pStyle w:val="Heading1"/>
        <w:spacing w:before="0" w:line="228" w:lineRule="auto"/>
        <w:jc w:val="center"/>
        <w:rPr>
          <w:rFonts w:ascii="Times New Roman" w:hAnsi="Times New Roman"/>
          <w:sz w:val="28"/>
          <w:szCs w:val="28"/>
          <w:u w:val="none"/>
        </w:rPr>
      </w:pPr>
      <w:r w:rsidRPr="00C8293D">
        <w:rPr>
          <w:rFonts w:ascii="Times New Roman" w:hAnsi="Times New Roman"/>
          <w:sz w:val="28"/>
          <w:szCs w:val="28"/>
          <w:u w:val="none"/>
        </w:rPr>
        <w:t>IZVJEŠĆE</w:t>
      </w:r>
    </w:p>
    <w:p w:rsidR="00C8293D" w:rsidRPr="00C8293D" w:rsidRDefault="00C8293D" w:rsidP="000F6261">
      <w:pPr>
        <w:pStyle w:val="Heading1"/>
        <w:spacing w:before="0" w:line="228" w:lineRule="auto"/>
        <w:jc w:val="center"/>
        <w:rPr>
          <w:rFonts w:ascii="Times New Roman" w:hAnsi="Times New Roman"/>
          <w:iCs/>
          <w:sz w:val="20"/>
          <w:u w:val="none"/>
        </w:rPr>
      </w:pPr>
      <w:r w:rsidRPr="00C8293D">
        <w:rPr>
          <w:rFonts w:ascii="Times New Roman" w:hAnsi="Times New Roman"/>
          <w:sz w:val="20"/>
          <w:u w:val="none"/>
        </w:rPr>
        <w:t>O IZVRŠAVANJU PROGRAMA</w:t>
      </w:r>
    </w:p>
    <w:p w:rsidR="00C8293D" w:rsidRPr="00C8293D" w:rsidRDefault="00C8293D" w:rsidP="000F6261">
      <w:pPr>
        <w:spacing w:line="228" w:lineRule="auto"/>
        <w:jc w:val="center"/>
        <w:rPr>
          <w:b/>
        </w:rPr>
      </w:pPr>
      <w:r w:rsidRPr="00C8293D">
        <w:rPr>
          <w:b/>
        </w:rPr>
        <w:t>održavanja komunalne infrastrukture za djelatnosti iz članka 22. Zakona o komunalnom gospodarstvu u Gradu Starome Gradu za 2012. godinu</w:t>
      </w:r>
    </w:p>
    <w:p w:rsidR="00C8293D" w:rsidRPr="00C8293D" w:rsidRDefault="00C8293D" w:rsidP="000F6261">
      <w:pPr>
        <w:spacing w:line="228" w:lineRule="auto"/>
        <w:jc w:val="center"/>
        <w:rPr>
          <w:b/>
        </w:rPr>
      </w:pPr>
    </w:p>
    <w:p w:rsidR="00C8293D" w:rsidRPr="00C8293D" w:rsidRDefault="00C8293D" w:rsidP="000F6261">
      <w:pPr>
        <w:spacing w:line="228" w:lineRule="auto"/>
        <w:jc w:val="center"/>
        <w:rPr>
          <w:b/>
        </w:rPr>
      </w:pPr>
      <w:r w:rsidRPr="00C8293D">
        <w:rPr>
          <w:b/>
        </w:rPr>
        <w:t>Članak 1.</w:t>
      </w:r>
    </w:p>
    <w:p w:rsidR="00C8293D" w:rsidRPr="00C8293D" w:rsidRDefault="00C8293D" w:rsidP="000F6261">
      <w:pPr>
        <w:spacing w:line="228" w:lineRule="auto"/>
        <w:jc w:val="both"/>
      </w:pPr>
    </w:p>
    <w:p w:rsidR="00C8293D" w:rsidRPr="00C8293D" w:rsidRDefault="00C8293D" w:rsidP="000F6261">
      <w:pPr>
        <w:pStyle w:val="BodyText"/>
        <w:spacing w:line="228" w:lineRule="auto"/>
        <w:rPr>
          <w:b w:val="0"/>
        </w:rPr>
      </w:pPr>
      <w:r w:rsidRPr="00C8293D">
        <w:rPr>
          <w:b w:val="0"/>
        </w:rPr>
        <w:tab/>
        <w:t>Programom održavanja komunalne infrastrukture za djelatnosti iz članka 22. Zakona o komunalnom gospodarstvu određuje se održavanje komunalne infrastrukture na području Grada Staroga Grada u 2012. godini, za slijedeće komunalne djelatnosti:</w:t>
      </w:r>
    </w:p>
    <w:p w:rsidR="00C8293D" w:rsidRPr="00C8293D" w:rsidRDefault="00C8293D" w:rsidP="000F6261">
      <w:pPr>
        <w:pStyle w:val="BodyText"/>
        <w:spacing w:line="228" w:lineRule="auto"/>
        <w:rPr>
          <w:b w:val="0"/>
        </w:rPr>
      </w:pPr>
    </w:p>
    <w:p w:rsidR="00C8293D" w:rsidRPr="00C8293D" w:rsidRDefault="00C8293D" w:rsidP="00C74EB4">
      <w:pPr>
        <w:numPr>
          <w:ilvl w:val="0"/>
          <w:numId w:val="6"/>
        </w:numPr>
        <w:tabs>
          <w:tab w:val="clear" w:pos="720"/>
        </w:tabs>
        <w:overflowPunct/>
        <w:autoSpaceDE/>
        <w:autoSpaceDN/>
        <w:adjustRightInd/>
        <w:spacing w:line="228" w:lineRule="auto"/>
        <w:ind w:left="851" w:hanging="284"/>
        <w:jc w:val="both"/>
        <w:textAlignment w:val="auto"/>
      </w:pPr>
      <w:r w:rsidRPr="00C8293D">
        <w:t>odvodnja atmosferskih voda</w:t>
      </w:r>
    </w:p>
    <w:p w:rsidR="00C8293D" w:rsidRPr="00C8293D" w:rsidRDefault="00C8293D" w:rsidP="00C74EB4">
      <w:pPr>
        <w:numPr>
          <w:ilvl w:val="0"/>
          <w:numId w:val="6"/>
        </w:numPr>
        <w:tabs>
          <w:tab w:val="clear" w:pos="720"/>
        </w:tabs>
        <w:overflowPunct/>
        <w:autoSpaceDE/>
        <w:autoSpaceDN/>
        <w:adjustRightInd/>
        <w:spacing w:line="228" w:lineRule="auto"/>
        <w:ind w:left="851" w:hanging="284"/>
        <w:jc w:val="both"/>
        <w:textAlignment w:val="auto"/>
      </w:pPr>
      <w:r w:rsidRPr="00C8293D">
        <w:t xml:space="preserve">održavanje čistoće javnih površina </w:t>
      </w:r>
    </w:p>
    <w:p w:rsidR="00C8293D" w:rsidRPr="00C8293D" w:rsidRDefault="00C8293D" w:rsidP="00C74EB4">
      <w:pPr>
        <w:numPr>
          <w:ilvl w:val="0"/>
          <w:numId w:val="6"/>
        </w:numPr>
        <w:tabs>
          <w:tab w:val="clear" w:pos="720"/>
        </w:tabs>
        <w:overflowPunct/>
        <w:autoSpaceDE/>
        <w:autoSpaceDN/>
        <w:adjustRightInd/>
        <w:spacing w:line="228" w:lineRule="auto"/>
        <w:ind w:left="851" w:hanging="284"/>
        <w:jc w:val="both"/>
        <w:textAlignment w:val="auto"/>
      </w:pPr>
      <w:r w:rsidRPr="00C8293D">
        <w:t>održavanje javnih površina</w:t>
      </w:r>
    </w:p>
    <w:p w:rsidR="00C8293D" w:rsidRPr="00C8293D" w:rsidRDefault="00C8293D" w:rsidP="00C74EB4">
      <w:pPr>
        <w:numPr>
          <w:ilvl w:val="0"/>
          <w:numId w:val="6"/>
        </w:numPr>
        <w:tabs>
          <w:tab w:val="clear" w:pos="720"/>
        </w:tabs>
        <w:overflowPunct/>
        <w:autoSpaceDE/>
        <w:autoSpaceDN/>
        <w:adjustRightInd/>
        <w:spacing w:line="228" w:lineRule="auto"/>
        <w:ind w:left="851" w:hanging="284"/>
        <w:jc w:val="both"/>
        <w:textAlignment w:val="auto"/>
      </w:pPr>
      <w:r w:rsidRPr="00C8293D">
        <w:t>održavanje nerazvrstanih cesta</w:t>
      </w:r>
    </w:p>
    <w:p w:rsidR="00C8293D" w:rsidRPr="00C8293D" w:rsidRDefault="00C8293D" w:rsidP="00C74EB4">
      <w:pPr>
        <w:numPr>
          <w:ilvl w:val="0"/>
          <w:numId w:val="6"/>
        </w:numPr>
        <w:tabs>
          <w:tab w:val="clear" w:pos="720"/>
        </w:tabs>
        <w:overflowPunct/>
        <w:autoSpaceDE/>
        <w:autoSpaceDN/>
        <w:adjustRightInd/>
        <w:spacing w:line="228" w:lineRule="auto"/>
        <w:ind w:left="851" w:hanging="284"/>
        <w:jc w:val="both"/>
        <w:textAlignment w:val="auto"/>
      </w:pPr>
      <w:r w:rsidRPr="00C8293D">
        <w:t>održavanje groblja</w:t>
      </w:r>
    </w:p>
    <w:p w:rsidR="00C8293D" w:rsidRPr="00C8293D" w:rsidRDefault="00C8293D" w:rsidP="00C74EB4">
      <w:pPr>
        <w:numPr>
          <w:ilvl w:val="0"/>
          <w:numId w:val="6"/>
        </w:numPr>
        <w:tabs>
          <w:tab w:val="clear" w:pos="720"/>
        </w:tabs>
        <w:overflowPunct/>
        <w:autoSpaceDE/>
        <w:autoSpaceDN/>
        <w:adjustRightInd/>
        <w:spacing w:line="228" w:lineRule="auto"/>
        <w:ind w:left="851" w:hanging="284"/>
        <w:jc w:val="both"/>
        <w:textAlignment w:val="auto"/>
      </w:pPr>
      <w:r w:rsidRPr="00C8293D">
        <w:t>javna rasvjeta</w:t>
      </w:r>
    </w:p>
    <w:p w:rsidR="00C8293D" w:rsidRDefault="00C8293D" w:rsidP="000F6261">
      <w:pPr>
        <w:spacing w:line="228" w:lineRule="auto"/>
        <w:jc w:val="both"/>
      </w:pPr>
    </w:p>
    <w:p w:rsidR="00C8293D" w:rsidRPr="00C8293D" w:rsidRDefault="00C8293D" w:rsidP="000F6261">
      <w:pPr>
        <w:spacing w:line="228" w:lineRule="auto"/>
        <w:jc w:val="center"/>
        <w:rPr>
          <w:b/>
        </w:rPr>
      </w:pPr>
      <w:r w:rsidRPr="00C8293D">
        <w:rPr>
          <w:b/>
        </w:rPr>
        <w:t>Članak 2.</w:t>
      </w:r>
    </w:p>
    <w:p w:rsidR="00C8293D" w:rsidRPr="00C8293D" w:rsidRDefault="00C8293D" w:rsidP="000F6261">
      <w:pPr>
        <w:spacing w:line="228" w:lineRule="auto"/>
        <w:jc w:val="both"/>
      </w:pPr>
    </w:p>
    <w:p w:rsidR="00C8293D" w:rsidRPr="00C8293D" w:rsidRDefault="00C8293D" w:rsidP="000F6261">
      <w:pPr>
        <w:spacing w:line="228" w:lineRule="auto"/>
        <w:ind w:firstLine="720"/>
        <w:jc w:val="both"/>
      </w:pPr>
      <w:r w:rsidRPr="00C8293D">
        <w:t>Opis i opseg poslova održavanja komunalne infrastrukture iz članka 1 ovog Programa;</w:t>
      </w:r>
    </w:p>
    <w:p w:rsidR="00C8293D" w:rsidRPr="00C8293D" w:rsidRDefault="00C8293D" w:rsidP="000F6261">
      <w:pPr>
        <w:spacing w:line="228" w:lineRule="auto"/>
        <w:jc w:val="both"/>
      </w:pPr>
    </w:p>
    <w:p w:rsidR="00C8293D" w:rsidRPr="00C8293D" w:rsidRDefault="00C8293D" w:rsidP="00C74EB4">
      <w:pPr>
        <w:numPr>
          <w:ilvl w:val="0"/>
          <w:numId w:val="7"/>
        </w:numPr>
        <w:tabs>
          <w:tab w:val="clear" w:pos="1068"/>
        </w:tabs>
        <w:overflowPunct/>
        <w:autoSpaceDE/>
        <w:autoSpaceDN/>
        <w:adjustRightInd/>
        <w:spacing w:line="228" w:lineRule="auto"/>
        <w:ind w:left="426" w:hanging="426"/>
        <w:jc w:val="both"/>
        <w:textAlignment w:val="auto"/>
        <w:rPr>
          <w:b/>
        </w:rPr>
      </w:pPr>
      <w:r w:rsidRPr="00C8293D">
        <w:rPr>
          <w:b/>
        </w:rPr>
        <w:t>Odvodnja atmosferskih voda</w:t>
      </w:r>
    </w:p>
    <w:p w:rsidR="00C8293D" w:rsidRPr="00C8293D" w:rsidRDefault="00C8293D" w:rsidP="00C74EB4">
      <w:pPr>
        <w:numPr>
          <w:ilvl w:val="1"/>
          <w:numId w:val="7"/>
        </w:numPr>
        <w:tabs>
          <w:tab w:val="clear" w:pos="1353"/>
        </w:tabs>
        <w:overflowPunct/>
        <w:autoSpaceDE/>
        <w:autoSpaceDN/>
        <w:adjustRightInd/>
        <w:spacing w:line="228" w:lineRule="auto"/>
        <w:ind w:left="284" w:hanging="284"/>
        <w:jc w:val="both"/>
        <w:textAlignment w:val="auto"/>
      </w:pPr>
      <w:r w:rsidRPr="00C8293D">
        <w:t>Po potrebi vršit će se manji zahvati na odvodnji atmosferskih voda na različitim lokacijama.</w:t>
      </w:r>
    </w:p>
    <w:p w:rsidR="00C8293D" w:rsidRPr="00C8293D" w:rsidRDefault="00C8293D" w:rsidP="000F6261">
      <w:pPr>
        <w:spacing w:line="228" w:lineRule="auto"/>
        <w:ind w:firstLine="720"/>
        <w:jc w:val="both"/>
      </w:pPr>
      <w:r w:rsidRPr="00C8293D">
        <w:t xml:space="preserve">Sredstva za sufinanciranje ovih radova planirana su  u iznosu 40.000,00 kn, te je planirano osigurati ih iz prihoda vodnog doprinosa. Sredstva nisu utrošena. </w:t>
      </w:r>
    </w:p>
    <w:p w:rsidR="00C8293D" w:rsidRPr="00C8293D" w:rsidRDefault="00C8293D" w:rsidP="000F6261">
      <w:pPr>
        <w:spacing w:line="228" w:lineRule="auto"/>
        <w:jc w:val="both"/>
      </w:pPr>
    </w:p>
    <w:p w:rsidR="00C8293D" w:rsidRPr="00C8293D" w:rsidRDefault="00C8293D" w:rsidP="00C74EB4">
      <w:pPr>
        <w:numPr>
          <w:ilvl w:val="0"/>
          <w:numId w:val="7"/>
        </w:numPr>
        <w:tabs>
          <w:tab w:val="clear" w:pos="1068"/>
        </w:tabs>
        <w:overflowPunct/>
        <w:autoSpaceDE/>
        <w:autoSpaceDN/>
        <w:adjustRightInd/>
        <w:spacing w:line="228" w:lineRule="auto"/>
        <w:ind w:left="284" w:hanging="284"/>
        <w:jc w:val="both"/>
        <w:textAlignment w:val="auto"/>
        <w:rPr>
          <w:b/>
        </w:rPr>
      </w:pPr>
      <w:r w:rsidRPr="00C8293D">
        <w:rPr>
          <w:b/>
        </w:rPr>
        <w:t>Održavanje čistoće javnih površina</w:t>
      </w:r>
    </w:p>
    <w:p w:rsidR="00C8293D" w:rsidRPr="00C8293D" w:rsidRDefault="00C8293D" w:rsidP="000F6261">
      <w:pPr>
        <w:spacing w:line="228" w:lineRule="auto"/>
        <w:ind w:firstLine="720"/>
        <w:jc w:val="both"/>
        <w:rPr>
          <w:bCs/>
          <w:iCs/>
        </w:rPr>
      </w:pPr>
      <w:r w:rsidRPr="00C8293D">
        <w:t xml:space="preserve">Redovno čišćenje javnih površina Staroga Grada (trgova, pješačkih zona, otvorenih odvodnih kanala, dječjih igrališta i javnih prometnih površina – osim javnih cesta) te povremeno ostalih naselja na području Grada realizira se putem gradske tvrtke </w:t>
      </w:r>
      <w:r w:rsidRPr="00C8293D">
        <w:rPr>
          <w:bCs/>
          <w:iCs/>
        </w:rPr>
        <w:t>Komunalno Stari Grad d.o.o.</w:t>
      </w:r>
    </w:p>
    <w:p w:rsidR="00C8293D" w:rsidRPr="00C8293D" w:rsidRDefault="00C8293D" w:rsidP="000F6261">
      <w:pPr>
        <w:spacing w:line="228" w:lineRule="auto"/>
        <w:ind w:firstLine="720"/>
        <w:jc w:val="both"/>
      </w:pPr>
      <w:r w:rsidRPr="00C8293D">
        <w:t>Sredstva za izvršenje ovih radova planirana  su u iznosu od 314.000,00 kn, a osigurana su iz prihoda komunalne naknade, te su izvršena u cijelosti iz planiranih izvora</w:t>
      </w:r>
    </w:p>
    <w:p w:rsidR="00C8293D" w:rsidRPr="00C8293D" w:rsidRDefault="00C8293D" w:rsidP="000F6261">
      <w:pPr>
        <w:spacing w:line="228" w:lineRule="auto"/>
        <w:jc w:val="both"/>
      </w:pPr>
    </w:p>
    <w:p w:rsidR="00C8293D" w:rsidRPr="00C8293D" w:rsidRDefault="00C8293D" w:rsidP="00C74EB4">
      <w:pPr>
        <w:numPr>
          <w:ilvl w:val="0"/>
          <w:numId w:val="7"/>
        </w:numPr>
        <w:tabs>
          <w:tab w:val="clear" w:pos="1068"/>
        </w:tabs>
        <w:overflowPunct/>
        <w:autoSpaceDE/>
        <w:autoSpaceDN/>
        <w:adjustRightInd/>
        <w:spacing w:line="228" w:lineRule="auto"/>
        <w:ind w:left="284" w:hanging="284"/>
        <w:jc w:val="both"/>
        <w:textAlignment w:val="auto"/>
        <w:rPr>
          <w:b/>
        </w:rPr>
      </w:pPr>
      <w:r w:rsidRPr="00C8293D">
        <w:rPr>
          <w:b/>
        </w:rPr>
        <w:t xml:space="preserve">Održavanje javnih površina </w:t>
      </w:r>
    </w:p>
    <w:p w:rsidR="00C8293D" w:rsidRPr="00C8293D" w:rsidRDefault="00C8293D" w:rsidP="00C74EB4">
      <w:pPr>
        <w:numPr>
          <w:ilvl w:val="1"/>
          <w:numId w:val="7"/>
        </w:numPr>
        <w:tabs>
          <w:tab w:val="clear" w:pos="1353"/>
        </w:tabs>
        <w:overflowPunct/>
        <w:autoSpaceDE/>
        <w:autoSpaceDN/>
        <w:adjustRightInd/>
        <w:spacing w:line="228" w:lineRule="auto"/>
        <w:ind w:left="284" w:hanging="284"/>
        <w:jc w:val="both"/>
        <w:textAlignment w:val="auto"/>
      </w:pPr>
      <w:r w:rsidRPr="00C8293D">
        <w:t xml:space="preserve">Sanacija oštećenog asfalta i betona javnih površina Grada obavljala su se periodično </w:t>
      </w:r>
    </w:p>
    <w:p w:rsidR="00C8293D" w:rsidRPr="00C8293D" w:rsidRDefault="00C8293D" w:rsidP="00C74EB4">
      <w:pPr>
        <w:numPr>
          <w:ilvl w:val="1"/>
          <w:numId w:val="7"/>
        </w:numPr>
        <w:tabs>
          <w:tab w:val="clear" w:pos="1353"/>
        </w:tabs>
        <w:overflowPunct/>
        <w:autoSpaceDE/>
        <w:autoSpaceDN/>
        <w:adjustRightInd/>
        <w:spacing w:line="228" w:lineRule="auto"/>
        <w:ind w:left="284" w:hanging="284"/>
        <w:jc w:val="both"/>
        <w:textAlignment w:val="auto"/>
      </w:pPr>
      <w:r w:rsidRPr="00C8293D">
        <w:t xml:space="preserve">Sanacija i rekonstrukcija pločnika vršila se u postupku rekonstrukcije dijela sekundarne </w:t>
      </w:r>
      <w:r w:rsidRPr="00C8293D">
        <w:lastRenderedPageBreak/>
        <w:t xml:space="preserve">kanalizacijske mreže. (sanacija ruba pločnika na Trgu </w:t>
      </w:r>
      <w:proofErr w:type="spellStart"/>
      <w:r w:rsidRPr="00C8293D">
        <w:t>Škor</w:t>
      </w:r>
      <w:proofErr w:type="spellEnd"/>
      <w:r w:rsidRPr="00C8293D">
        <w:t>, popravak potpornog zida na šetnici prema hotelima, javna površina u Malom selu)</w:t>
      </w:r>
    </w:p>
    <w:p w:rsidR="00C8293D" w:rsidRPr="00C8293D" w:rsidRDefault="00C8293D" w:rsidP="00C74EB4">
      <w:pPr>
        <w:numPr>
          <w:ilvl w:val="1"/>
          <w:numId w:val="7"/>
        </w:numPr>
        <w:tabs>
          <w:tab w:val="clear" w:pos="1353"/>
        </w:tabs>
        <w:overflowPunct/>
        <w:autoSpaceDE/>
        <w:autoSpaceDN/>
        <w:adjustRightInd/>
        <w:spacing w:line="228" w:lineRule="auto"/>
        <w:ind w:left="284" w:hanging="284"/>
        <w:jc w:val="both"/>
        <w:textAlignment w:val="auto"/>
      </w:pPr>
      <w:r w:rsidRPr="00C8293D">
        <w:t xml:space="preserve">Bojanje i popravak klupa i koševa (materijal), popravak klupa na šetnici </w:t>
      </w:r>
      <w:proofErr w:type="spellStart"/>
      <w:r w:rsidRPr="00C8293D">
        <w:t>Priko</w:t>
      </w:r>
      <w:proofErr w:type="spellEnd"/>
      <w:r w:rsidRPr="00C8293D">
        <w:t>.</w:t>
      </w:r>
    </w:p>
    <w:p w:rsidR="00C8293D" w:rsidRPr="00C8293D" w:rsidRDefault="00C8293D" w:rsidP="00C74EB4">
      <w:pPr>
        <w:numPr>
          <w:ilvl w:val="1"/>
          <w:numId w:val="7"/>
        </w:numPr>
        <w:tabs>
          <w:tab w:val="clear" w:pos="1353"/>
        </w:tabs>
        <w:overflowPunct/>
        <w:autoSpaceDE/>
        <w:autoSpaceDN/>
        <w:adjustRightInd/>
        <w:spacing w:line="228" w:lineRule="auto"/>
        <w:ind w:left="284" w:hanging="284"/>
        <w:jc w:val="both"/>
        <w:textAlignment w:val="auto"/>
      </w:pPr>
      <w:r w:rsidRPr="00C8293D">
        <w:t xml:space="preserve">Ugradnja klupa i koševa </w:t>
      </w:r>
    </w:p>
    <w:p w:rsidR="00C8293D" w:rsidRPr="00C8293D" w:rsidRDefault="00C8293D" w:rsidP="00C74EB4">
      <w:pPr>
        <w:numPr>
          <w:ilvl w:val="1"/>
          <w:numId w:val="7"/>
        </w:numPr>
        <w:tabs>
          <w:tab w:val="clear" w:pos="1353"/>
        </w:tabs>
        <w:overflowPunct/>
        <w:autoSpaceDE/>
        <w:autoSpaceDN/>
        <w:adjustRightInd/>
        <w:spacing w:line="228" w:lineRule="auto"/>
        <w:ind w:left="284" w:hanging="284"/>
        <w:jc w:val="both"/>
        <w:textAlignment w:val="auto"/>
      </w:pPr>
      <w:r w:rsidRPr="00C8293D">
        <w:t xml:space="preserve">Popravak rampi i stupića </w:t>
      </w:r>
    </w:p>
    <w:p w:rsidR="00C8293D" w:rsidRPr="00C8293D" w:rsidRDefault="00C8293D" w:rsidP="00C74EB4">
      <w:pPr>
        <w:numPr>
          <w:ilvl w:val="1"/>
          <w:numId w:val="7"/>
        </w:numPr>
        <w:tabs>
          <w:tab w:val="clear" w:pos="1353"/>
        </w:tabs>
        <w:overflowPunct/>
        <w:autoSpaceDE/>
        <w:autoSpaceDN/>
        <w:adjustRightInd/>
        <w:spacing w:line="228" w:lineRule="auto"/>
        <w:ind w:left="284" w:hanging="284"/>
        <w:jc w:val="both"/>
        <w:textAlignment w:val="auto"/>
      </w:pPr>
      <w:r w:rsidRPr="00C8293D">
        <w:t>Popločan i uređen plato u uvali Duboka, te saniran obalni zid.</w:t>
      </w:r>
    </w:p>
    <w:p w:rsidR="00C8293D" w:rsidRPr="00C8293D" w:rsidRDefault="00C8293D" w:rsidP="00C74EB4">
      <w:pPr>
        <w:numPr>
          <w:ilvl w:val="1"/>
          <w:numId w:val="7"/>
        </w:numPr>
        <w:tabs>
          <w:tab w:val="clear" w:pos="1353"/>
        </w:tabs>
        <w:overflowPunct/>
        <w:autoSpaceDE/>
        <w:autoSpaceDN/>
        <w:adjustRightInd/>
        <w:spacing w:line="228" w:lineRule="auto"/>
        <w:ind w:left="284" w:hanging="284"/>
        <w:jc w:val="both"/>
        <w:textAlignment w:val="auto"/>
      </w:pPr>
      <w:r w:rsidRPr="00C8293D">
        <w:t xml:space="preserve">Uređen šumski – poljski put </w:t>
      </w:r>
      <w:proofErr w:type="spellStart"/>
      <w:r w:rsidRPr="00C8293D">
        <w:t>Budinjac</w:t>
      </w:r>
      <w:proofErr w:type="spellEnd"/>
      <w:r w:rsidRPr="00C8293D">
        <w:t xml:space="preserve"> </w:t>
      </w:r>
    </w:p>
    <w:p w:rsidR="00C8293D" w:rsidRPr="00C8293D" w:rsidRDefault="00C8293D" w:rsidP="00C74EB4">
      <w:pPr>
        <w:numPr>
          <w:ilvl w:val="1"/>
          <w:numId w:val="7"/>
        </w:numPr>
        <w:tabs>
          <w:tab w:val="clear" w:pos="1353"/>
        </w:tabs>
        <w:overflowPunct/>
        <w:autoSpaceDE/>
        <w:autoSpaceDN/>
        <w:adjustRightInd/>
        <w:spacing w:line="228" w:lineRule="auto"/>
        <w:ind w:left="284" w:hanging="284"/>
        <w:jc w:val="both"/>
        <w:textAlignment w:val="auto"/>
      </w:pPr>
      <w:r w:rsidRPr="00C8293D">
        <w:t>Usluga nadzora deratizacije.</w:t>
      </w:r>
    </w:p>
    <w:p w:rsidR="00C8293D" w:rsidRPr="00C8293D" w:rsidRDefault="00C8293D" w:rsidP="00C74EB4">
      <w:pPr>
        <w:numPr>
          <w:ilvl w:val="1"/>
          <w:numId w:val="7"/>
        </w:numPr>
        <w:tabs>
          <w:tab w:val="clear" w:pos="1353"/>
        </w:tabs>
        <w:overflowPunct/>
        <w:autoSpaceDE/>
        <w:autoSpaceDN/>
        <w:adjustRightInd/>
        <w:spacing w:line="228" w:lineRule="auto"/>
        <w:ind w:left="284" w:hanging="284"/>
        <w:jc w:val="both"/>
        <w:textAlignment w:val="auto"/>
      </w:pPr>
      <w:r w:rsidRPr="00C8293D">
        <w:t>Najam pokretnih WC-a.</w:t>
      </w:r>
    </w:p>
    <w:p w:rsidR="00C8293D" w:rsidRPr="00C8293D" w:rsidRDefault="00C8293D" w:rsidP="000F6261">
      <w:pPr>
        <w:spacing w:line="228" w:lineRule="auto"/>
        <w:ind w:firstLine="720"/>
        <w:jc w:val="both"/>
      </w:pPr>
      <w:r w:rsidRPr="00C8293D">
        <w:t>Sredstva za izvršenje ovih radova predviđena su u iznosu od 359.000,00 kn, a osigurana su iz prihoda komunalne naknade, koncesijskih odobrenja na pomorskom dobru, pomoći od Splitsko-dalmatinske županije i boravišne pristojbe, a izvršena u iznosu od 288.889,08 kn.</w:t>
      </w:r>
    </w:p>
    <w:p w:rsidR="00C8293D" w:rsidRPr="00C8293D" w:rsidRDefault="00C8293D" w:rsidP="000F6261">
      <w:pPr>
        <w:spacing w:line="228" w:lineRule="auto"/>
        <w:jc w:val="both"/>
      </w:pPr>
    </w:p>
    <w:p w:rsidR="00C8293D" w:rsidRPr="00C8293D" w:rsidRDefault="00C8293D" w:rsidP="00C74EB4">
      <w:pPr>
        <w:numPr>
          <w:ilvl w:val="0"/>
          <w:numId w:val="7"/>
        </w:numPr>
        <w:tabs>
          <w:tab w:val="clear" w:pos="1068"/>
        </w:tabs>
        <w:overflowPunct/>
        <w:autoSpaceDE/>
        <w:autoSpaceDN/>
        <w:adjustRightInd/>
        <w:spacing w:line="228" w:lineRule="auto"/>
        <w:ind w:left="284" w:hanging="284"/>
        <w:jc w:val="both"/>
        <w:textAlignment w:val="auto"/>
        <w:rPr>
          <w:b/>
        </w:rPr>
      </w:pPr>
      <w:r w:rsidRPr="00C8293D">
        <w:rPr>
          <w:b/>
        </w:rPr>
        <w:t>Održavanje nerazvrstanih cesta</w:t>
      </w:r>
    </w:p>
    <w:p w:rsidR="00C8293D" w:rsidRPr="00C8293D" w:rsidRDefault="00C8293D" w:rsidP="000F6261">
      <w:pPr>
        <w:spacing w:line="228" w:lineRule="auto"/>
        <w:ind w:firstLine="720"/>
        <w:jc w:val="both"/>
      </w:pPr>
      <w:r w:rsidRPr="00C8293D">
        <w:t>U 2012. godini za ovu namjenu utrošeno je 43.613,38 kn</w:t>
      </w:r>
    </w:p>
    <w:p w:rsidR="00C8293D" w:rsidRPr="00C8293D" w:rsidRDefault="00C8293D" w:rsidP="00C74EB4">
      <w:pPr>
        <w:numPr>
          <w:ilvl w:val="1"/>
          <w:numId w:val="7"/>
        </w:numPr>
        <w:tabs>
          <w:tab w:val="clear" w:pos="1353"/>
        </w:tabs>
        <w:overflowPunct/>
        <w:autoSpaceDE/>
        <w:autoSpaceDN/>
        <w:adjustRightInd/>
        <w:spacing w:line="228" w:lineRule="auto"/>
        <w:ind w:left="284" w:hanging="284"/>
        <w:jc w:val="both"/>
        <w:textAlignment w:val="auto"/>
      </w:pPr>
      <w:r w:rsidRPr="00C8293D">
        <w:t>Nabava prometnih znakova (3 ogledala i prometni znakovi).</w:t>
      </w:r>
    </w:p>
    <w:p w:rsidR="00C8293D" w:rsidRPr="00C8293D" w:rsidRDefault="00C8293D" w:rsidP="00C74EB4">
      <w:pPr>
        <w:numPr>
          <w:ilvl w:val="1"/>
          <w:numId w:val="7"/>
        </w:numPr>
        <w:tabs>
          <w:tab w:val="clear" w:pos="1353"/>
        </w:tabs>
        <w:overflowPunct/>
        <w:autoSpaceDE/>
        <w:autoSpaceDN/>
        <w:adjustRightInd/>
        <w:spacing w:line="228" w:lineRule="auto"/>
        <w:ind w:left="284" w:hanging="284"/>
        <w:jc w:val="both"/>
        <w:textAlignment w:val="auto"/>
      </w:pPr>
      <w:r w:rsidRPr="00C8293D">
        <w:t xml:space="preserve">Popravak električne rampe na Lanterni </w:t>
      </w:r>
    </w:p>
    <w:p w:rsidR="00C8293D" w:rsidRPr="00C8293D" w:rsidRDefault="00C8293D" w:rsidP="000F6261">
      <w:pPr>
        <w:spacing w:line="228" w:lineRule="auto"/>
        <w:ind w:firstLine="720"/>
        <w:jc w:val="both"/>
      </w:pPr>
      <w:r w:rsidRPr="00C8293D">
        <w:t>Sredstva za izvršenje ovih radova predviđena su u iznosu od 52.000,00 kn, a utrošena su u iznosu od 43.613,38 kn i osigurana su iz prihoda komunalne naknade.</w:t>
      </w:r>
    </w:p>
    <w:p w:rsidR="00C8293D" w:rsidRPr="00C8293D" w:rsidRDefault="00C8293D" w:rsidP="000F6261">
      <w:pPr>
        <w:spacing w:line="228" w:lineRule="auto"/>
        <w:ind w:firstLine="720"/>
        <w:jc w:val="both"/>
      </w:pPr>
      <w:r w:rsidRPr="00C8293D">
        <w:t>Za tekuće i investicijsko održavanje lokalne ceste Stari Grad – Rudina planiran je iznos od 520.000,00 kn, a izvršeno je 211.493,75 kn i to iz sredstava pomoći Županijske uprave za ceste.</w:t>
      </w:r>
    </w:p>
    <w:p w:rsidR="00C8293D" w:rsidRPr="00C8293D" w:rsidRDefault="00C8293D" w:rsidP="00C74EB4">
      <w:pPr>
        <w:numPr>
          <w:ilvl w:val="1"/>
          <w:numId w:val="7"/>
        </w:numPr>
        <w:tabs>
          <w:tab w:val="clear" w:pos="1353"/>
        </w:tabs>
        <w:overflowPunct/>
        <w:autoSpaceDE/>
        <w:autoSpaceDN/>
        <w:adjustRightInd/>
        <w:spacing w:line="228" w:lineRule="auto"/>
        <w:ind w:left="284" w:hanging="284"/>
        <w:jc w:val="both"/>
        <w:textAlignment w:val="auto"/>
      </w:pPr>
      <w:r w:rsidRPr="00C8293D">
        <w:t>Usluge tekućeg održavanja ceste Stari Grad – Rudina (lokalna cesta 67188)</w:t>
      </w:r>
    </w:p>
    <w:p w:rsidR="00C8293D" w:rsidRPr="00C8293D" w:rsidRDefault="00C8293D" w:rsidP="000F6261">
      <w:pPr>
        <w:spacing w:line="228" w:lineRule="auto"/>
        <w:jc w:val="both"/>
      </w:pPr>
    </w:p>
    <w:p w:rsidR="00C8293D" w:rsidRPr="00C8293D" w:rsidRDefault="00C8293D" w:rsidP="00C74EB4">
      <w:pPr>
        <w:numPr>
          <w:ilvl w:val="0"/>
          <w:numId w:val="7"/>
        </w:numPr>
        <w:tabs>
          <w:tab w:val="clear" w:pos="1068"/>
        </w:tabs>
        <w:overflowPunct/>
        <w:autoSpaceDE/>
        <w:autoSpaceDN/>
        <w:adjustRightInd/>
        <w:spacing w:line="228" w:lineRule="auto"/>
        <w:ind w:left="284" w:hanging="284"/>
        <w:jc w:val="both"/>
        <w:textAlignment w:val="auto"/>
        <w:rPr>
          <w:b/>
        </w:rPr>
      </w:pPr>
      <w:r w:rsidRPr="00C8293D">
        <w:rPr>
          <w:b/>
        </w:rPr>
        <w:t>Održavanje groblja</w:t>
      </w:r>
    </w:p>
    <w:p w:rsidR="00C8293D" w:rsidRPr="00C8293D" w:rsidRDefault="00C8293D" w:rsidP="000F6261">
      <w:pPr>
        <w:spacing w:line="228" w:lineRule="auto"/>
        <w:ind w:firstLine="720"/>
        <w:jc w:val="both"/>
      </w:pPr>
      <w:r w:rsidRPr="00C8293D">
        <w:t>Sredstva za izvršenje ovih radova predviđena su u iznosu od 36.000,00 kn i izvršena su u istom iznosu, a osigurana su iz komunalne naknade Grada Staroga Grada.</w:t>
      </w:r>
    </w:p>
    <w:p w:rsidR="00C8293D" w:rsidRPr="00C8293D" w:rsidRDefault="00C8293D" w:rsidP="000F6261">
      <w:pPr>
        <w:spacing w:line="228" w:lineRule="auto"/>
        <w:jc w:val="both"/>
      </w:pPr>
    </w:p>
    <w:p w:rsidR="00C8293D" w:rsidRPr="00C8293D" w:rsidRDefault="00C8293D" w:rsidP="00C74EB4">
      <w:pPr>
        <w:numPr>
          <w:ilvl w:val="0"/>
          <w:numId w:val="7"/>
        </w:numPr>
        <w:tabs>
          <w:tab w:val="clear" w:pos="1068"/>
        </w:tabs>
        <w:overflowPunct/>
        <w:autoSpaceDE/>
        <w:autoSpaceDN/>
        <w:adjustRightInd/>
        <w:spacing w:line="228" w:lineRule="auto"/>
        <w:ind w:left="284" w:hanging="284"/>
        <w:jc w:val="both"/>
        <w:textAlignment w:val="auto"/>
        <w:rPr>
          <w:b/>
        </w:rPr>
      </w:pPr>
      <w:r w:rsidRPr="00C8293D">
        <w:rPr>
          <w:b/>
        </w:rPr>
        <w:t>Javna rasvjeta</w:t>
      </w:r>
    </w:p>
    <w:p w:rsidR="00C8293D" w:rsidRPr="00C8293D" w:rsidRDefault="00C8293D" w:rsidP="000F6261">
      <w:pPr>
        <w:spacing w:line="228" w:lineRule="auto"/>
        <w:ind w:firstLine="720"/>
        <w:jc w:val="both"/>
      </w:pPr>
      <w:r w:rsidRPr="00C8293D">
        <w:t>Sredstva za izvršenje ovih radova planirana su u iznosu od 580.000,00 kn (za materijal i usluge te podmirenje računa za utrošak električne energije za javnu rasvjetu), izvršena u iznosu od 544.914,17 kn a osigurana su iz prihoda komunalne naknade i pomoći Splitsko-dalmatinske županije.</w:t>
      </w:r>
    </w:p>
    <w:p w:rsidR="00C8293D" w:rsidRDefault="00C8293D" w:rsidP="000F6261">
      <w:pPr>
        <w:spacing w:line="228" w:lineRule="auto"/>
        <w:jc w:val="both"/>
      </w:pPr>
    </w:p>
    <w:p w:rsidR="00C8293D" w:rsidRPr="00C8293D" w:rsidRDefault="00C8293D" w:rsidP="000F6261">
      <w:pPr>
        <w:spacing w:line="228" w:lineRule="auto"/>
        <w:jc w:val="center"/>
        <w:rPr>
          <w:b/>
        </w:rPr>
      </w:pPr>
      <w:r w:rsidRPr="00C8293D">
        <w:rPr>
          <w:b/>
        </w:rPr>
        <w:t>Članak 3.</w:t>
      </w:r>
    </w:p>
    <w:p w:rsidR="00C8293D" w:rsidRPr="00C8293D" w:rsidRDefault="00C8293D" w:rsidP="000F6261">
      <w:pPr>
        <w:spacing w:line="228" w:lineRule="auto"/>
        <w:jc w:val="both"/>
      </w:pPr>
    </w:p>
    <w:p w:rsidR="00C8293D" w:rsidRPr="00C8293D" w:rsidRDefault="00C8293D" w:rsidP="000F6261">
      <w:pPr>
        <w:spacing w:line="228" w:lineRule="auto"/>
        <w:ind w:firstLine="720"/>
        <w:jc w:val="both"/>
      </w:pPr>
      <w:r w:rsidRPr="00C8293D">
        <w:t>Ukupna sredstva za izvršenje ovog Programa planirana su u  iznosu 1.901.000,00</w:t>
      </w:r>
      <w:r w:rsidRPr="00C8293D">
        <w:rPr>
          <w:bCs/>
          <w:iCs/>
        </w:rPr>
        <w:t xml:space="preserve"> kn, a izvršena u iznosu od 1.438.910,38 kn.</w:t>
      </w:r>
    </w:p>
    <w:p w:rsidR="00C8293D" w:rsidRPr="00C8293D" w:rsidRDefault="00C8293D" w:rsidP="000F6261">
      <w:pPr>
        <w:pStyle w:val="BodyTextIndent"/>
        <w:spacing w:line="228" w:lineRule="auto"/>
        <w:ind w:firstLine="720"/>
      </w:pPr>
      <w:proofErr w:type="spellStart"/>
      <w:r w:rsidRPr="00C8293D">
        <w:t>Sredstva</w:t>
      </w:r>
      <w:proofErr w:type="spellEnd"/>
      <w:r w:rsidRPr="00C8293D">
        <w:t xml:space="preserve"> </w:t>
      </w:r>
      <w:proofErr w:type="spellStart"/>
      <w:r w:rsidRPr="00C8293D">
        <w:t>za</w:t>
      </w:r>
      <w:proofErr w:type="spellEnd"/>
      <w:r w:rsidRPr="00C8293D">
        <w:t xml:space="preserve"> </w:t>
      </w:r>
      <w:proofErr w:type="spellStart"/>
      <w:r w:rsidRPr="00C8293D">
        <w:t>izvršenje</w:t>
      </w:r>
      <w:proofErr w:type="spellEnd"/>
      <w:r w:rsidRPr="00C8293D">
        <w:t xml:space="preserve"> </w:t>
      </w:r>
      <w:proofErr w:type="spellStart"/>
      <w:r w:rsidRPr="00C8293D">
        <w:t>ovog</w:t>
      </w:r>
      <w:proofErr w:type="spellEnd"/>
      <w:r w:rsidRPr="00C8293D">
        <w:t xml:space="preserve"> </w:t>
      </w:r>
      <w:proofErr w:type="spellStart"/>
      <w:r w:rsidRPr="00C8293D">
        <w:t>programa</w:t>
      </w:r>
      <w:proofErr w:type="spellEnd"/>
      <w:r w:rsidRPr="00C8293D">
        <w:t xml:space="preserve"> </w:t>
      </w:r>
      <w:proofErr w:type="spellStart"/>
      <w:r w:rsidRPr="00C8293D">
        <w:t>osigurana</w:t>
      </w:r>
      <w:proofErr w:type="spellEnd"/>
      <w:r w:rsidRPr="00C8293D">
        <w:t xml:space="preserve"> </w:t>
      </w:r>
      <w:proofErr w:type="spellStart"/>
      <w:r w:rsidRPr="00C8293D">
        <w:t>su</w:t>
      </w:r>
      <w:proofErr w:type="spellEnd"/>
      <w:r w:rsidRPr="00C8293D">
        <w:t xml:space="preserve"> u </w:t>
      </w:r>
      <w:proofErr w:type="spellStart"/>
      <w:r w:rsidRPr="00C8293D">
        <w:t>Proračunu</w:t>
      </w:r>
      <w:proofErr w:type="spellEnd"/>
      <w:r w:rsidRPr="00C8293D">
        <w:t xml:space="preserve"> </w:t>
      </w:r>
      <w:proofErr w:type="spellStart"/>
      <w:r w:rsidRPr="00C8293D">
        <w:t>Grada</w:t>
      </w:r>
      <w:proofErr w:type="spellEnd"/>
      <w:r w:rsidRPr="00C8293D">
        <w:t xml:space="preserve"> </w:t>
      </w:r>
      <w:proofErr w:type="spellStart"/>
      <w:r w:rsidRPr="00C8293D">
        <w:t>Staroga</w:t>
      </w:r>
      <w:proofErr w:type="spellEnd"/>
      <w:r w:rsidRPr="00C8293D">
        <w:t xml:space="preserve"> </w:t>
      </w:r>
      <w:proofErr w:type="spellStart"/>
      <w:r w:rsidRPr="00C8293D">
        <w:t>Grada</w:t>
      </w:r>
      <w:proofErr w:type="spellEnd"/>
      <w:r w:rsidRPr="00C8293D">
        <w:t xml:space="preserve"> </w:t>
      </w:r>
      <w:proofErr w:type="spellStart"/>
      <w:r w:rsidRPr="00C8293D">
        <w:t>iz</w:t>
      </w:r>
      <w:proofErr w:type="spellEnd"/>
      <w:r w:rsidRPr="00C8293D">
        <w:t xml:space="preserve"> </w:t>
      </w:r>
      <w:proofErr w:type="spellStart"/>
      <w:r w:rsidRPr="00C8293D">
        <w:t>slijedećih</w:t>
      </w:r>
      <w:proofErr w:type="spellEnd"/>
      <w:r w:rsidRPr="00C8293D">
        <w:t xml:space="preserve"> </w:t>
      </w:r>
      <w:proofErr w:type="spellStart"/>
      <w:r w:rsidRPr="00C8293D">
        <w:t>izvora</w:t>
      </w:r>
      <w:proofErr w:type="spellEnd"/>
      <w:r w:rsidRPr="00C8293D">
        <w:t xml:space="preserve"> </w:t>
      </w:r>
      <w:proofErr w:type="spellStart"/>
      <w:r w:rsidRPr="00C8293D">
        <w:t>i</w:t>
      </w:r>
      <w:proofErr w:type="spellEnd"/>
      <w:r w:rsidRPr="00C8293D">
        <w:t xml:space="preserve"> to </w:t>
      </w:r>
      <w:proofErr w:type="spellStart"/>
      <w:r w:rsidRPr="00C8293D">
        <w:t>kako</w:t>
      </w:r>
      <w:proofErr w:type="spellEnd"/>
      <w:r w:rsidRPr="00C8293D">
        <w:t xml:space="preserve"> </w:t>
      </w:r>
      <w:proofErr w:type="spellStart"/>
      <w:r w:rsidRPr="00C8293D">
        <w:t>slijedi</w:t>
      </w:r>
      <w:proofErr w:type="spellEnd"/>
      <w:r w:rsidRPr="00C8293D">
        <w:t>:</w:t>
      </w:r>
    </w:p>
    <w:p w:rsidR="00C8293D" w:rsidRPr="00C8293D" w:rsidRDefault="00C8293D" w:rsidP="000F6261">
      <w:pPr>
        <w:pStyle w:val="BodyTextIndent"/>
        <w:spacing w:line="228" w:lineRule="auto"/>
        <w:ind w:firstLine="0"/>
      </w:pPr>
    </w:p>
    <w:p w:rsidR="007823AB" w:rsidRDefault="00C8293D" w:rsidP="000F6261">
      <w:pPr>
        <w:pStyle w:val="BodyTextIndent"/>
        <w:tabs>
          <w:tab w:val="left" w:pos="284"/>
          <w:tab w:val="right" w:leader="dot" w:pos="2268"/>
          <w:tab w:val="right" w:leader="dot" w:pos="4111"/>
        </w:tabs>
        <w:spacing w:line="228" w:lineRule="auto"/>
        <w:ind w:left="284" w:hanging="284"/>
      </w:pPr>
      <w:r w:rsidRPr="00C8293D">
        <w:t xml:space="preserve">- </w:t>
      </w:r>
      <w:r w:rsidR="007823AB">
        <w:tab/>
      </w:r>
      <w:proofErr w:type="spellStart"/>
      <w:r w:rsidRPr="00C8293D">
        <w:t>komunalna</w:t>
      </w:r>
      <w:proofErr w:type="spellEnd"/>
      <w:r w:rsidRPr="00C8293D">
        <w:t xml:space="preserve"> </w:t>
      </w:r>
      <w:proofErr w:type="spellStart"/>
      <w:r w:rsidRPr="00C8293D">
        <w:t>naknada</w:t>
      </w:r>
      <w:proofErr w:type="spellEnd"/>
    </w:p>
    <w:p w:rsidR="00C8293D" w:rsidRPr="00C8293D" w:rsidRDefault="007823AB" w:rsidP="000F6261">
      <w:pPr>
        <w:pStyle w:val="BodyTextIndent"/>
        <w:tabs>
          <w:tab w:val="left" w:pos="284"/>
          <w:tab w:val="right" w:leader="dot" w:pos="2268"/>
          <w:tab w:val="right" w:leader="dot" w:pos="4111"/>
        </w:tabs>
        <w:spacing w:line="228" w:lineRule="auto"/>
        <w:ind w:left="284" w:hanging="284"/>
      </w:pPr>
      <w:r>
        <w:tab/>
      </w:r>
      <w:r>
        <w:tab/>
      </w:r>
      <w:r w:rsidR="00C8293D" w:rsidRPr="00C8293D">
        <w:t xml:space="preserve">1.108.000,00 </w:t>
      </w:r>
      <w:proofErr w:type="spellStart"/>
      <w:r w:rsidR="00C8293D" w:rsidRPr="00C8293D">
        <w:t>kn</w:t>
      </w:r>
      <w:proofErr w:type="spellEnd"/>
      <w:r>
        <w:tab/>
      </w:r>
      <w:r w:rsidR="00C8293D" w:rsidRPr="00C8293D">
        <w:t xml:space="preserve">1.008.572,03 </w:t>
      </w:r>
      <w:proofErr w:type="spellStart"/>
      <w:r w:rsidR="00C8293D" w:rsidRPr="00C8293D">
        <w:t>kn</w:t>
      </w:r>
      <w:proofErr w:type="spellEnd"/>
    </w:p>
    <w:p w:rsidR="007823AB" w:rsidRDefault="00C8293D" w:rsidP="000F6261">
      <w:pPr>
        <w:pStyle w:val="BodyTextIndent"/>
        <w:tabs>
          <w:tab w:val="left" w:pos="284"/>
          <w:tab w:val="right" w:leader="dot" w:pos="2268"/>
          <w:tab w:val="right" w:leader="dot" w:pos="4111"/>
        </w:tabs>
        <w:spacing w:line="228" w:lineRule="auto"/>
        <w:ind w:left="284" w:hanging="284"/>
      </w:pPr>
      <w:r w:rsidRPr="00C8293D">
        <w:t xml:space="preserve">- </w:t>
      </w:r>
      <w:r w:rsidRPr="00C8293D">
        <w:tab/>
      </w:r>
      <w:proofErr w:type="spellStart"/>
      <w:r w:rsidRPr="00C8293D">
        <w:t>Splitsko-dalmatinska</w:t>
      </w:r>
      <w:proofErr w:type="spellEnd"/>
      <w:r w:rsidRPr="00C8293D">
        <w:t xml:space="preserve"> </w:t>
      </w:r>
      <w:proofErr w:type="spellStart"/>
      <w:r w:rsidRPr="00C8293D">
        <w:t>županija</w:t>
      </w:r>
      <w:proofErr w:type="spellEnd"/>
    </w:p>
    <w:p w:rsidR="00C8293D" w:rsidRPr="00C8293D" w:rsidRDefault="00C8293D" w:rsidP="000F6261">
      <w:pPr>
        <w:pStyle w:val="BodyTextIndent"/>
        <w:tabs>
          <w:tab w:val="left" w:pos="284"/>
          <w:tab w:val="right" w:leader="dot" w:pos="2268"/>
          <w:tab w:val="right" w:leader="dot" w:pos="4111"/>
        </w:tabs>
        <w:spacing w:line="228" w:lineRule="auto"/>
        <w:ind w:left="284" w:hanging="284"/>
      </w:pPr>
      <w:r w:rsidRPr="00C8293D">
        <w:tab/>
      </w:r>
      <w:r w:rsidR="007823AB">
        <w:tab/>
      </w:r>
      <w:r w:rsidRPr="00C8293D">
        <w:t xml:space="preserve">705.000,00 </w:t>
      </w:r>
      <w:proofErr w:type="spellStart"/>
      <w:r w:rsidRPr="00C8293D">
        <w:t>kn</w:t>
      </w:r>
      <w:proofErr w:type="spellEnd"/>
      <w:r w:rsidR="007823AB">
        <w:tab/>
      </w:r>
      <w:r w:rsidRPr="00C8293D">
        <w:t xml:space="preserve">403.494,60 </w:t>
      </w:r>
      <w:proofErr w:type="spellStart"/>
      <w:r w:rsidRPr="00C8293D">
        <w:t>kn</w:t>
      </w:r>
      <w:proofErr w:type="spellEnd"/>
    </w:p>
    <w:p w:rsidR="007823AB" w:rsidRDefault="00C8293D" w:rsidP="000F6261">
      <w:pPr>
        <w:pStyle w:val="BodyTextIndent"/>
        <w:tabs>
          <w:tab w:val="left" w:pos="284"/>
          <w:tab w:val="right" w:leader="dot" w:pos="2268"/>
          <w:tab w:val="right" w:leader="dot" w:pos="4111"/>
        </w:tabs>
        <w:spacing w:line="228" w:lineRule="auto"/>
        <w:ind w:left="284" w:hanging="284"/>
      </w:pPr>
      <w:r w:rsidRPr="00C8293D">
        <w:lastRenderedPageBreak/>
        <w:t xml:space="preserve">- </w:t>
      </w:r>
      <w:r w:rsidR="007823AB">
        <w:tab/>
      </w:r>
      <w:proofErr w:type="spellStart"/>
      <w:r w:rsidRPr="00C8293D">
        <w:t>boravišna</w:t>
      </w:r>
      <w:proofErr w:type="spellEnd"/>
      <w:r w:rsidRPr="00C8293D">
        <w:t xml:space="preserve"> </w:t>
      </w:r>
      <w:proofErr w:type="spellStart"/>
      <w:r w:rsidRPr="00C8293D">
        <w:t>pristojba</w:t>
      </w:r>
      <w:proofErr w:type="spellEnd"/>
    </w:p>
    <w:p w:rsidR="00C8293D" w:rsidRPr="00C8293D" w:rsidRDefault="007823AB" w:rsidP="000F6261">
      <w:pPr>
        <w:pStyle w:val="BodyTextIndent"/>
        <w:tabs>
          <w:tab w:val="left" w:pos="284"/>
          <w:tab w:val="right" w:leader="dot" w:pos="2268"/>
          <w:tab w:val="right" w:leader="dot" w:pos="4111"/>
        </w:tabs>
        <w:spacing w:line="228" w:lineRule="auto"/>
        <w:ind w:left="284" w:hanging="284"/>
      </w:pPr>
      <w:r>
        <w:tab/>
      </w:r>
      <w:r>
        <w:tab/>
      </w:r>
      <w:r>
        <w:tab/>
      </w:r>
      <w:r w:rsidR="00C8293D" w:rsidRPr="00C8293D">
        <w:t xml:space="preserve">0,00 </w:t>
      </w:r>
      <w:proofErr w:type="spellStart"/>
      <w:r w:rsidR="00C8293D" w:rsidRPr="00C8293D">
        <w:t>kn</w:t>
      </w:r>
      <w:proofErr w:type="spellEnd"/>
    </w:p>
    <w:p w:rsidR="007823AB" w:rsidRDefault="007823AB" w:rsidP="000F6261">
      <w:pPr>
        <w:pStyle w:val="BodyTextIndent"/>
        <w:pBdr>
          <w:bottom w:val="single" w:sz="12" w:space="1" w:color="auto"/>
        </w:pBdr>
        <w:tabs>
          <w:tab w:val="left" w:pos="284"/>
          <w:tab w:val="right" w:leader="dot" w:pos="2268"/>
          <w:tab w:val="right" w:leader="dot" w:pos="4111"/>
        </w:tabs>
        <w:spacing w:line="228" w:lineRule="auto"/>
        <w:ind w:left="284" w:hanging="284"/>
      </w:pPr>
      <w:r>
        <w:t xml:space="preserve">- </w:t>
      </w:r>
      <w:r>
        <w:tab/>
      </w:r>
      <w:proofErr w:type="spellStart"/>
      <w:r w:rsidR="00C8293D" w:rsidRPr="00C8293D">
        <w:t>vodni</w:t>
      </w:r>
      <w:proofErr w:type="spellEnd"/>
      <w:r w:rsidR="00C8293D" w:rsidRPr="00C8293D">
        <w:t xml:space="preserve"> </w:t>
      </w:r>
      <w:proofErr w:type="spellStart"/>
      <w:r w:rsidR="00C8293D" w:rsidRPr="00C8293D">
        <w:t>doprinos</w:t>
      </w:r>
      <w:proofErr w:type="spellEnd"/>
    </w:p>
    <w:p w:rsidR="00C8293D" w:rsidRPr="00C8293D" w:rsidRDefault="007823AB" w:rsidP="000F6261">
      <w:pPr>
        <w:pStyle w:val="BodyTextIndent"/>
        <w:pBdr>
          <w:bottom w:val="single" w:sz="12" w:space="1" w:color="auto"/>
        </w:pBdr>
        <w:tabs>
          <w:tab w:val="left" w:pos="284"/>
          <w:tab w:val="right" w:leader="dot" w:pos="2268"/>
          <w:tab w:val="right" w:leader="dot" w:pos="4111"/>
        </w:tabs>
        <w:spacing w:line="228" w:lineRule="auto"/>
        <w:ind w:left="284" w:hanging="284"/>
      </w:pPr>
      <w:r>
        <w:tab/>
      </w:r>
      <w:r>
        <w:tab/>
      </w:r>
      <w:r w:rsidR="00C8293D" w:rsidRPr="00C8293D">
        <w:t xml:space="preserve">40.000,00 </w:t>
      </w:r>
      <w:proofErr w:type="spellStart"/>
      <w:r w:rsidR="00C8293D" w:rsidRPr="00C8293D">
        <w:t>kn</w:t>
      </w:r>
      <w:proofErr w:type="spellEnd"/>
      <w:r>
        <w:tab/>
      </w:r>
      <w:r w:rsidR="00C8293D" w:rsidRPr="00C8293D">
        <w:t xml:space="preserve">0,00 </w:t>
      </w:r>
      <w:proofErr w:type="spellStart"/>
      <w:r w:rsidR="00C8293D" w:rsidRPr="00C8293D">
        <w:t>kn</w:t>
      </w:r>
      <w:proofErr w:type="spellEnd"/>
    </w:p>
    <w:p w:rsidR="007823AB" w:rsidRDefault="007823AB" w:rsidP="000F6261">
      <w:pPr>
        <w:pStyle w:val="BodyTextIndent"/>
        <w:pBdr>
          <w:bottom w:val="single" w:sz="12" w:space="1" w:color="auto"/>
        </w:pBdr>
        <w:tabs>
          <w:tab w:val="left" w:pos="284"/>
          <w:tab w:val="right" w:leader="dot" w:pos="2268"/>
          <w:tab w:val="right" w:leader="dot" w:pos="4111"/>
        </w:tabs>
        <w:spacing w:line="228" w:lineRule="auto"/>
        <w:ind w:left="284" w:hanging="284"/>
      </w:pPr>
      <w:r>
        <w:t>-</w:t>
      </w:r>
      <w:r>
        <w:tab/>
      </w:r>
      <w:proofErr w:type="spellStart"/>
      <w:r w:rsidR="00C8293D" w:rsidRPr="00C8293D">
        <w:t>koncesijska</w:t>
      </w:r>
      <w:proofErr w:type="spellEnd"/>
      <w:r w:rsidR="00C8293D" w:rsidRPr="00C8293D">
        <w:t xml:space="preserve"> </w:t>
      </w:r>
      <w:proofErr w:type="spellStart"/>
      <w:r w:rsidR="00C8293D" w:rsidRPr="00C8293D">
        <w:t>odobrenja</w:t>
      </w:r>
      <w:proofErr w:type="spellEnd"/>
    </w:p>
    <w:p w:rsidR="00C8293D" w:rsidRPr="00C8293D" w:rsidRDefault="007823AB" w:rsidP="000F6261">
      <w:pPr>
        <w:pStyle w:val="BodyTextIndent"/>
        <w:pBdr>
          <w:bottom w:val="single" w:sz="12" w:space="1" w:color="auto"/>
        </w:pBdr>
        <w:tabs>
          <w:tab w:val="left" w:pos="284"/>
          <w:tab w:val="right" w:leader="dot" w:pos="2268"/>
          <w:tab w:val="right" w:leader="dot" w:pos="4111"/>
        </w:tabs>
        <w:spacing w:line="228" w:lineRule="auto"/>
        <w:ind w:left="284" w:hanging="284"/>
      </w:pPr>
      <w:r>
        <w:tab/>
      </w:r>
      <w:r>
        <w:tab/>
      </w:r>
      <w:r w:rsidR="00C8293D" w:rsidRPr="00C8293D">
        <w:t xml:space="preserve">28.000,00 </w:t>
      </w:r>
      <w:proofErr w:type="spellStart"/>
      <w:r w:rsidR="00C8293D" w:rsidRPr="00C8293D">
        <w:t>kn</w:t>
      </w:r>
      <w:proofErr w:type="spellEnd"/>
      <w:r>
        <w:tab/>
      </w:r>
      <w:r w:rsidR="00C8293D" w:rsidRPr="00C8293D">
        <w:t xml:space="preserve">   26.843,75 </w:t>
      </w:r>
      <w:proofErr w:type="spellStart"/>
      <w:r w:rsidR="00C8293D" w:rsidRPr="00C8293D">
        <w:t>kn</w:t>
      </w:r>
      <w:proofErr w:type="spellEnd"/>
    </w:p>
    <w:p w:rsidR="007823AB" w:rsidRDefault="00C8293D" w:rsidP="000F6261">
      <w:pPr>
        <w:pStyle w:val="BodyTextIndent"/>
        <w:pBdr>
          <w:bottom w:val="single" w:sz="12" w:space="1" w:color="auto"/>
        </w:pBdr>
        <w:tabs>
          <w:tab w:val="left" w:pos="284"/>
          <w:tab w:val="right" w:leader="dot" w:pos="2268"/>
          <w:tab w:val="right" w:leader="dot" w:pos="4111"/>
        </w:tabs>
        <w:spacing w:line="228" w:lineRule="auto"/>
        <w:ind w:left="284" w:hanging="284"/>
      </w:pPr>
      <w:r w:rsidRPr="00C8293D">
        <w:t>-</w:t>
      </w:r>
      <w:r w:rsidRPr="00C8293D">
        <w:tab/>
      </w:r>
      <w:proofErr w:type="spellStart"/>
      <w:r w:rsidRPr="00C8293D">
        <w:t>opći</w:t>
      </w:r>
      <w:proofErr w:type="spellEnd"/>
      <w:r w:rsidRPr="00C8293D">
        <w:t xml:space="preserve"> </w:t>
      </w:r>
      <w:proofErr w:type="spellStart"/>
      <w:r w:rsidRPr="00C8293D">
        <w:t>prihodi</w:t>
      </w:r>
      <w:proofErr w:type="spellEnd"/>
      <w:r w:rsidRPr="00C8293D">
        <w:t xml:space="preserve"> </w:t>
      </w:r>
      <w:proofErr w:type="spellStart"/>
      <w:r w:rsidRPr="00C8293D">
        <w:t>i</w:t>
      </w:r>
      <w:proofErr w:type="spellEnd"/>
      <w:r w:rsidRPr="00C8293D">
        <w:t xml:space="preserve"> </w:t>
      </w:r>
      <w:proofErr w:type="spellStart"/>
      <w:r w:rsidRPr="00C8293D">
        <w:t>primici</w:t>
      </w:r>
      <w:proofErr w:type="spellEnd"/>
    </w:p>
    <w:p w:rsidR="00C8293D" w:rsidRPr="00C8293D" w:rsidRDefault="007823AB" w:rsidP="000F6261">
      <w:pPr>
        <w:pStyle w:val="BodyTextIndent"/>
        <w:pBdr>
          <w:bottom w:val="single" w:sz="12" w:space="1" w:color="auto"/>
        </w:pBdr>
        <w:tabs>
          <w:tab w:val="left" w:pos="284"/>
          <w:tab w:val="right" w:leader="dot" w:pos="2268"/>
          <w:tab w:val="right" w:leader="dot" w:pos="4111"/>
        </w:tabs>
        <w:spacing w:line="228" w:lineRule="auto"/>
        <w:ind w:left="284" w:hanging="284"/>
      </w:pPr>
      <w:r>
        <w:tab/>
      </w:r>
      <w:r>
        <w:tab/>
      </w:r>
      <w:r w:rsidR="00C8293D" w:rsidRPr="00C8293D">
        <w:t xml:space="preserve">20.000,00 </w:t>
      </w:r>
      <w:proofErr w:type="spellStart"/>
      <w:r w:rsidR="00C8293D" w:rsidRPr="00C8293D">
        <w:t>kn</w:t>
      </w:r>
      <w:proofErr w:type="spellEnd"/>
      <w:r>
        <w:tab/>
      </w:r>
      <w:r w:rsidR="00C8293D" w:rsidRPr="00C8293D">
        <w:t xml:space="preserve">0,00 </w:t>
      </w:r>
      <w:proofErr w:type="spellStart"/>
      <w:r w:rsidR="00C8293D" w:rsidRPr="00C8293D">
        <w:t>kn</w:t>
      </w:r>
      <w:proofErr w:type="spellEnd"/>
    </w:p>
    <w:p w:rsidR="00C8293D" w:rsidRPr="00C8293D" w:rsidRDefault="00C8293D" w:rsidP="000F6261">
      <w:pPr>
        <w:pStyle w:val="BodyTextIndent"/>
        <w:pBdr>
          <w:bottom w:val="single" w:sz="12" w:space="1" w:color="auto"/>
        </w:pBdr>
        <w:tabs>
          <w:tab w:val="left" w:pos="284"/>
          <w:tab w:val="right" w:leader="dot" w:pos="2268"/>
          <w:tab w:val="right" w:leader="dot" w:pos="4111"/>
        </w:tabs>
        <w:spacing w:line="228" w:lineRule="auto"/>
        <w:ind w:left="284" w:hanging="284"/>
      </w:pPr>
      <w:r w:rsidRPr="00C8293D">
        <w:t>_________________________________________</w:t>
      </w:r>
    </w:p>
    <w:p w:rsidR="007823AB" w:rsidRPr="007823AB" w:rsidRDefault="00C8293D" w:rsidP="000F6261">
      <w:pPr>
        <w:pStyle w:val="BodyTextIndent"/>
        <w:pBdr>
          <w:bottom w:val="single" w:sz="12" w:space="1" w:color="auto"/>
        </w:pBdr>
        <w:tabs>
          <w:tab w:val="left" w:pos="284"/>
          <w:tab w:val="right" w:leader="dot" w:pos="2268"/>
          <w:tab w:val="right" w:leader="dot" w:pos="4111"/>
        </w:tabs>
        <w:spacing w:line="228" w:lineRule="auto"/>
        <w:ind w:left="284" w:hanging="284"/>
        <w:rPr>
          <w:b/>
        </w:rPr>
      </w:pPr>
      <w:r w:rsidRPr="007823AB">
        <w:rPr>
          <w:b/>
        </w:rPr>
        <w:tab/>
        <w:t>U k u p n o :</w:t>
      </w:r>
    </w:p>
    <w:p w:rsidR="00C8293D" w:rsidRPr="007823AB" w:rsidRDefault="007823AB" w:rsidP="000F6261">
      <w:pPr>
        <w:pStyle w:val="BodyTextIndent"/>
        <w:pBdr>
          <w:bottom w:val="single" w:sz="12" w:space="1" w:color="auto"/>
        </w:pBdr>
        <w:tabs>
          <w:tab w:val="left" w:pos="284"/>
          <w:tab w:val="right" w:leader="dot" w:pos="2268"/>
          <w:tab w:val="right" w:leader="dot" w:pos="4111"/>
        </w:tabs>
        <w:spacing w:line="228" w:lineRule="auto"/>
        <w:ind w:left="284" w:hanging="284"/>
        <w:rPr>
          <w:b/>
        </w:rPr>
      </w:pPr>
      <w:r w:rsidRPr="007823AB">
        <w:rPr>
          <w:b/>
        </w:rPr>
        <w:tab/>
      </w:r>
      <w:r w:rsidRPr="007823AB">
        <w:rPr>
          <w:b/>
        </w:rPr>
        <w:tab/>
      </w:r>
      <w:r w:rsidR="00C8293D" w:rsidRPr="007823AB">
        <w:rPr>
          <w:b/>
        </w:rPr>
        <w:t xml:space="preserve">1.901.000,00 </w:t>
      </w:r>
      <w:proofErr w:type="spellStart"/>
      <w:r w:rsidR="00C8293D" w:rsidRPr="007823AB">
        <w:rPr>
          <w:b/>
        </w:rPr>
        <w:t>kn</w:t>
      </w:r>
      <w:proofErr w:type="spellEnd"/>
      <w:r w:rsidRPr="007823AB">
        <w:rPr>
          <w:b/>
        </w:rPr>
        <w:tab/>
      </w:r>
      <w:r w:rsidR="00C8293D" w:rsidRPr="007823AB">
        <w:rPr>
          <w:b/>
        </w:rPr>
        <w:t xml:space="preserve">1.438.910,38 </w:t>
      </w:r>
      <w:proofErr w:type="spellStart"/>
      <w:r w:rsidR="00C8293D" w:rsidRPr="007823AB">
        <w:rPr>
          <w:b/>
        </w:rPr>
        <w:t>kn</w:t>
      </w:r>
      <w:proofErr w:type="spellEnd"/>
    </w:p>
    <w:p w:rsidR="00C8293D" w:rsidRPr="00C8293D" w:rsidRDefault="00C8293D" w:rsidP="000F6261">
      <w:pPr>
        <w:pStyle w:val="BodyTextIndent"/>
        <w:spacing w:line="228" w:lineRule="auto"/>
        <w:ind w:firstLine="0"/>
      </w:pPr>
    </w:p>
    <w:p w:rsidR="00C8293D" w:rsidRPr="007823AB" w:rsidRDefault="00C8293D" w:rsidP="000F6261">
      <w:pPr>
        <w:spacing w:line="228" w:lineRule="auto"/>
        <w:jc w:val="center"/>
        <w:rPr>
          <w:b/>
          <w:i/>
        </w:rPr>
      </w:pPr>
      <w:r w:rsidRPr="007823AB">
        <w:rPr>
          <w:b/>
          <w:i/>
        </w:rPr>
        <w:t>REPUBLIKA HRVATSKA</w:t>
      </w:r>
    </w:p>
    <w:p w:rsidR="007823AB" w:rsidRPr="007823AB" w:rsidRDefault="00C8293D" w:rsidP="000F6261">
      <w:pPr>
        <w:spacing w:line="228" w:lineRule="auto"/>
        <w:jc w:val="center"/>
        <w:rPr>
          <w:b/>
          <w:i/>
        </w:rPr>
      </w:pPr>
      <w:r w:rsidRPr="007823AB">
        <w:rPr>
          <w:b/>
          <w:i/>
        </w:rPr>
        <w:t>SPLITSKO-DALMATINSKA ŽUPANIJA</w:t>
      </w:r>
    </w:p>
    <w:p w:rsidR="007823AB" w:rsidRPr="007823AB" w:rsidRDefault="00C8293D" w:rsidP="000F6261">
      <w:pPr>
        <w:spacing w:line="228" w:lineRule="auto"/>
        <w:jc w:val="center"/>
        <w:rPr>
          <w:b/>
          <w:i/>
        </w:rPr>
      </w:pPr>
      <w:r w:rsidRPr="007823AB">
        <w:rPr>
          <w:b/>
          <w:i/>
        </w:rPr>
        <w:t>GRAD STARI</w:t>
      </w:r>
    </w:p>
    <w:p w:rsidR="00C8293D" w:rsidRPr="007823AB" w:rsidRDefault="00C8293D" w:rsidP="000F6261">
      <w:pPr>
        <w:spacing w:line="228" w:lineRule="auto"/>
        <w:jc w:val="center"/>
        <w:rPr>
          <w:b/>
          <w:i/>
        </w:rPr>
      </w:pPr>
      <w:r w:rsidRPr="007823AB">
        <w:rPr>
          <w:b/>
          <w:i/>
        </w:rPr>
        <w:t>G r a d o n a č e l n i c a</w:t>
      </w:r>
    </w:p>
    <w:p w:rsidR="00C8293D" w:rsidRPr="00C8293D" w:rsidRDefault="00C8293D" w:rsidP="000F6261">
      <w:pPr>
        <w:spacing w:line="228" w:lineRule="auto"/>
        <w:jc w:val="both"/>
      </w:pPr>
    </w:p>
    <w:p w:rsidR="007823AB" w:rsidRDefault="00C8293D" w:rsidP="000F6261">
      <w:pPr>
        <w:spacing w:line="228" w:lineRule="auto"/>
        <w:jc w:val="both"/>
      </w:pPr>
      <w:r w:rsidRPr="00C8293D">
        <w:t>KLASA: 363-01/11-01/201</w:t>
      </w:r>
    </w:p>
    <w:p w:rsidR="007823AB" w:rsidRDefault="00C8293D" w:rsidP="000F6261">
      <w:pPr>
        <w:spacing w:line="228" w:lineRule="auto"/>
        <w:jc w:val="both"/>
      </w:pPr>
      <w:r w:rsidRPr="00C8293D">
        <w:t>URBROJ: 2128/03-13-4</w:t>
      </w:r>
    </w:p>
    <w:p w:rsidR="007823AB" w:rsidRDefault="00C8293D" w:rsidP="000F6261">
      <w:pPr>
        <w:spacing w:line="228" w:lineRule="auto"/>
        <w:jc w:val="both"/>
      </w:pPr>
      <w:r w:rsidRPr="00C8293D">
        <w:t>Stari Grad. 31. ožujka 2013. godine</w:t>
      </w:r>
      <w:r w:rsidRPr="00C8293D">
        <w:tab/>
      </w:r>
    </w:p>
    <w:p w:rsidR="007823AB" w:rsidRDefault="007823AB" w:rsidP="000F6261">
      <w:pPr>
        <w:spacing w:line="228" w:lineRule="auto"/>
        <w:ind w:left="1440"/>
        <w:jc w:val="both"/>
        <w:rPr>
          <w:b/>
        </w:rPr>
      </w:pPr>
      <w:r>
        <w:t xml:space="preserve">            GRADONAČELNICA</w:t>
      </w:r>
      <w:r w:rsidRPr="007823AB">
        <w:t>:</w:t>
      </w:r>
    </w:p>
    <w:p w:rsidR="007823AB" w:rsidRPr="007823AB" w:rsidRDefault="007823AB" w:rsidP="000F6261">
      <w:pPr>
        <w:spacing w:line="228" w:lineRule="auto"/>
        <w:jc w:val="right"/>
      </w:pPr>
      <w:r w:rsidRPr="007823AB">
        <w:t xml:space="preserve">Đurđica </w:t>
      </w:r>
      <w:proofErr w:type="spellStart"/>
      <w:r w:rsidRPr="007823AB">
        <w:t>Plančić</w:t>
      </w:r>
      <w:proofErr w:type="spellEnd"/>
      <w:r w:rsidRPr="007823AB">
        <w:t xml:space="preserve">, </w:t>
      </w:r>
      <w:proofErr w:type="spellStart"/>
      <w:r w:rsidRPr="007823AB">
        <w:t>dipl.oec</w:t>
      </w:r>
      <w:proofErr w:type="spellEnd"/>
      <w:r w:rsidRPr="007823AB">
        <w:t>.</w:t>
      </w:r>
      <w:r>
        <w:t>, v.r.</w:t>
      </w:r>
    </w:p>
    <w:p w:rsidR="007823AB" w:rsidRDefault="007823AB" w:rsidP="000F6261">
      <w:pPr>
        <w:pStyle w:val="BodyText"/>
        <w:pBdr>
          <w:top w:val="single" w:sz="4" w:space="1" w:color="auto" w:shadow="1"/>
          <w:left w:val="single" w:sz="4" w:space="4" w:color="auto" w:shadow="1"/>
          <w:bottom w:val="single" w:sz="4" w:space="1" w:color="auto" w:shadow="1"/>
          <w:right w:val="single" w:sz="4" w:space="4" w:color="auto" w:shadow="1"/>
        </w:pBdr>
        <w:spacing w:line="228" w:lineRule="auto"/>
        <w:jc w:val="center"/>
        <w:rPr>
          <w:b w:val="0"/>
        </w:rPr>
      </w:pPr>
      <w:r>
        <w:rPr>
          <w:b w:val="0"/>
        </w:rPr>
        <w:t>* * * * * * * * * * * * * * * * * * * * * * * * * * * *</w:t>
      </w:r>
    </w:p>
    <w:p w:rsidR="007823AB" w:rsidRDefault="007823AB" w:rsidP="000F6261">
      <w:pPr>
        <w:pStyle w:val="BodyText"/>
        <w:spacing w:line="228" w:lineRule="auto"/>
        <w:ind w:firstLine="720"/>
        <w:rPr>
          <w:b w:val="0"/>
        </w:rPr>
      </w:pPr>
    </w:p>
    <w:p w:rsidR="00C8293D" w:rsidRPr="00C8293D" w:rsidRDefault="00C8293D" w:rsidP="000F6261">
      <w:pPr>
        <w:pStyle w:val="BodyText"/>
        <w:spacing w:line="228" w:lineRule="auto"/>
        <w:ind w:firstLine="720"/>
        <w:rPr>
          <w:b w:val="0"/>
        </w:rPr>
      </w:pPr>
      <w:r w:rsidRPr="00C8293D">
        <w:rPr>
          <w:b w:val="0"/>
        </w:rPr>
        <w:t>Na temelju odredbe članka 30. stavak 5. Zakona o komunalnom gospodarstvu («NN» broj: 26/03 – pročišćeni tekst, 82/04, 178/04, 38/09, 79/09, 49/11, 84/1, 90/11 i 144/12) i odredbe članka 46. stavak 1.i stavak 3. alineja 20. Statuta Grada Staroga Grada («Službeni glasnik Grada Starog Grada», broj 12/09 i 3/10), Gradonačelnica Grada Staroga Grada Gradskom vijeću Grada Staroga Grada  p o d n o s i</w:t>
      </w:r>
    </w:p>
    <w:p w:rsidR="00C8293D" w:rsidRPr="00C8293D" w:rsidRDefault="00C8293D" w:rsidP="000F6261">
      <w:pPr>
        <w:pStyle w:val="BodyText"/>
        <w:spacing w:line="228" w:lineRule="auto"/>
        <w:rPr>
          <w:b w:val="0"/>
        </w:rPr>
      </w:pPr>
    </w:p>
    <w:p w:rsidR="007823AB" w:rsidRPr="007823AB" w:rsidRDefault="00C8293D" w:rsidP="000F6261">
      <w:pPr>
        <w:pStyle w:val="Heading1"/>
        <w:spacing w:before="0" w:line="228" w:lineRule="auto"/>
        <w:jc w:val="center"/>
        <w:rPr>
          <w:rFonts w:ascii="Times New Roman" w:hAnsi="Times New Roman"/>
          <w:sz w:val="28"/>
          <w:szCs w:val="28"/>
          <w:u w:val="none"/>
        </w:rPr>
      </w:pPr>
      <w:r w:rsidRPr="007823AB">
        <w:rPr>
          <w:rFonts w:ascii="Times New Roman" w:hAnsi="Times New Roman"/>
          <w:sz w:val="28"/>
          <w:szCs w:val="28"/>
          <w:u w:val="none"/>
        </w:rPr>
        <w:t>IZVIJEŠĆE</w:t>
      </w:r>
    </w:p>
    <w:p w:rsidR="00C8293D" w:rsidRPr="007823AB" w:rsidRDefault="00C8293D" w:rsidP="000F6261">
      <w:pPr>
        <w:pStyle w:val="Heading1"/>
        <w:spacing w:before="0" w:line="228" w:lineRule="auto"/>
        <w:jc w:val="center"/>
        <w:rPr>
          <w:rFonts w:ascii="Times New Roman" w:hAnsi="Times New Roman"/>
          <w:iCs/>
          <w:sz w:val="20"/>
          <w:u w:val="none"/>
        </w:rPr>
      </w:pPr>
      <w:r w:rsidRPr="007823AB">
        <w:rPr>
          <w:rFonts w:ascii="Times New Roman" w:hAnsi="Times New Roman"/>
          <w:sz w:val="20"/>
          <w:u w:val="none"/>
        </w:rPr>
        <w:t>O IZVRŠAVANJU PROGRAMA</w:t>
      </w:r>
    </w:p>
    <w:p w:rsidR="007823AB" w:rsidRDefault="00C8293D" w:rsidP="000F6261">
      <w:pPr>
        <w:spacing w:line="228" w:lineRule="auto"/>
        <w:jc w:val="center"/>
        <w:rPr>
          <w:b/>
        </w:rPr>
      </w:pPr>
      <w:r w:rsidRPr="007823AB">
        <w:rPr>
          <w:b/>
        </w:rPr>
        <w:t>gradnje objekata i uređaja komunalne infrastrukture</w:t>
      </w:r>
      <w:r w:rsidR="007823AB">
        <w:rPr>
          <w:b/>
        </w:rPr>
        <w:t xml:space="preserve"> </w:t>
      </w:r>
      <w:r w:rsidRPr="007823AB">
        <w:rPr>
          <w:b/>
        </w:rPr>
        <w:t xml:space="preserve">u Gradu Starome Gradu </w:t>
      </w:r>
    </w:p>
    <w:p w:rsidR="00C8293D" w:rsidRPr="007823AB" w:rsidRDefault="00C8293D" w:rsidP="000F6261">
      <w:pPr>
        <w:spacing w:line="228" w:lineRule="auto"/>
        <w:jc w:val="center"/>
        <w:rPr>
          <w:b/>
        </w:rPr>
      </w:pPr>
      <w:r w:rsidRPr="007823AB">
        <w:rPr>
          <w:b/>
        </w:rPr>
        <w:t>za 2012. godinu</w:t>
      </w:r>
    </w:p>
    <w:p w:rsidR="00C8293D" w:rsidRPr="007823AB" w:rsidRDefault="00C8293D" w:rsidP="000F6261">
      <w:pPr>
        <w:spacing w:line="228" w:lineRule="auto"/>
        <w:jc w:val="center"/>
        <w:rPr>
          <w:b/>
        </w:rPr>
      </w:pPr>
    </w:p>
    <w:p w:rsidR="00C8293D" w:rsidRPr="007823AB" w:rsidRDefault="00C8293D" w:rsidP="000F6261">
      <w:pPr>
        <w:pStyle w:val="Heading2"/>
        <w:spacing w:before="0" w:line="228" w:lineRule="auto"/>
        <w:jc w:val="center"/>
        <w:rPr>
          <w:rFonts w:ascii="Times New Roman" w:hAnsi="Times New Roman"/>
          <w:sz w:val="20"/>
        </w:rPr>
      </w:pPr>
      <w:r w:rsidRPr="007823AB">
        <w:rPr>
          <w:rFonts w:ascii="Times New Roman" w:hAnsi="Times New Roman"/>
          <w:sz w:val="20"/>
        </w:rPr>
        <w:t>Članak 1.</w:t>
      </w:r>
    </w:p>
    <w:p w:rsidR="00C8293D" w:rsidRPr="00C8293D" w:rsidRDefault="00C8293D" w:rsidP="000F6261">
      <w:pPr>
        <w:spacing w:line="228" w:lineRule="auto"/>
        <w:jc w:val="both"/>
      </w:pPr>
    </w:p>
    <w:p w:rsidR="00C8293D" w:rsidRPr="00C8293D" w:rsidRDefault="00C8293D" w:rsidP="000F6261">
      <w:pPr>
        <w:pStyle w:val="BodyText"/>
        <w:spacing w:line="228" w:lineRule="auto"/>
        <w:rPr>
          <w:b w:val="0"/>
        </w:rPr>
      </w:pPr>
      <w:r w:rsidRPr="00C8293D">
        <w:rPr>
          <w:b w:val="0"/>
        </w:rPr>
        <w:tab/>
        <w:t>Ovim Izviješćem navode se i obrazlažu izvršeni poslovi na gradnji objekata i uređaja komunalne infrastrukture kao i poslovi nabave opreme, uz iskaz financijskih sredstava za ostvarivanje Programa 2012. godini i uz naznaku izvora f</w:t>
      </w:r>
      <w:r w:rsidR="00223AA9">
        <w:rPr>
          <w:b w:val="0"/>
        </w:rPr>
        <w:t>inanciranja</w:t>
      </w:r>
      <w:r w:rsidRPr="00C8293D">
        <w:rPr>
          <w:b w:val="0"/>
        </w:rPr>
        <w:t>:</w:t>
      </w:r>
    </w:p>
    <w:p w:rsidR="00C8293D" w:rsidRPr="00C8293D" w:rsidRDefault="00C8293D" w:rsidP="00C74EB4">
      <w:pPr>
        <w:numPr>
          <w:ilvl w:val="0"/>
          <w:numId w:val="8"/>
        </w:numPr>
        <w:tabs>
          <w:tab w:val="clear" w:pos="720"/>
        </w:tabs>
        <w:overflowPunct/>
        <w:autoSpaceDE/>
        <w:autoSpaceDN/>
        <w:adjustRightInd/>
        <w:spacing w:line="228" w:lineRule="auto"/>
        <w:ind w:left="284" w:hanging="284"/>
        <w:jc w:val="both"/>
        <w:textAlignment w:val="auto"/>
        <w:rPr>
          <w:bCs/>
        </w:rPr>
      </w:pPr>
      <w:r w:rsidRPr="00C8293D">
        <w:rPr>
          <w:bCs/>
        </w:rPr>
        <w:t>Građenje objekata i uređaja komunalne infrastrukture za:</w:t>
      </w:r>
    </w:p>
    <w:p w:rsidR="00C8293D" w:rsidRPr="00C8293D" w:rsidRDefault="00C8293D" w:rsidP="00C74EB4">
      <w:pPr>
        <w:numPr>
          <w:ilvl w:val="1"/>
          <w:numId w:val="8"/>
        </w:numPr>
        <w:tabs>
          <w:tab w:val="clear" w:pos="1440"/>
        </w:tabs>
        <w:overflowPunct/>
        <w:autoSpaceDE/>
        <w:autoSpaceDN/>
        <w:adjustRightInd/>
        <w:spacing w:line="228" w:lineRule="auto"/>
        <w:ind w:left="567" w:hanging="283"/>
        <w:jc w:val="both"/>
        <w:textAlignment w:val="auto"/>
        <w:rPr>
          <w:bCs/>
        </w:rPr>
      </w:pPr>
      <w:r w:rsidRPr="00C8293D">
        <w:rPr>
          <w:bCs/>
        </w:rPr>
        <w:t>javne površine,</w:t>
      </w:r>
    </w:p>
    <w:p w:rsidR="00C8293D" w:rsidRPr="00C8293D" w:rsidRDefault="00C8293D" w:rsidP="00C74EB4">
      <w:pPr>
        <w:numPr>
          <w:ilvl w:val="1"/>
          <w:numId w:val="8"/>
        </w:numPr>
        <w:tabs>
          <w:tab w:val="clear" w:pos="1440"/>
        </w:tabs>
        <w:overflowPunct/>
        <w:autoSpaceDE/>
        <w:autoSpaceDN/>
        <w:adjustRightInd/>
        <w:spacing w:line="228" w:lineRule="auto"/>
        <w:ind w:left="567" w:hanging="283"/>
        <w:jc w:val="both"/>
        <w:textAlignment w:val="auto"/>
        <w:rPr>
          <w:bCs/>
        </w:rPr>
      </w:pPr>
      <w:r w:rsidRPr="00C8293D">
        <w:rPr>
          <w:bCs/>
        </w:rPr>
        <w:t>nerazvrstane ceste,</w:t>
      </w:r>
    </w:p>
    <w:p w:rsidR="00C8293D" w:rsidRPr="00C8293D" w:rsidRDefault="00C8293D" w:rsidP="00C74EB4">
      <w:pPr>
        <w:numPr>
          <w:ilvl w:val="1"/>
          <w:numId w:val="8"/>
        </w:numPr>
        <w:tabs>
          <w:tab w:val="clear" w:pos="1440"/>
        </w:tabs>
        <w:overflowPunct/>
        <w:autoSpaceDE/>
        <w:autoSpaceDN/>
        <w:adjustRightInd/>
        <w:spacing w:line="228" w:lineRule="auto"/>
        <w:ind w:left="567" w:hanging="283"/>
        <w:jc w:val="both"/>
        <w:textAlignment w:val="auto"/>
        <w:rPr>
          <w:bCs/>
        </w:rPr>
      </w:pPr>
      <w:r w:rsidRPr="00C8293D">
        <w:rPr>
          <w:bCs/>
        </w:rPr>
        <w:t>groblja i krematorije,</w:t>
      </w:r>
    </w:p>
    <w:p w:rsidR="00C8293D" w:rsidRPr="00C8293D" w:rsidRDefault="00C8293D" w:rsidP="00C74EB4">
      <w:pPr>
        <w:numPr>
          <w:ilvl w:val="1"/>
          <w:numId w:val="8"/>
        </w:numPr>
        <w:tabs>
          <w:tab w:val="clear" w:pos="1440"/>
        </w:tabs>
        <w:overflowPunct/>
        <w:autoSpaceDE/>
        <w:autoSpaceDN/>
        <w:adjustRightInd/>
        <w:spacing w:line="228" w:lineRule="auto"/>
        <w:ind w:left="567" w:hanging="283"/>
        <w:jc w:val="both"/>
        <w:textAlignment w:val="auto"/>
        <w:rPr>
          <w:bCs/>
        </w:rPr>
      </w:pPr>
      <w:r w:rsidRPr="00C8293D">
        <w:rPr>
          <w:bCs/>
        </w:rPr>
        <w:t>javnu rasvjetu.</w:t>
      </w:r>
    </w:p>
    <w:p w:rsidR="00C8293D" w:rsidRPr="00C8293D" w:rsidRDefault="00C8293D" w:rsidP="000F6261">
      <w:pPr>
        <w:spacing w:line="228" w:lineRule="auto"/>
        <w:jc w:val="both"/>
        <w:rPr>
          <w:bCs/>
        </w:rPr>
      </w:pPr>
    </w:p>
    <w:p w:rsidR="00C8293D" w:rsidRPr="00C8293D" w:rsidRDefault="00C8293D" w:rsidP="00C74EB4">
      <w:pPr>
        <w:numPr>
          <w:ilvl w:val="0"/>
          <w:numId w:val="8"/>
        </w:numPr>
        <w:tabs>
          <w:tab w:val="clear" w:pos="720"/>
        </w:tabs>
        <w:overflowPunct/>
        <w:autoSpaceDE/>
        <w:autoSpaceDN/>
        <w:adjustRightInd/>
        <w:spacing w:line="228" w:lineRule="auto"/>
        <w:ind w:left="284" w:hanging="284"/>
        <w:jc w:val="both"/>
        <w:textAlignment w:val="auto"/>
        <w:rPr>
          <w:bCs/>
        </w:rPr>
      </w:pPr>
      <w:r w:rsidRPr="00C8293D">
        <w:rPr>
          <w:bCs/>
        </w:rPr>
        <w:t>Građenje objekata i uređaja komunalne infrastrukture i nabava opreme za:</w:t>
      </w:r>
    </w:p>
    <w:p w:rsidR="00C8293D" w:rsidRPr="00C8293D" w:rsidRDefault="00C8293D" w:rsidP="00C74EB4">
      <w:pPr>
        <w:numPr>
          <w:ilvl w:val="1"/>
          <w:numId w:val="8"/>
        </w:numPr>
        <w:tabs>
          <w:tab w:val="clear" w:pos="1440"/>
        </w:tabs>
        <w:overflowPunct/>
        <w:autoSpaceDE/>
        <w:autoSpaceDN/>
        <w:adjustRightInd/>
        <w:spacing w:line="228" w:lineRule="auto"/>
        <w:ind w:left="567" w:hanging="283"/>
        <w:jc w:val="both"/>
        <w:textAlignment w:val="auto"/>
        <w:rPr>
          <w:bCs/>
        </w:rPr>
      </w:pPr>
      <w:r w:rsidRPr="00C8293D">
        <w:rPr>
          <w:bCs/>
        </w:rPr>
        <w:t>opskrbu pitkom vodom,</w:t>
      </w:r>
    </w:p>
    <w:p w:rsidR="00C8293D" w:rsidRPr="00C8293D" w:rsidRDefault="00C8293D" w:rsidP="00C74EB4">
      <w:pPr>
        <w:numPr>
          <w:ilvl w:val="1"/>
          <w:numId w:val="8"/>
        </w:numPr>
        <w:tabs>
          <w:tab w:val="clear" w:pos="1440"/>
        </w:tabs>
        <w:overflowPunct/>
        <w:autoSpaceDE/>
        <w:autoSpaceDN/>
        <w:adjustRightInd/>
        <w:spacing w:line="228" w:lineRule="auto"/>
        <w:ind w:left="567" w:hanging="283"/>
        <w:jc w:val="both"/>
        <w:textAlignment w:val="auto"/>
        <w:rPr>
          <w:bCs/>
        </w:rPr>
      </w:pPr>
      <w:r w:rsidRPr="00C8293D">
        <w:rPr>
          <w:bCs/>
        </w:rPr>
        <w:t>odvodnju i pročišćavanje otpadnih voda.</w:t>
      </w:r>
    </w:p>
    <w:p w:rsidR="00C8293D" w:rsidRPr="00C8293D" w:rsidRDefault="00C8293D" w:rsidP="000F6261">
      <w:pPr>
        <w:spacing w:line="228" w:lineRule="auto"/>
        <w:jc w:val="both"/>
        <w:rPr>
          <w:bCs/>
        </w:rPr>
      </w:pPr>
    </w:p>
    <w:p w:rsidR="00C8293D" w:rsidRPr="00C8293D" w:rsidRDefault="00C8293D" w:rsidP="00C74EB4">
      <w:pPr>
        <w:numPr>
          <w:ilvl w:val="0"/>
          <w:numId w:val="8"/>
        </w:numPr>
        <w:tabs>
          <w:tab w:val="clear" w:pos="720"/>
        </w:tabs>
        <w:overflowPunct/>
        <w:autoSpaceDE/>
        <w:autoSpaceDN/>
        <w:adjustRightInd/>
        <w:spacing w:line="228" w:lineRule="auto"/>
        <w:ind w:left="284" w:hanging="284"/>
        <w:jc w:val="both"/>
        <w:textAlignment w:val="auto"/>
        <w:rPr>
          <w:bCs/>
        </w:rPr>
      </w:pPr>
      <w:r w:rsidRPr="00C8293D">
        <w:rPr>
          <w:bCs/>
        </w:rPr>
        <w:t>Građenje objekata i uređaja komunalne infrastrukture i nabava opreme za:</w:t>
      </w:r>
    </w:p>
    <w:p w:rsidR="00C8293D" w:rsidRPr="00C8293D" w:rsidRDefault="00C8293D" w:rsidP="00C74EB4">
      <w:pPr>
        <w:numPr>
          <w:ilvl w:val="1"/>
          <w:numId w:val="8"/>
        </w:numPr>
        <w:tabs>
          <w:tab w:val="clear" w:pos="1440"/>
        </w:tabs>
        <w:overflowPunct/>
        <w:autoSpaceDE/>
        <w:autoSpaceDN/>
        <w:adjustRightInd/>
        <w:spacing w:line="228" w:lineRule="auto"/>
        <w:ind w:left="567" w:hanging="283"/>
        <w:jc w:val="both"/>
        <w:textAlignment w:val="auto"/>
        <w:rPr>
          <w:bCs/>
        </w:rPr>
      </w:pPr>
      <w:r w:rsidRPr="00C8293D">
        <w:rPr>
          <w:bCs/>
        </w:rPr>
        <w:t>prijevoz putnika,</w:t>
      </w:r>
    </w:p>
    <w:p w:rsidR="00C8293D" w:rsidRPr="00C8293D" w:rsidRDefault="00C8293D" w:rsidP="00C74EB4">
      <w:pPr>
        <w:numPr>
          <w:ilvl w:val="1"/>
          <w:numId w:val="8"/>
        </w:numPr>
        <w:tabs>
          <w:tab w:val="clear" w:pos="1440"/>
        </w:tabs>
        <w:overflowPunct/>
        <w:autoSpaceDE/>
        <w:autoSpaceDN/>
        <w:adjustRightInd/>
        <w:spacing w:line="228" w:lineRule="auto"/>
        <w:ind w:left="567" w:hanging="283"/>
        <w:jc w:val="both"/>
        <w:textAlignment w:val="auto"/>
        <w:rPr>
          <w:bCs/>
        </w:rPr>
      </w:pPr>
      <w:r w:rsidRPr="00C8293D">
        <w:rPr>
          <w:bCs/>
        </w:rPr>
        <w:t>održavanje čistoće,</w:t>
      </w:r>
    </w:p>
    <w:p w:rsidR="00C8293D" w:rsidRPr="00C8293D" w:rsidRDefault="00C8293D" w:rsidP="00C74EB4">
      <w:pPr>
        <w:numPr>
          <w:ilvl w:val="1"/>
          <w:numId w:val="8"/>
        </w:numPr>
        <w:tabs>
          <w:tab w:val="clear" w:pos="1440"/>
        </w:tabs>
        <w:overflowPunct/>
        <w:autoSpaceDE/>
        <w:autoSpaceDN/>
        <w:adjustRightInd/>
        <w:spacing w:line="228" w:lineRule="auto"/>
        <w:ind w:left="567" w:hanging="283"/>
        <w:jc w:val="both"/>
        <w:textAlignment w:val="auto"/>
        <w:rPr>
          <w:bCs/>
        </w:rPr>
      </w:pPr>
      <w:r w:rsidRPr="00C8293D">
        <w:rPr>
          <w:bCs/>
        </w:rPr>
        <w:t>odlaganje komunalnog otpada,</w:t>
      </w:r>
    </w:p>
    <w:p w:rsidR="00C8293D" w:rsidRPr="00C8293D" w:rsidRDefault="00C8293D" w:rsidP="00C74EB4">
      <w:pPr>
        <w:numPr>
          <w:ilvl w:val="1"/>
          <w:numId w:val="8"/>
        </w:numPr>
        <w:tabs>
          <w:tab w:val="clear" w:pos="1440"/>
        </w:tabs>
        <w:overflowPunct/>
        <w:autoSpaceDE/>
        <w:autoSpaceDN/>
        <w:adjustRightInd/>
        <w:spacing w:line="228" w:lineRule="auto"/>
        <w:ind w:left="567" w:hanging="283"/>
        <w:jc w:val="both"/>
        <w:textAlignment w:val="auto"/>
      </w:pPr>
      <w:r w:rsidRPr="00C8293D">
        <w:rPr>
          <w:bCs/>
        </w:rPr>
        <w:lastRenderedPageBreak/>
        <w:t>tržnice na malo.</w:t>
      </w:r>
    </w:p>
    <w:p w:rsidR="00C8293D" w:rsidRPr="00C8293D" w:rsidRDefault="00C8293D" w:rsidP="000F6261">
      <w:pPr>
        <w:spacing w:line="228" w:lineRule="auto"/>
        <w:jc w:val="both"/>
      </w:pPr>
    </w:p>
    <w:p w:rsidR="00C8293D" w:rsidRPr="00B06C09" w:rsidRDefault="00C8293D" w:rsidP="000F6261">
      <w:pPr>
        <w:spacing w:line="228" w:lineRule="auto"/>
        <w:jc w:val="center"/>
        <w:rPr>
          <w:b/>
        </w:rPr>
      </w:pPr>
      <w:r w:rsidRPr="00B06C09">
        <w:rPr>
          <w:b/>
        </w:rPr>
        <w:t>Članak 2.</w:t>
      </w:r>
    </w:p>
    <w:p w:rsidR="00C8293D" w:rsidRPr="00C8293D" w:rsidRDefault="00C8293D" w:rsidP="000F6261">
      <w:pPr>
        <w:spacing w:line="228" w:lineRule="auto"/>
        <w:jc w:val="both"/>
      </w:pPr>
    </w:p>
    <w:p w:rsidR="00C8293D" w:rsidRPr="00C8293D" w:rsidRDefault="00C8293D" w:rsidP="000F6261">
      <w:pPr>
        <w:spacing w:line="228" w:lineRule="auto"/>
        <w:ind w:firstLine="720"/>
        <w:jc w:val="both"/>
      </w:pPr>
      <w:r w:rsidRPr="00C8293D">
        <w:t>Poslovi iz članka 1. iz ovog Programa planiraju se kako slijedi:</w:t>
      </w:r>
    </w:p>
    <w:p w:rsidR="00C8293D" w:rsidRPr="00C8293D" w:rsidRDefault="00C8293D" w:rsidP="000F6261">
      <w:pPr>
        <w:spacing w:line="228" w:lineRule="auto"/>
        <w:jc w:val="both"/>
      </w:pPr>
    </w:p>
    <w:p w:rsidR="005A0640" w:rsidRDefault="00C8293D" w:rsidP="000F6261">
      <w:pPr>
        <w:spacing w:line="228" w:lineRule="auto"/>
        <w:ind w:left="567" w:hanging="567"/>
        <w:jc w:val="both"/>
        <w:rPr>
          <w:bCs/>
        </w:rPr>
      </w:pPr>
      <w:smartTag w:uri="urn:schemas-microsoft-com:office:smarttags" w:element="metricconverter">
        <w:smartTagPr>
          <w:attr w:name="ProductID" w:val="1. a"/>
        </w:smartTagPr>
        <w:r w:rsidRPr="00B06C09">
          <w:rPr>
            <w:b/>
          </w:rPr>
          <w:t>1. a</w:t>
        </w:r>
      </w:smartTag>
      <w:r w:rsidRPr="00B06C09">
        <w:rPr>
          <w:b/>
        </w:rPr>
        <w:t>.</w:t>
      </w:r>
      <w:r w:rsidRPr="00B06C09">
        <w:rPr>
          <w:b/>
        </w:rPr>
        <w:tab/>
      </w:r>
      <w:r w:rsidRPr="00B06C09">
        <w:rPr>
          <w:b/>
          <w:bCs/>
        </w:rPr>
        <w:t>Građenje javne površine:</w:t>
      </w:r>
    </w:p>
    <w:p w:rsidR="00C8293D" w:rsidRPr="00545B9E" w:rsidRDefault="00545B9E" w:rsidP="000F6261">
      <w:pPr>
        <w:tabs>
          <w:tab w:val="right" w:pos="2268"/>
          <w:tab w:val="right" w:pos="4111"/>
        </w:tabs>
        <w:spacing w:line="228" w:lineRule="auto"/>
        <w:ind w:firstLine="720"/>
        <w:jc w:val="both"/>
        <w:rPr>
          <w:b/>
        </w:rPr>
      </w:pPr>
      <w:r w:rsidRPr="00545B9E">
        <w:rPr>
          <w:b/>
          <w:bCs/>
        </w:rPr>
        <w:tab/>
      </w:r>
      <w:r w:rsidR="00C8293D" w:rsidRPr="00545B9E">
        <w:rPr>
          <w:b/>
          <w:bCs/>
        </w:rPr>
        <w:t>Proračun</w:t>
      </w:r>
      <w:r w:rsidR="00C8293D" w:rsidRPr="00545B9E">
        <w:rPr>
          <w:b/>
          <w:bCs/>
        </w:rPr>
        <w:tab/>
        <w:t xml:space="preserve">            Izvršeno</w:t>
      </w:r>
    </w:p>
    <w:p w:rsidR="00C8293D" w:rsidRPr="00C8293D" w:rsidRDefault="00C8293D" w:rsidP="000F6261">
      <w:pPr>
        <w:tabs>
          <w:tab w:val="left" w:pos="142"/>
          <w:tab w:val="right" w:pos="2268"/>
          <w:tab w:val="right" w:pos="4111"/>
        </w:tabs>
        <w:spacing w:line="228" w:lineRule="auto"/>
        <w:jc w:val="both"/>
      </w:pPr>
      <w:r w:rsidRPr="00C8293D">
        <w:t>-</w:t>
      </w:r>
      <w:r w:rsidRPr="00C8293D">
        <w:tab/>
        <w:t>projekt za Trg Stjepana Radića</w:t>
      </w:r>
      <w:r w:rsidRPr="00C8293D">
        <w:tab/>
      </w:r>
      <w:r w:rsidRPr="00C8293D">
        <w:tab/>
      </w:r>
      <w:r w:rsidR="00545B9E">
        <w:tab/>
      </w:r>
      <w:r w:rsidRPr="00C8293D">
        <w:t>80.000,00 kn</w:t>
      </w:r>
      <w:r w:rsidR="00545B9E">
        <w:tab/>
      </w:r>
      <w:r w:rsidRPr="00C8293D">
        <w:t>37.280,67 kn</w:t>
      </w:r>
    </w:p>
    <w:p w:rsidR="00C8293D" w:rsidRPr="00C8293D" w:rsidRDefault="00C8293D" w:rsidP="000F6261">
      <w:pPr>
        <w:tabs>
          <w:tab w:val="left" w:pos="142"/>
          <w:tab w:val="right" w:pos="2268"/>
          <w:tab w:val="right" w:pos="4111"/>
        </w:tabs>
        <w:spacing w:line="228" w:lineRule="auto"/>
        <w:jc w:val="both"/>
      </w:pPr>
      <w:r w:rsidRPr="00C8293D">
        <w:t>-</w:t>
      </w:r>
      <w:r w:rsidRPr="00C8293D">
        <w:tab/>
        <w:t>nabavka klupa, koševa i oglasnih tabli na</w:t>
      </w:r>
    </w:p>
    <w:p w:rsidR="00C8293D" w:rsidRPr="00C8293D" w:rsidRDefault="00C8293D" w:rsidP="000F6261">
      <w:pPr>
        <w:tabs>
          <w:tab w:val="left" w:pos="142"/>
          <w:tab w:val="right" w:pos="2268"/>
          <w:tab w:val="right" w:pos="4111"/>
        </w:tabs>
        <w:spacing w:line="228" w:lineRule="auto"/>
        <w:jc w:val="both"/>
      </w:pPr>
      <w:r w:rsidRPr="00C8293D">
        <w:tab/>
        <w:t>javnim površinama</w:t>
      </w:r>
      <w:r w:rsidRPr="00C8293D">
        <w:tab/>
      </w:r>
      <w:r w:rsidRPr="00C8293D">
        <w:tab/>
      </w:r>
      <w:r w:rsidRPr="00C8293D">
        <w:tab/>
      </w:r>
      <w:r w:rsidR="00545B9E">
        <w:tab/>
      </w:r>
      <w:r w:rsidRPr="00C8293D">
        <w:t>11.000,00 kn</w:t>
      </w:r>
      <w:r w:rsidRPr="00C8293D">
        <w:tab/>
        <w:t xml:space="preserve">           10.848,60 kn</w:t>
      </w:r>
    </w:p>
    <w:p w:rsidR="005A0640" w:rsidRDefault="00C8293D" w:rsidP="000F6261">
      <w:pPr>
        <w:tabs>
          <w:tab w:val="left" w:pos="142"/>
          <w:tab w:val="right" w:pos="2268"/>
          <w:tab w:val="right" w:pos="4111"/>
        </w:tabs>
        <w:spacing w:line="228" w:lineRule="auto"/>
        <w:jc w:val="both"/>
      </w:pPr>
      <w:r w:rsidRPr="00C8293D">
        <w:t>-</w:t>
      </w:r>
      <w:r w:rsidRPr="00C8293D">
        <w:tab/>
        <w:t>natpisi ulica i kućni brojevi</w:t>
      </w:r>
      <w:r w:rsidRPr="00C8293D">
        <w:tab/>
      </w:r>
    </w:p>
    <w:p w:rsidR="00C8293D" w:rsidRPr="00C8293D" w:rsidRDefault="00545B9E" w:rsidP="000F6261">
      <w:pPr>
        <w:tabs>
          <w:tab w:val="left" w:pos="142"/>
          <w:tab w:val="right" w:pos="2268"/>
          <w:tab w:val="right" w:pos="4111"/>
        </w:tabs>
        <w:spacing w:line="228" w:lineRule="auto"/>
        <w:ind w:left="142" w:firstLine="578"/>
        <w:jc w:val="both"/>
      </w:pPr>
      <w:r>
        <w:tab/>
      </w:r>
      <w:r w:rsidR="005A0640">
        <w:t>50.000,00 kn</w:t>
      </w:r>
      <w:r>
        <w:tab/>
      </w:r>
      <w:r w:rsidR="005A0640">
        <w:t>0</w:t>
      </w:r>
      <w:r w:rsidR="00C8293D" w:rsidRPr="00C8293D">
        <w:t>,00 kn</w:t>
      </w:r>
    </w:p>
    <w:p w:rsidR="00C8293D" w:rsidRPr="00C8293D" w:rsidRDefault="00C8293D" w:rsidP="000F6261">
      <w:pPr>
        <w:tabs>
          <w:tab w:val="left" w:pos="142"/>
          <w:tab w:val="right" w:pos="2268"/>
          <w:tab w:val="right" w:pos="4111"/>
        </w:tabs>
        <w:spacing w:line="228" w:lineRule="auto"/>
        <w:jc w:val="both"/>
      </w:pPr>
      <w:r w:rsidRPr="00C8293D">
        <w:t>-</w:t>
      </w:r>
      <w:r w:rsidRPr="00C8293D">
        <w:tab/>
        <w:t xml:space="preserve">nabava opreme na odmorištu </w:t>
      </w:r>
    </w:p>
    <w:p w:rsidR="00545B9E" w:rsidRDefault="00C8293D" w:rsidP="000F6261">
      <w:pPr>
        <w:tabs>
          <w:tab w:val="left" w:pos="142"/>
          <w:tab w:val="right" w:pos="2268"/>
          <w:tab w:val="right" w:pos="4111"/>
        </w:tabs>
        <w:spacing w:line="228" w:lineRule="auto"/>
        <w:ind w:left="135"/>
        <w:jc w:val="both"/>
      </w:pPr>
      <w:r w:rsidRPr="00C8293D">
        <w:tab/>
        <w:t xml:space="preserve">Okusi Starogradskog </w:t>
      </w:r>
    </w:p>
    <w:p w:rsidR="00C8293D" w:rsidRPr="00C8293D" w:rsidRDefault="00545B9E" w:rsidP="000F6261">
      <w:pPr>
        <w:tabs>
          <w:tab w:val="left" w:pos="142"/>
          <w:tab w:val="right" w:pos="2268"/>
          <w:tab w:val="right" w:pos="4111"/>
        </w:tabs>
        <w:spacing w:line="228" w:lineRule="auto"/>
        <w:ind w:left="135"/>
        <w:jc w:val="both"/>
      </w:pPr>
      <w:r>
        <w:tab/>
      </w:r>
      <w:r>
        <w:tab/>
      </w:r>
      <w:r w:rsidR="00C8293D" w:rsidRPr="00C8293D">
        <w:t>0,00 kn</w:t>
      </w:r>
      <w:r>
        <w:tab/>
      </w:r>
      <w:r w:rsidR="00C8293D" w:rsidRPr="00C8293D">
        <w:t>0,00 kn</w:t>
      </w:r>
    </w:p>
    <w:p w:rsidR="00545B9E" w:rsidRDefault="00C8293D" w:rsidP="000F6261">
      <w:pPr>
        <w:tabs>
          <w:tab w:val="left" w:pos="142"/>
          <w:tab w:val="right" w:pos="2268"/>
          <w:tab w:val="right" w:pos="4111"/>
        </w:tabs>
        <w:spacing w:line="228" w:lineRule="auto"/>
        <w:ind w:left="135" w:hanging="135"/>
        <w:jc w:val="both"/>
      </w:pPr>
      <w:r w:rsidRPr="00C8293D">
        <w:t>-</w:t>
      </w:r>
      <w:r w:rsidRPr="00C8293D">
        <w:tab/>
        <w:t>izgradnja ulaza u trajektnu luku</w:t>
      </w:r>
    </w:p>
    <w:p w:rsidR="00C8293D" w:rsidRPr="00C8293D" w:rsidRDefault="00545B9E" w:rsidP="000F6261">
      <w:pPr>
        <w:tabs>
          <w:tab w:val="left" w:pos="142"/>
          <w:tab w:val="right" w:pos="2268"/>
          <w:tab w:val="right" w:pos="4111"/>
        </w:tabs>
        <w:spacing w:line="228" w:lineRule="auto"/>
        <w:ind w:left="135" w:hanging="135"/>
        <w:jc w:val="both"/>
      </w:pPr>
      <w:r>
        <w:tab/>
      </w:r>
      <w:r>
        <w:tab/>
      </w:r>
      <w:r>
        <w:tab/>
      </w:r>
      <w:r w:rsidR="00C8293D" w:rsidRPr="00C8293D">
        <w:t>75.000,00</w:t>
      </w:r>
      <w:r>
        <w:t xml:space="preserve"> </w:t>
      </w:r>
      <w:r w:rsidR="00C8293D" w:rsidRPr="00C8293D">
        <w:t>kn</w:t>
      </w:r>
      <w:r>
        <w:tab/>
      </w:r>
      <w:r w:rsidR="00C8293D" w:rsidRPr="00C8293D">
        <w:t>71.876,25 kn</w:t>
      </w:r>
    </w:p>
    <w:p w:rsidR="00C8293D" w:rsidRPr="00C8293D" w:rsidRDefault="00C8293D" w:rsidP="000F6261">
      <w:pPr>
        <w:spacing w:line="228" w:lineRule="auto"/>
        <w:jc w:val="both"/>
      </w:pPr>
      <w:r w:rsidRPr="00C8293D">
        <w:tab/>
        <w:t xml:space="preserve">Ukupne investicije koje se odnose na gradnju javnih površina planirane su u iznosu od </w:t>
      </w:r>
      <w:r w:rsidRPr="00C8293D">
        <w:rPr>
          <w:bCs/>
          <w:iCs/>
        </w:rPr>
        <w:t>216.000,00 kn, a izvršene su u iznosu od 120.005,52 kn</w:t>
      </w:r>
      <w:r w:rsidRPr="00C8293D">
        <w:t xml:space="preserve"> i financirane su iz komunalne naknade, spomeničke rente, komunalnog doprinosa i pomoći proračuna Splitsko-dalmatinske županije.</w:t>
      </w:r>
    </w:p>
    <w:p w:rsidR="00C8293D" w:rsidRPr="00C8293D" w:rsidRDefault="00C8293D" w:rsidP="000F6261">
      <w:pPr>
        <w:spacing w:line="228" w:lineRule="auto"/>
        <w:jc w:val="both"/>
      </w:pPr>
    </w:p>
    <w:p w:rsidR="00C8293D" w:rsidRPr="00545B9E" w:rsidRDefault="00C8293D" w:rsidP="000F6261">
      <w:pPr>
        <w:tabs>
          <w:tab w:val="left" w:pos="142"/>
          <w:tab w:val="right" w:pos="2268"/>
          <w:tab w:val="right" w:pos="4111"/>
        </w:tabs>
        <w:spacing w:line="228" w:lineRule="auto"/>
        <w:ind w:left="567" w:hanging="567"/>
        <w:jc w:val="both"/>
        <w:rPr>
          <w:b/>
          <w:bCs/>
        </w:rPr>
      </w:pPr>
      <w:r w:rsidRPr="00545B9E">
        <w:rPr>
          <w:b/>
        </w:rPr>
        <w:t>1. b.</w:t>
      </w:r>
      <w:r w:rsidRPr="00545B9E">
        <w:rPr>
          <w:b/>
        </w:rPr>
        <w:tab/>
      </w:r>
      <w:r w:rsidRPr="00545B9E">
        <w:rPr>
          <w:b/>
          <w:bCs/>
        </w:rPr>
        <w:t>Građenje nerazvrstanih cesta:</w:t>
      </w:r>
      <w:r w:rsidRPr="00545B9E">
        <w:rPr>
          <w:b/>
          <w:bCs/>
        </w:rPr>
        <w:tab/>
      </w:r>
      <w:r w:rsidRPr="00545B9E">
        <w:rPr>
          <w:b/>
          <w:bCs/>
        </w:rPr>
        <w:tab/>
        <w:t>Proračun</w:t>
      </w:r>
      <w:r w:rsidRPr="00545B9E">
        <w:rPr>
          <w:b/>
          <w:bCs/>
        </w:rPr>
        <w:tab/>
        <w:t xml:space="preserve">            Izvršeno</w:t>
      </w:r>
    </w:p>
    <w:p w:rsidR="00C8293D" w:rsidRPr="00C8293D" w:rsidRDefault="00C8293D" w:rsidP="000F6261">
      <w:pPr>
        <w:tabs>
          <w:tab w:val="left" w:pos="142"/>
          <w:tab w:val="right" w:pos="2268"/>
          <w:tab w:val="right" w:pos="4111"/>
        </w:tabs>
        <w:spacing w:line="228" w:lineRule="auto"/>
        <w:jc w:val="both"/>
      </w:pPr>
      <w:r w:rsidRPr="00C8293D">
        <w:t>-</w:t>
      </w:r>
      <w:r w:rsidRPr="00C8293D">
        <w:tab/>
      </w:r>
      <w:r w:rsidRPr="00C8293D">
        <w:rPr>
          <w:bCs/>
          <w:iCs/>
        </w:rPr>
        <w:t>projekt zaobilaznice</w:t>
      </w:r>
      <w:r w:rsidR="00545B9E">
        <w:rPr>
          <w:bCs/>
          <w:iCs/>
        </w:rPr>
        <w:t xml:space="preserve"> </w:t>
      </w:r>
      <w:r w:rsidRPr="00C8293D">
        <w:rPr>
          <w:bCs/>
          <w:iCs/>
        </w:rPr>
        <w:tab/>
        <w:t>oko trajektnog pristaništa</w:t>
      </w:r>
      <w:r w:rsidRPr="00C8293D">
        <w:rPr>
          <w:bCs/>
          <w:iCs/>
        </w:rPr>
        <w:tab/>
      </w:r>
      <w:r w:rsidR="00545B9E">
        <w:rPr>
          <w:bCs/>
          <w:iCs/>
        </w:rPr>
        <w:tab/>
      </w:r>
      <w:r w:rsidR="00545B9E">
        <w:rPr>
          <w:bCs/>
          <w:iCs/>
        </w:rPr>
        <w:tab/>
      </w:r>
      <w:r w:rsidRPr="00C8293D">
        <w:rPr>
          <w:bCs/>
          <w:iCs/>
        </w:rPr>
        <w:t>138.000,00 kn</w:t>
      </w:r>
      <w:r w:rsidR="00545B9E">
        <w:rPr>
          <w:bCs/>
          <w:iCs/>
        </w:rPr>
        <w:tab/>
      </w:r>
      <w:r w:rsidRPr="00C8293D">
        <w:rPr>
          <w:bCs/>
          <w:iCs/>
        </w:rPr>
        <w:t>138.000,00 kn</w:t>
      </w:r>
    </w:p>
    <w:p w:rsidR="00545B9E" w:rsidRDefault="00C8293D" w:rsidP="000F6261">
      <w:pPr>
        <w:tabs>
          <w:tab w:val="left" w:pos="142"/>
          <w:tab w:val="right" w:pos="2268"/>
          <w:tab w:val="right" w:pos="4111"/>
        </w:tabs>
        <w:spacing w:line="228" w:lineRule="auto"/>
        <w:ind w:left="135" w:hanging="135"/>
        <w:jc w:val="both"/>
      </w:pPr>
      <w:r w:rsidRPr="00C8293D">
        <w:t xml:space="preserve">- </w:t>
      </w:r>
      <w:r w:rsidRPr="00C8293D">
        <w:tab/>
        <w:t>projekt zaobilaznice oko grada</w:t>
      </w:r>
    </w:p>
    <w:p w:rsidR="00C8293D" w:rsidRPr="00C8293D" w:rsidRDefault="00545B9E" w:rsidP="000F6261">
      <w:pPr>
        <w:tabs>
          <w:tab w:val="left" w:pos="142"/>
          <w:tab w:val="right" w:pos="2268"/>
          <w:tab w:val="right" w:pos="4111"/>
        </w:tabs>
        <w:spacing w:line="228" w:lineRule="auto"/>
        <w:ind w:left="135" w:hanging="135"/>
        <w:jc w:val="both"/>
      </w:pPr>
      <w:r>
        <w:tab/>
      </w:r>
      <w:r>
        <w:tab/>
      </w:r>
      <w:r>
        <w:tab/>
      </w:r>
      <w:r w:rsidR="00C8293D" w:rsidRPr="00C8293D">
        <w:t>221.000,00 kn</w:t>
      </w:r>
      <w:r>
        <w:tab/>
      </w:r>
      <w:r w:rsidR="00C8293D" w:rsidRPr="00C8293D">
        <w:t>97.250,00 kn</w:t>
      </w:r>
    </w:p>
    <w:p w:rsidR="00545B9E" w:rsidRDefault="00C8293D" w:rsidP="000F6261">
      <w:pPr>
        <w:tabs>
          <w:tab w:val="left" w:pos="142"/>
          <w:tab w:val="right" w:pos="2268"/>
          <w:tab w:val="right" w:pos="4111"/>
        </w:tabs>
        <w:spacing w:line="228" w:lineRule="auto"/>
        <w:jc w:val="both"/>
      </w:pPr>
      <w:r w:rsidRPr="00C8293D">
        <w:t>-</w:t>
      </w:r>
      <w:r w:rsidRPr="00C8293D">
        <w:tab/>
        <w:t xml:space="preserve">projektna dokumentacija za zonu </w:t>
      </w:r>
      <w:proofErr w:type="spellStart"/>
      <w:r w:rsidRPr="00C8293D">
        <w:t>Vrban</w:t>
      </w:r>
      <w:proofErr w:type="spellEnd"/>
    </w:p>
    <w:p w:rsidR="00C8293D" w:rsidRPr="00C8293D" w:rsidRDefault="00545B9E" w:rsidP="000F6261">
      <w:pPr>
        <w:tabs>
          <w:tab w:val="left" w:pos="142"/>
          <w:tab w:val="right" w:pos="2268"/>
          <w:tab w:val="right" w:pos="4111"/>
        </w:tabs>
        <w:spacing w:line="228" w:lineRule="auto"/>
        <w:jc w:val="both"/>
      </w:pPr>
      <w:r>
        <w:tab/>
      </w:r>
      <w:r>
        <w:tab/>
      </w:r>
      <w:r w:rsidR="00C8293D" w:rsidRPr="00C8293D">
        <w:t>60.000,00 kn</w:t>
      </w:r>
      <w:r>
        <w:tab/>
      </w:r>
      <w:r w:rsidR="00C8293D" w:rsidRPr="00C8293D">
        <w:t>60.000,00 kn</w:t>
      </w:r>
    </w:p>
    <w:p w:rsidR="00545B9E" w:rsidRDefault="00C8293D" w:rsidP="000F6261">
      <w:pPr>
        <w:tabs>
          <w:tab w:val="left" w:pos="142"/>
          <w:tab w:val="right" w:pos="2268"/>
          <w:tab w:val="right" w:pos="4111"/>
        </w:tabs>
        <w:spacing w:line="228" w:lineRule="auto"/>
        <w:jc w:val="both"/>
      </w:pPr>
      <w:r w:rsidRPr="00C8293D">
        <w:t>-</w:t>
      </w:r>
      <w:r w:rsidRPr="00C8293D">
        <w:tab/>
        <w:t>izgradnja (rekonstrukcija</w:t>
      </w:r>
      <w:r w:rsidR="00545B9E">
        <w:t xml:space="preserve">) </w:t>
      </w:r>
      <w:r w:rsidRPr="00C8293D">
        <w:t>lokalne ceste Dol</w:t>
      </w:r>
    </w:p>
    <w:p w:rsidR="00C8293D" w:rsidRPr="00C8293D" w:rsidRDefault="00545B9E" w:rsidP="000F6261">
      <w:pPr>
        <w:tabs>
          <w:tab w:val="left" w:pos="142"/>
          <w:tab w:val="right" w:pos="2268"/>
          <w:tab w:val="right" w:pos="4111"/>
        </w:tabs>
        <w:spacing w:line="228" w:lineRule="auto"/>
        <w:jc w:val="both"/>
      </w:pPr>
      <w:r>
        <w:tab/>
      </w:r>
      <w:r>
        <w:tab/>
      </w:r>
      <w:r w:rsidR="00C8293D" w:rsidRPr="00C8293D">
        <w:t>217.000,00 kn</w:t>
      </w:r>
      <w:r>
        <w:tab/>
      </w:r>
      <w:r w:rsidR="00C8293D" w:rsidRPr="00C8293D">
        <w:t>179.151,60 kn</w:t>
      </w:r>
    </w:p>
    <w:p w:rsidR="00C8293D" w:rsidRPr="00C8293D" w:rsidRDefault="00C8293D" w:rsidP="000F6261">
      <w:pPr>
        <w:spacing w:line="228" w:lineRule="auto"/>
        <w:jc w:val="both"/>
      </w:pPr>
      <w:r w:rsidRPr="00C8293D">
        <w:tab/>
        <w:t xml:space="preserve">Ukupne investicije koje se odnose na građenje nerazvrstanih cesta planirane su u iznosu od </w:t>
      </w:r>
      <w:r w:rsidRPr="00C8293D">
        <w:rPr>
          <w:bCs/>
        </w:rPr>
        <w:t>636.000,00 kn, izvršena u iznosu od 474.401,60 kn</w:t>
      </w:r>
      <w:r w:rsidRPr="00C8293D">
        <w:t xml:space="preserve"> i financirana su iz komunalnog doprinosa i pomoći Splitsko-dalmatinske županije.</w:t>
      </w:r>
    </w:p>
    <w:p w:rsidR="00C8293D" w:rsidRPr="00C8293D" w:rsidRDefault="00C8293D" w:rsidP="000F6261">
      <w:pPr>
        <w:spacing w:line="228" w:lineRule="auto"/>
        <w:jc w:val="both"/>
      </w:pPr>
    </w:p>
    <w:p w:rsidR="00545B9E" w:rsidRPr="00545B9E" w:rsidRDefault="00C8293D" w:rsidP="000F6261">
      <w:pPr>
        <w:spacing w:line="228" w:lineRule="auto"/>
        <w:ind w:left="567" w:hanging="567"/>
        <w:jc w:val="both"/>
        <w:rPr>
          <w:b/>
        </w:rPr>
      </w:pPr>
      <w:r w:rsidRPr="00545B9E">
        <w:rPr>
          <w:b/>
        </w:rPr>
        <w:t>1.c.</w:t>
      </w:r>
      <w:r w:rsidRPr="00545B9E">
        <w:rPr>
          <w:b/>
        </w:rPr>
        <w:tab/>
        <w:t>Gra</w:t>
      </w:r>
      <w:r w:rsidR="00545B9E" w:rsidRPr="00545B9E">
        <w:rPr>
          <w:b/>
        </w:rPr>
        <w:t>d</w:t>
      </w:r>
      <w:r w:rsidRPr="00545B9E">
        <w:rPr>
          <w:b/>
        </w:rPr>
        <w:t>nja groblja i krematorija</w:t>
      </w:r>
    </w:p>
    <w:p w:rsidR="00C8293D" w:rsidRPr="00AF13F6" w:rsidRDefault="00AF13F6" w:rsidP="000F6261">
      <w:pPr>
        <w:tabs>
          <w:tab w:val="left" w:pos="142"/>
          <w:tab w:val="right" w:pos="2268"/>
          <w:tab w:val="right" w:pos="4111"/>
        </w:tabs>
        <w:spacing w:line="228" w:lineRule="auto"/>
        <w:jc w:val="both"/>
        <w:rPr>
          <w:b/>
        </w:rPr>
      </w:pPr>
      <w:r>
        <w:rPr>
          <w:b/>
        </w:rPr>
        <w:tab/>
      </w:r>
      <w:r>
        <w:rPr>
          <w:b/>
        </w:rPr>
        <w:tab/>
      </w:r>
      <w:r w:rsidR="00C8293D" w:rsidRPr="00AF13F6">
        <w:rPr>
          <w:b/>
        </w:rPr>
        <w:t>Proračun</w:t>
      </w:r>
      <w:r w:rsidR="00C8293D" w:rsidRPr="00AF13F6">
        <w:rPr>
          <w:b/>
        </w:rPr>
        <w:tab/>
        <w:t xml:space="preserve">            Izvršeno</w:t>
      </w:r>
    </w:p>
    <w:p w:rsidR="00AF13F6" w:rsidRDefault="00C8293D" w:rsidP="00C74EB4">
      <w:pPr>
        <w:numPr>
          <w:ilvl w:val="1"/>
          <w:numId w:val="9"/>
        </w:numPr>
        <w:tabs>
          <w:tab w:val="clear" w:pos="1800"/>
          <w:tab w:val="left" w:pos="142"/>
          <w:tab w:val="right" w:pos="2268"/>
          <w:tab w:val="right" w:pos="4111"/>
        </w:tabs>
        <w:overflowPunct/>
        <w:autoSpaceDE/>
        <w:autoSpaceDN/>
        <w:adjustRightInd/>
        <w:spacing w:line="228" w:lineRule="auto"/>
        <w:ind w:left="0" w:firstLine="0"/>
        <w:jc w:val="both"/>
        <w:textAlignment w:val="auto"/>
      </w:pPr>
      <w:r w:rsidRPr="00C8293D">
        <w:t>projekt Groblje Dol</w:t>
      </w:r>
    </w:p>
    <w:p w:rsidR="00C8293D" w:rsidRPr="00C8293D" w:rsidRDefault="00AF13F6" w:rsidP="000F6261">
      <w:pPr>
        <w:tabs>
          <w:tab w:val="left" w:pos="142"/>
          <w:tab w:val="right" w:pos="2268"/>
          <w:tab w:val="right" w:pos="4111"/>
        </w:tabs>
        <w:overflowPunct/>
        <w:autoSpaceDE/>
        <w:autoSpaceDN/>
        <w:adjustRightInd/>
        <w:spacing w:line="228" w:lineRule="auto"/>
        <w:jc w:val="both"/>
        <w:textAlignment w:val="auto"/>
      </w:pPr>
      <w:r>
        <w:tab/>
      </w:r>
      <w:r>
        <w:tab/>
      </w:r>
      <w:r w:rsidR="00C8293D" w:rsidRPr="00C8293D">
        <w:t>14.000,00 kn</w:t>
      </w:r>
      <w:r>
        <w:tab/>
      </w:r>
      <w:r w:rsidR="00C8293D" w:rsidRPr="00C8293D">
        <w:t>11.812,50 kn</w:t>
      </w:r>
    </w:p>
    <w:p w:rsidR="00AF13F6" w:rsidRDefault="00C8293D" w:rsidP="00C74EB4">
      <w:pPr>
        <w:numPr>
          <w:ilvl w:val="1"/>
          <w:numId w:val="9"/>
        </w:numPr>
        <w:tabs>
          <w:tab w:val="clear" w:pos="1800"/>
          <w:tab w:val="left" w:pos="142"/>
          <w:tab w:val="right" w:pos="2268"/>
          <w:tab w:val="right" w:pos="4111"/>
        </w:tabs>
        <w:overflowPunct/>
        <w:autoSpaceDE/>
        <w:autoSpaceDN/>
        <w:adjustRightInd/>
        <w:spacing w:line="228" w:lineRule="auto"/>
        <w:ind w:left="0" w:firstLine="0"/>
        <w:jc w:val="both"/>
        <w:textAlignment w:val="auto"/>
      </w:pPr>
      <w:r w:rsidRPr="00C8293D">
        <w:t>mrtvačnica Stari Grad</w:t>
      </w:r>
    </w:p>
    <w:p w:rsidR="00C8293D" w:rsidRPr="00C8293D" w:rsidRDefault="00AF13F6" w:rsidP="000F6261">
      <w:pPr>
        <w:tabs>
          <w:tab w:val="left" w:pos="142"/>
          <w:tab w:val="right" w:pos="2268"/>
          <w:tab w:val="right" w:pos="4111"/>
        </w:tabs>
        <w:overflowPunct/>
        <w:autoSpaceDE/>
        <w:autoSpaceDN/>
        <w:adjustRightInd/>
        <w:spacing w:line="228" w:lineRule="auto"/>
        <w:jc w:val="both"/>
        <w:textAlignment w:val="auto"/>
      </w:pPr>
      <w:r>
        <w:tab/>
      </w:r>
      <w:r>
        <w:tab/>
      </w:r>
      <w:r w:rsidR="00C8293D" w:rsidRPr="00C8293D">
        <w:t>120.000,00 kn</w:t>
      </w:r>
      <w:r>
        <w:tab/>
      </w:r>
      <w:r w:rsidR="00C8293D" w:rsidRPr="00C8293D">
        <w:t>122.550,57 kn</w:t>
      </w:r>
    </w:p>
    <w:p w:rsidR="00AF13F6" w:rsidRDefault="00C8293D" w:rsidP="00C74EB4">
      <w:pPr>
        <w:numPr>
          <w:ilvl w:val="1"/>
          <w:numId w:val="9"/>
        </w:numPr>
        <w:tabs>
          <w:tab w:val="clear" w:pos="1800"/>
          <w:tab w:val="left" w:pos="142"/>
          <w:tab w:val="right" w:pos="2268"/>
          <w:tab w:val="right" w:pos="4111"/>
        </w:tabs>
        <w:overflowPunct/>
        <w:autoSpaceDE/>
        <w:autoSpaceDN/>
        <w:adjustRightInd/>
        <w:spacing w:line="228" w:lineRule="auto"/>
        <w:ind w:left="0" w:firstLine="0"/>
        <w:jc w:val="both"/>
        <w:textAlignment w:val="auto"/>
      </w:pPr>
      <w:r w:rsidRPr="00C8293D">
        <w:t xml:space="preserve">mrtvačnica </w:t>
      </w:r>
      <w:proofErr w:type="spellStart"/>
      <w:r w:rsidRPr="00C8293D">
        <w:t>Vrbanj</w:t>
      </w:r>
      <w:proofErr w:type="spellEnd"/>
    </w:p>
    <w:p w:rsidR="00C8293D" w:rsidRPr="00C8293D" w:rsidRDefault="00AF13F6" w:rsidP="000F6261">
      <w:pPr>
        <w:tabs>
          <w:tab w:val="left" w:pos="142"/>
          <w:tab w:val="right" w:pos="2268"/>
          <w:tab w:val="right" w:pos="4111"/>
        </w:tabs>
        <w:overflowPunct/>
        <w:autoSpaceDE/>
        <w:autoSpaceDN/>
        <w:adjustRightInd/>
        <w:spacing w:line="228" w:lineRule="auto"/>
        <w:jc w:val="both"/>
        <w:textAlignment w:val="auto"/>
      </w:pPr>
      <w:r>
        <w:tab/>
      </w:r>
      <w:r>
        <w:tab/>
      </w:r>
      <w:r w:rsidR="00C8293D" w:rsidRPr="00C8293D">
        <w:t>250.000,00 kn</w:t>
      </w:r>
      <w:r>
        <w:tab/>
      </w:r>
      <w:r w:rsidR="00C8293D" w:rsidRPr="00C8293D">
        <w:t>219.472,31 kn</w:t>
      </w:r>
    </w:p>
    <w:p w:rsidR="00C8293D" w:rsidRPr="00C8293D" w:rsidRDefault="00C8293D" w:rsidP="000F6261">
      <w:pPr>
        <w:spacing w:line="228" w:lineRule="auto"/>
        <w:jc w:val="both"/>
      </w:pPr>
      <w:r w:rsidRPr="00C8293D">
        <w:tab/>
        <w:t xml:space="preserve">Ukupne investicije koje se odnose na građenje groblja i krematorija planirane su u iznosu od </w:t>
      </w:r>
      <w:r w:rsidRPr="00C8293D">
        <w:rPr>
          <w:bCs/>
        </w:rPr>
        <w:t>384.000,00 kn, a izvršene u iznosu od 353.835,38</w:t>
      </w:r>
      <w:r w:rsidRPr="00C8293D">
        <w:t xml:space="preserve"> kn i financirana su iz komunalnog doprinosa, pomoći Splitsko-dalmatinske županije i komunalne naknade.</w:t>
      </w:r>
    </w:p>
    <w:p w:rsidR="00C8293D" w:rsidRPr="00C8293D" w:rsidRDefault="00C8293D" w:rsidP="000F6261">
      <w:pPr>
        <w:spacing w:line="228" w:lineRule="auto"/>
        <w:jc w:val="both"/>
      </w:pPr>
    </w:p>
    <w:p w:rsidR="00AF13F6" w:rsidRPr="00AF13F6" w:rsidRDefault="00C8293D" w:rsidP="000F6261">
      <w:pPr>
        <w:spacing w:line="228" w:lineRule="auto"/>
        <w:ind w:left="567" w:hanging="567"/>
        <w:jc w:val="both"/>
        <w:rPr>
          <w:b/>
        </w:rPr>
      </w:pPr>
      <w:r w:rsidRPr="00AF13F6">
        <w:rPr>
          <w:b/>
        </w:rPr>
        <w:t>1.d.</w:t>
      </w:r>
      <w:r w:rsidRPr="00AF13F6">
        <w:rPr>
          <w:b/>
        </w:rPr>
        <w:tab/>
        <w:t>Gradnja javne rasvjete</w:t>
      </w:r>
    </w:p>
    <w:p w:rsidR="00C8293D" w:rsidRPr="00AF13F6" w:rsidRDefault="00AF13F6" w:rsidP="000F6261">
      <w:pPr>
        <w:tabs>
          <w:tab w:val="left" w:pos="142"/>
          <w:tab w:val="right" w:pos="2268"/>
          <w:tab w:val="right" w:pos="4111"/>
        </w:tabs>
        <w:spacing w:line="228" w:lineRule="auto"/>
        <w:jc w:val="both"/>
        <w:rPr>
          <w:b/>
        </w:rPr>
      </w:pPr>
      <w:r>
        <w:rPr>
          <w:b/>
        </w:rPr>
        <w:tab/>
      </w:r>
      <w:r>
        <w:rPr>
          <w:b/>
        </w:rPr>
        <w:tab/>
      </w:r>
      <w:r w:rsidR="00C8293D" w:rsidRPr="00AF13F6">
        <w:rPr>
          <w:b/>
        </w:rPr>
        <w:t>Proračun</w:t>
      </w:r>
      <w:r w:rsidR="00C8293D" w:rsidRPr="00AF13F6">
        <w:rPr>
          <w:b/>
        </w:rPr>
        <w:tab/>
        <w:t xml:space="preserve">            Izvršeno</w:t>
      </w:r>
    </w:p>
    <w:p w:rsidR="00AF13F6" w:rsidRDefault="00C8293D" w:rsidP="000F6261">
      <w:pPr>
        <w:tabs>
          <w:tab w:val="left" w:pos="142"/>
          <w:tab w:val="right" w:pos="2268"/>
          <w:tab w:val="right" w:pos="4111"/>
        </w:tabs>
        <w:spacing w:line="228" w:lineRule="auto"/>
        <w:jc w:val="both"/>
      </w:pPr>
      <w:r w:rsidRPr="00C8293D">
        <w:t>-</w:t>
      </w:r>
      <w:r w:rsidRPr="00C8293D">
        <w:tab/>
        <w:t>gradnja javne rasvjete</w:t>
      </w:r>
      <w:r w:rsidR="00AF13F6">
        <w:t xml:space="preserve"> </w:t>
      </w:r>
      <w:r w:rsidRPr="00C8293D">
        <w:t>(Stari G</w:t>
      </w:r>
      <w:r w:rsidR="00AF13F6">
        <w:t xml:space="preserve">rad, Rudina, Dol, Selca, </w:t>
      </w:r>
      <w:proofErr w:type="spellStart"/>
      <w:r w:rsidR="00AF13F6">
        <w:t>Vrbanj</w:t>
      </w:r>
      <w:proofErr w:type="spellEnd"/>
      <w:r w:rsidRPr="00C8293D">
        <w:t>)</w:t>
      </w:r>
    </w:p>
    <w:p w:rsidR="00C8293D" w:rsidRPr="00C8293D" w:rsidRDefault="00AF13F6" w:rsidP="000F6261">
      <w:pPr>
        <w:tabs>
          <w:tab w:val="left" w:pos="142"/>
          <w:tab w:val="right" w:pos="2268"/>
          <w:tab w:val="right" w:pos="4111"/>
        </w:tabs>
        <w:spacing w:line="228" w:lineRule="auto"/>
        <w:jc w:val="both"/>
      </w:pPr>
      <w:r>
        <w:tab/>
      </w:r>
      <w:r>
        <w:tab/>
      </w:r>
      <w:r w:rsidR="00C8293D" w:rsidRPr="00C8293D">
        <w:t>127.000,00 kn</w:t>
      </w:r>
      <w:r>
        <w:tab/>
      </w:r>
      <w:r w:rsidR="00C8293D" w:rsidRPr="00C8293D">
        <w:t>81.245,57 kn</w:t>
      </w:r>
    </w:p>
    <w:p w:rsidR="00C8293D" w:rsidRPr="00C8293D" w:rsidRDefault="00C8293D" w:rsidP="000F6261">
      <w:pPr>
        <w:spacing w:line="228" w:lineRule="auto"/>
        <w:jc w:val="both"/>
      </w:pPr>
      <w:r w:rsidRPr="00C8293D">
        <w:lastRenderedPageBreak/>
        <w:tab/>
        <w:t>Za građenje javne rasvjete planirano je 127.000,00 kn, a izvršeno je u iznosu od 81.245,57 kn  iz sredstava komunalnog doprinosa.</w:t>
      </w:r>
    </w:p>
    <w:p w:rsidR="00C8293D" w:rsidRPr="00C8293D" w:rsidRDefault="00C8293D" w:rsidP="000F6261">
      <w:pPr>
        <w:spacing w:line="228" w:lineRule="auto"/>
        <w:jc w:val="both"/>
      </w:pPr>
    </w:p>
    <w:p w:rsidR="00C8293D" w:rsidRPr="00AF13F6" w:rsidRDefault="00C8293D" w:rsidP="000F6261">
      <w:pPr>
        <w:spacing w:line="228" w:lineRule="auto"/>
        <w:ind w:left="567" w:hanging="567"/>
        <w:jc w:val="both"/>
        <w:rPr>
          <w:b/>
          <w:bCs/>
        </w:rPr>
      </w:pPr>
      <w:r w:rsidRPr="00AF13F6">
        <w:rPr>
          <w:b/>
        </w:rPr>
        <w:t xml:space="preserve">2.a. </w:t>
      </w:r>
      <w:r w:rsidRPr="00AF13F6">
        <w:rPr>
          <w:b/>
        </w:rPr>
        <w:tab/>
      </w:r>
      <w:r w:rsidRPr="00AF13F6">
        <w:rPr>
          <w:b/>
          <w:bCs/>
        </w:rPr>
        <w:t>Građenje objekata i uređaja za opskrbu pitkom vodom te nabava opreme:</w:t>
      </w:r>
    </w:p>
    <w:p w:rsidR="00C8293D" w:rsidRPr="00AF13F6" w:rsidRDefault="00AF13F6" w:rsidP="000F6261">
      <w:pPr>
        <w:tabs>
          <w:tab w:val="left" w:pos="142"/>
          <w:tab w:val="right" w:pos="2268"/>
          <w:tab w:val="right" w:pos="4111"/>
        </w:tabs>
        <w:spacing w:line="228" w:lineRule="auto"/>
        <w:jc w:val="both"/>
        <w:rPr>
          <w:b/>
        </w:rPr>
      </w:pPr>
      <w:r>
        <w:rPr>
          <w:b/>
        </w:rPr>
        <w:tab/>
      </w:r>
      <w:r>
        <w:rPr>
          <w:b/>
        </w:rPr>
        <w:tab/>
      </w:r>
      <w:r w:rsidR="00C8293D" w:rsidRPr="00AF13F6">
        <w:rPr>
          <w:b/>
        </w:rPr>
        <w:t>Proračun</w:t>
      </w:r>
      <w:r>
        <w:rPr>
          <w:b/>
        </w:rPr>
        <w:tab/>
      </w:r>
      <w:r w:rsidR="00C8293D" w:rsidRPr="00AF13F6">
        <w:rPr>
          <w:b/>
        </w:rPr>
        <w:t>Izvršeno</w:t>
      </w:r>
    </w:p>
    <w:p w:rsidR="00AF13F6" w:rsidRDefault="00C8293D" w:rsidP="000F6261">
      <w:pPr>
        <w:tabs>
          <w:tab w:val="left" w:pos="142"/>
          <w:tab w:val="right" w:pos="2268"/>
          <w:tab w:val="right" w:pos="4111"/>
        </w:tabs>
        <w:spacing w:line="228" w:lineRule="auto"/>
        <w:jc w:val="both"/>
        <w:rPr>
          <w:bCs/>
          <w:iCs/>
        </w:rPr>
      </w:pPr>
      <w:r w:rsidRPr="00C8293D">
        <w:rPr>
          <w:bCs/>
          <w:iCs/>
        </w:rPr>
        <w:t>-</w:t>
      </w:r>
      <w:r w:rsidRPr="00C8293D">
        <w:rPr>
          <w:bCs/>
          <w:iCs/>
        </w:rPr>
        <w:tab/>
      </w:r>
      <w:r w:rsidRPr="00C8293D">
        <w:rPr>
          <w:bCs/>
          <w:iCs/>
        </w:rPr>
        <w:tab/>
        <w:t xml:space="preserve">izgradnja nove vodovodne </w:t>
      </w:r>
      <w:r w:rsidR="00AF13F6">
        <w:rPr>
          <w:bCs/>
          <w:iCs/>
        </w:rPr>
        <w:t xml:space="preserve"> </w:t>
      </w:r>
      <w:r w:rsidRPr="00C8293D">
        <w:rPr>
          <w:bCs/>
          <w:iCs/>
        </w:rPr>
        <w:t xml:space="preserve">u naselju Stari </w:t>
      </w:r>
      <w:r w:rsidR="00AF13F6">
        <w:rPr>
          <w:bCs/>
          <w:iCs/>
        </w:rPr>
        <w:t>Grad</w:t>
      </w:r>
    </w:p>
    <w:p w:rsidR="00C8293D" w:rsidRPr="00C8293D" w:rsidRDefault="00C8293D" w:rsidP="000F6261">
      <w:pPr>
        <w:tabs>
          <w:tab w:val="left" w:pos="142"/>
          <w:tab w:val="right" w:pos="2268"/>
          <w:tab w:val="right" w:pos="4111"/>
        </w:tabs>
        <w:spacing w:line="228" w:lineRule="auto"/>
        <w:jc w:val="both"/>
        <w:rPr>
          <w:bCs/>
          <w:iCs/>
        </w:rPr>
      </w:pPr>
      <w:r w:rsidRPr="00C8293D">
        <w:rPr>
          <w:bCs/>
          <w:iCs/>
        </w:rPr>
        <w:tab/>
      </w:r>
      <w:r w:rsidR="00AF13F6">
        <w:rPr>
          <w:bCs/>
          <w:iCs/>
        </w:rPr>
        <w:tab/>
      </w:r>
      <w:r w:rsidRPr="00C8293D">
        <w:rPr>
          <w:bCs/>
          <w:iCs/>
        </w:rPr>
        <w:t>210.000,00 kn</w:t>
      </w:r>
      <w:r w:rsidR="00AF13F6">
        <w:rPr>
          <w:bCs/>
          <w:iCs/>
        </w:rPr>
        <w:tab/>
      </w:r>
      <w:r w:rsidRPr="00C8293D">
        <w:rPr>
          <w:bCs/>
          <w:iCs/>
        </w:rPr>
        <w:t>210.271,00 kn</w:t>
      </w:r>
    </w:p>
    <w:p w:rsidR="00C8293D" w:rsidRPr="00C8293D" w:rsidRDefault="00C8293D" w:rsidP="000F6261">
      <w:pPr>
        <w:spacing w:line="228" w:lineRule="auto"/>
        <w:jc w:val="both"/>
      </w:pPr>
      <w:r w:rsidRPr="00C8293D">
        <w:tab/>
        <w:t>Ukupne investicije koje se odnose na građenje objekata i uređaja za opskrbu pitkom vodom planirane su u iznosu 210.000,00 kn, a izvršene su u iznosu od 210.271,00 kn i u cijelosti su financirane iz naknade za vodne priključke.</w:t>
      </w:r>
    </w:p>
    <w:p w:rsidR="00C8293D" w:rsidRPr="00C8293D" w:rsidRDefault="00C8293D" w:rsidP="000F6261">
      <w:pPr>
        <w:spacing w:line="228" w:lineRule="auto"/>
        <w:jc w:val="both"/>
      </w:pPr>
    </w:p>
    <w:p w:rsidR="00AF13F6" w:rsidRDefault="00C8293D" w:rsidP="000F6261">
      <w:pPr>
        <w:spacing w:line="228" w:lineRule="auto"/>
        <w:ind w:left="567" w:hanging="567"/>
        <w:jc w:val="both"/>
        <w:rPr>
          <w:b/>
          <w:bCs/>
        </w:rPr>
      </w:pPr>
      <w:r w:rsidRPr="00AF13F6">
        <w:rPr>
          <w:b/>
        </w:rPr>
        <w:t xml:space="preserve">2. b. </w:t>
      </w:r>
      <w:r w:rsidRPr="00AF13F6">
        <w:rPr>
          <w:b/>
        </w:rPr>
        <w:tab/>
      </w:r>
      <w:r w:rsidRPr="00AF13F6">
        <w:rPr>
          <w:b/>
          <w:bCs/>
        </w:rPr>
        <w:t>Građenje objekata i uređaja za odvodnju i pročišćavanje otpadnih voda te nabavka opreme:</w:t>
      </w:r>
    </w:p>
    <w:p w:rsidR="00C8293D" w:rsidRPr="00AF13F6" w:rsidRDefault="00AF13F6" w:rsidP="000F6261">
      <w:pPr>
        <w:tabs>
          <w:tab w:val="left" w:pos="142"/>
          <w:tab w:val="right" w:pos="2268"/>
          <w:tab w:val="right" w:pos="4111"/>
        </w:tabs>
        <w:spacing w:line="228" w:lineRule="auto"/>
        <w:jc w:val="both"/>
        <w:rPr>
          <w:b/>
        </w:rPr>
      </w:pPr>
      <w:r w:rsidRPr="00AF13F6">
        <w:rPr>
          <w:b/>
        </w:rPr>
        <w:tab/>
      </w:r>
      <w:r w:rsidRPr="00AF13F6">
        <w:rPr>
          <w:b/>
        </w:rPr>
        <w:tab/>
      </w:r>
      <w:r w:rsidR="00C8293D" w:rsidRPr="00AF13F6">
        <w:rPr>
          <w:b/>
        </w:rPr>
        <w:t>Proračun</w:t>
      </w:r>
      <w:r w:rsidRPr="00AF13F6">
        <w:rPr>
          <w:b/>
        </w:rPr>
        <w:tab/>
      </w:r>
      <w:r w:rsidR="00C8293D" w:rsidRPr="00AF13F6">
        <w:rPr>
          <w:b/>
        </w:rPr>
        <w:t>Izvršeno</w:t>
      </w:r>
    </w:p>
    <w:p w:rsidR="00AF13F6" w:rsidRDefault="00C8293D" w:rsidP="000F6261">
      <w:pPr>
        <w:tabs>
          <w:tab w:val="left" w:pos="142"/>
          <w:tab w:val="right" w:pos="2268"/>
          <w:tab w:val="right" w:pos="4111"/>
        </w:tabs>
        <w:spacing w:line="228" w:lineRule="auto"/>
        <w:jc w:val="both"/>
        <w:rPr>
          <w:bCs/>
          <w:iCs/>
        </w:rPr>
      </w:pPr>
      <w:r w:rsidRPr="00C8293D">
        <w:t>-</w:t>
      </w:r>
      <w:r w:rsidRPr="00C8293D">
        <w:tab/>
        <w:t xml:space="preserve">izgradnja </w:t>
      </w:r>
      <w:r w:rsidRPr="00C8293D">
        <w:rPr>
          <w:bCs/>
          <w:iCs/>
        </w:rPr>
        <w:t xml:space="preserve">obalnog </w:t>
      </w:r>
      <w:r w:rsidR="00AF13F6">
        <w:rPr>
          <w:bCs/>
          <w:iCs/>
        </w:rPr>
        <w:t xml:space="preserve"> Staroga Grada</w:t>
      </w:r>
    </w:p>
    <w:p w:rsidR="00C8293D" w:rsidRPr="00C8293D" w:rsidRDefault="00AF13F6" w:rsidP="000F6261">
      <w:pPr>
        <w:tabs>
          <w:tab w:val="left" w:pos="142"/>
          <w:tab w:val="right" w:pos="2268"/>
          <w:tab w:val="right" w:pos="4111"/>
        </w:tabs>
        <w:spacing w:line="228" w:lineRule="auto"/>
        <w:jc w:val="both"/>
      </w:pPr>
      <w:r>
        <w:tab/>
      </w:r>
      <w:r>
        <w:tab/>
      </w:r>
      <w:r w:rsidR="00C8293D" w:rsidRPr="00C8293D">
        <w:t>400.000,00 kn</w:t>
      </w:r>
      <w:r>
        <w:tab/>
      </w:r>
      <w:r w:rsidR="00C8293D" w:rsidRPr="00C8293D">
        <w:t>0,00 kn</w:t>
      </w:r>
    </w:p>
    <w:p w:rsidR="00AF13F6" w:rsidRDefault="00C8293D" w:rsidP="000F6261">
      <w:pPr>
        <w:tabs>
          <w:tab w:val="left" w:pos="142"/>
          <w:tab w:val="right" w:pos="2268"/>
          <w:tab w:val="right" w:pos="4111"/>
        </w:tabs>
        <w:spacing w:line="228" w:lineRule="auto"/>
        <w:jc w:val="both"/>
      </w:pPr>
      <w:r w:rsidRPr="00C8293D">
        <w:t>-</w:t>
      </w:r>
      <w:r w:rsidRPr="00C8293D">
        <w:tab/>
        <w:t>izgradnja  sekundarne</w:t>
      </w:r>
      <w:r w:rsidR="00AF13F6">
        <w:t xml:space="preserve"> </w:t>
      </w:r>
      <w:r w:rsidRPr="00C8293D">
        <w:tab/>
        <w:t>kanalizacijske mreže</w:t>
      </w:r>
    </w:p>
    <w:p w:rsidR="00C8293D" w:rsidRPr="00C8293D" w:rsidRDefault="00AF13F6" w:rsidP="000F6261">
      <w:pPr>
        <w:tabs>
          <w:tab w:val="left" w:pos="142"/>
          <w:tab w:val="right" w:pos="2268"/>
          <w:tab w:val="right" w:pos="4111"/>
        </w:tabs>
        <w:spacing w:line="228" w:lineRule="auto"/>
        <w:jc w:val="both"/>
      </w:pPr>
      <w:r>
        <w:tab/>
      </w:r>
      <w:r>
        <w:tab/>
      </w:r>
      <w:r w:rsidR="00C8293D" w:rsidRPr="00C8293D">
        <w:t>120.000,00 kn</w:t>
      </w:r>
      <w:r>
        <w:tab/>
      </w:r>
      <w:r w:rsidR="00C8293D" w:rsidRPr="00C8293D">
        <w:t>116.250,00 kn</w:t>
      </w:r>
    </w:p>
    <w:p w:rsidR="00C8293D" w:rsidRPr="00C8293D" w:rsidRDefault="00C8293D" w:rsidP="000F6261">
      <w:pPr>
        <w:spacing w:line="228" w:lineRule="auto"/>
        <w:jc w:val="both"/>
      </w:pPr>
      <w:r w:rsidRPr="00C8293D">
        <w:tab/>
        <w:t xml:space="preserve">Ukupna investicija koja se odnosi na građenje objekata i uređaja za odvodnju i pročišćavanje otpadnih voda te nabavku opreme planirana je u iznosu od </w:t>
      </w:r>
      <w:r w:rsidRPr="00C8293D">
        <w:rPr>
          <w:bCs/>
        </w:rPr>
        <w:t>400.000,00 kn</w:t>
      </w:r>
      <w:r w:rsidRPr="00C8293D">
        <w:t xml:space="preserve"> i trebala se realizirati putem trgovačkog društva „Hvarski vodovod“ d.o.o. </w:t>
      </w:r>
      <w:proofErr w:type="spellStart"/>
      <w:r w:rsidRPr="00C8293D">
        <w:t>Jelsa</w:t>
      </w:r>
      <w:proofErr w:type="spellEnd"/>
      <w:r w:rsidRPr="00C8293D">
        <w:t xml:space="preserve"> i to iz slijedećih izvora; poreza na dohodak Grada Staroga Grada (HBOR), i sredstava Splitsko-dalmatinske županije, ali nije realizirana.</w:t>
      </w:r>
    </w:p>
    <w:p w:rsidR="00C8293D" w:rsidRPr="00C8293D" w:rsidRDefault="00C8293D" w:rsidP="000F6261">
      <w:pPr>
        <w:spacing w:line="228" w:lineRule="auto"/>
        <w:ind w:firstLine="720"/>
        <w:jc w:val="both"/>
      </w:pPr>
      <w:r w:rsidRPr="00C8293D">
        <w:t>Izgradnja sekundarne kanalizacijske mreže odnosi se na radove na Trgu Ploča i trgu Stjepana Radića planirana je u  iznosu od 120.000,00 kn, a izvršena u iznosu od 116.250,00 kn i to iz općih prihoda i primitaka i pomoći Splitsko-dalmatinske županije.</w:t>
      </w:r>
    </w:p>
    <w:p w:rsidR="00C8293D" w:rsidRPr="00C8293D" w:rsidRDefault="00C8293D" w:rsidP="000F6261">
      <w:pPr>
        <w:spacing w:line="228" w:lineRule="auto"/>
        <w:jc w:val="both"/>
      </w:pPr>
    </w:p>
    <w:p w:rsidR="00C8293D" w:rsidRPr="003120EF" w:rsidRDefault="00C8293D" w:rsidP="000F6261">
      <w:pPr>
        <w:spacing w:line="228" w:lineRule="auto"/>
        <w:ind w:left="567" w:hanging="567"/>
        <w:jc w:val="both"/>
        <w:rPr>
          <w:b/>
          <w:bCs/>
        </w:rPr>
      </w:pPr>
      <w:r w:rsidRPr="003120EF">
        <w:rPr>
          <w:b/>
        </w:rPr>
        <w:t xml:space="preserve">3. c. </w:t>
      </w:r>
      <w:r w:rsidRPr="003120EF">
        <w:rPr>
          <w:b/>
        </w:rPr>
        <w:tab/>
      </w:r>
      <w:r w:rsidRPr="003120EF">
        <w:rPr>
          <w:b/>
          <w:bCs/>
        </w:rPr>
        <w:t>Građenje objekata i uređaja te nabava opreme za odlaganje komunalnog otpada</w:t>
      </w:r>
      <w:r w:rsidRPr="003120EF">
        <w:rPr>
          <w:b/>
        </w:rPr>
        <w:t>:</w:t>
      </w:r>
    </w:p>
    <w:p w:rsidR="003120EF" w:rsidRDefault="003120EF" w:rsidP="000F6261">
      <w:pPr>
        <w:spacing w:line="228" w:lineRule="auto"/>
        <w:jc w:val="both"/>
      </w:pPr>
    </w:p>
    <w:p w:rsidR="00C8293D" w:rsidRPr="003120EF" w:rsidRDefault="003120EF" w:rsidP="000F6261">
      <w:pPr>
        <w:tabs>
          <w:tab w:val="left" w:pos="142"/>
          <w:tab w:val="right" w:pos="2268"/>
          <w:tab w:val="right" w:pos="4111"/>
        </w:tabs>
        <w:spacing w:line="228" w:lineRule="auto"/>
        <w:jc w:val="both"/>
        <w:rPr>
          <w:b/>
        </w:rPr>
      </w:pPr>
      <w:r>
        <w:rPr>
          <w:b/>
        </w:rPr>
        <w:tab/>
      </w:r>
      <w:r>
        <w:rPr>
          <w:b/>
        </w:rPr>
        <w:tab/>
      </w:r>
      <w:r w:rsidR="00C8293D" w:rsidRPr="003120EF">
        <w:rPr>
          <w:b/>
        </w:rPr>
        <w:t>Proračun</w:t>
      </w:r>
      <w:r>
        <w:rPr>
          <w:b/>
        </w:rPr>
        <w:tab/>
      </w:r>
      <w:r w:rsidR="00C8293D" w:rsidRPr="003120EF">
        <w:rPr>
          <w:b/>
        </w:rPr>
        <w:t>Izvršeno</w:t>
      </w:r>
    </w:p>
    <w:p w:rsidR="003120EF" w:rsidRDefault="00C8293D" w:rsidP="00C74EB4">
      <w:pPr>
        <w:numPr>
          <w:ilvl w:val="0"/>
          <w:numId w:val="10"/>
        </w:numPr>
        <w:tabs>
          <w:tab w:val="clear" w:pos="1152"/>
          <w:tab w:val="left" w:pos="142"/>
          <w:tab w:val="right" w:pos="2268"/>
          <w:tab w:val="right" w:pos="4111"/>
        </w:tabs>
        <w:overflowPunct/>
        <w:autoSpaceDE/>
        <w:autoSpaceDN/>
        <w:adjustRightInd/>
        <w:spacing w:line="228" w:lineRule="auto"/>
        <w:ind w:left="0" w:firstLine="0"/>
        <w:jc w:val="both"/>
        <w:textAlignment w:val="auto"/>
      </w:pPr>
      <w:r w:rsidRPr="00C8293D">
        <w:tab/>
        <w:t xml:space="preserve">otkup zemljišta za </w:t>
      </w:r>
      <w:r w:rsidR="003120EF">
        <w:t xml:space="preserve"> </w:t>
      </w:r>
      <w:r w:rsidRPr="00C8293D">
        <w:t>Dolci kod Staroga Grada</w:t>
      </w:r>
    </w:p>
    <w:p w:rsidR="003120EF" w:rsidRDefault="003120EF" w:rsidP="000F6261">
      <w:pPr>
        <w:tabs>
          <w:tab w:val="left" w:pos="142"/>
          <w:tab w:val="right" w:pos="2268"/>
          <w:tab w:val="right" w:pos="4111"/>
        </w:tabs>
        <w:overflowPunct/>
        <w:autoSpaceDE/>
        <w:autoSpaceDN/>
        <w:adjustRightInd/>
        <w:spacing w:line="228" w:lineRule="auto"/>
        <w:jc w:val="both"/>
        <w:textAlignment w:val="auto"/>
      </w:pPr>
      <w:r>
        <w:tab/>
      </w:r>
      <w:r w:rsidR="00C8293D" w:rsidRPr="00C8293D">
        <w:tab/>
        <w:t>60.000,00</w:t>
      </w:r>
      <w:r>
        <w:t xml:space="preserve"> </w:t>
      </w:r>
      <w:r w:rsidR="00C8293D" w:rsidRPr="00C8293D">
        <w:t>kn</w:t>
      </w:r>
      <w:r>
        <w:tab/>
      </w:r>
      <w:r w:rsidR="00C8293D" w:rsidRPr="00C8293D">
        <w:t>60.000,00 kn</w:t>
      </w:r>
    </w:p>
    <w:p w:rsidR="003120EF" w:rsidRDefault="00C8293D" w:rsidP="000F6261">
      <w:pPr>
        <w:tabs>
          <w:tab w:val="left" w:pos="142"/>
          <w:tab w:val="right" w:pos="2268"/>
          <w:tab w:val="right" w:pos="4111"/>
        </w:tabs>
        <w:overflowPunct/>
        <w:autoSpaceDE/>
        <w:autoSpaceDN/>
        <w:adjustRightInd/>
        <w:spacing w:line="228" w:lineRule="auto"/>
        <w:jc w:val="both"/>
        <w:textAlignment w:val="auto"/>
      </w:pPr>
      <w:r w:rsidRPr="00C8293D">
        <w:tab/>
        <w:t>parcelacijski elaborat</w:t>
      </w:r>
    </w:p>
    <w:p w:rsidR="00C8293D" w:rsidRPr="00C8293D" w:rsidRDefault="003120EF" w:rsidP="000F6261">
      <w:pPr>
        <w:tabs>
          <w:tab w:val="left" w:pos="142"/>
          <w:tab w:val="right" w:pos="2268"/>
          <w:tab w:val="right" w:pos="4111"/>
        </w:tabs>
        <w:overflowPunct/>
        <w:autoSpaceDE/>
        <w:autoSpaceDN/>
        <w:adjustRightInd/>
        <w:spacing w:line="228" w:lineRule="auto"/>
        <w:jc w:val="both"/>
        <w:textAlignment w:val="auto"/>
      </w:pPr>
      <w:r>
        <w:tab/>
      </w:r>
      <w:r>
        <w:tab/>
      </w:r>
      <w:r w:rsidR="00C8293D" w:rsidRPr="00C8293D">
        <w:t>0,00 kn</w:t>
      </w:r>
      <w:r>
        <w:tab/>
      </w:r>
      <w:r w:rsidR="00C8293D" w:rsidRPr="00C8293D">
        <w:t>0,00 kn</w:t>
      </w:r>
    </w:p>
    <w:p w:rsidR="003120EF" w:rsidRDefault="00C8293D" w:rsidP="00C74EB4">
      <w:pPr>
        <w:numPr>
          <w:ilvl w:val="0"/>
          <w:numId w:val="10"/>
        </w:numPr>
        <w:tabs>
          <w:tab w:val="clear" w:pos="1152"/>
          <w:tab w:val="left" w:pos="142"/>
          <w:tab w:val="right" w:pos="2268"/>
          <w:tab w:val="right" w:pos="4111"/>
        </w:tabs>
        <w:overflowPunct/>
        <w:autoSpaceDE/>
        <w:autoSpaceDN/>
        <w:adjustRightInd/>
        <w:spacing w:line="228" w:lineRule="auto"/>
        <w:ind w:left="0" w:firstLine="0"/>
        <w:jc w:val="both"/>
        <w:textAlignment w:val="auto"/>
      </w:pPr>
      <w:r w:rsidRPr="00C8293D">
        <w:tab/>
        <w:t>tehno ekonomski koncept otoka Hvara</w:t>
      </w:r>
    </w:p>
    <w:p w:rsidR="00C8293D" w:rsidRPr="00C8293D" w:rsidRDefault="003120EF" w:rsidP="000F6261">
      <w:pPr>
        <w:tabs>
          <w:tab w:val="left" w:pos="142"/>
          <w:tab w:val="right" w:pos="2268"/>
          <w:tab w:val="right" w:pos="4111"/>
        </w:tabs>
        <w:overflowPunct/>
        <w:autoSpaceDE/>
        <w:autoSpaceDN/>
        <w:adjustRightInd/>
        <w:spacing w:line="228" w:lineRule="auto"/>
        <w:jc w:val="both"/>
        <w:textAlignment w:val="auto"/>
      </w:pPr>
      <w:r>
        <w:tab/>
      </w:r>
      <w:r>
        <w:tab/>
      </w:r>
      <w:r w:rsidR="00C8293D" w:rsidRPr="00C8293D">
        <w:t>0,00 kn</w:t>
      </w:r>
      <w:r>
        <w:tab/>
      </w:r>
      <w:r w:rsidR="00C8293D" w:rsidRPr="00C8293D">
        <w:t>0,00 kn</w:t>
      </w:r>
    </w:p>
    <w:p w:rsidR="00C8293D" w:rsidRPr="00C8293D" w:rsidRDefault="00C8293D" w:rsidP="000F6261">
      <w:pPr>
        <w:spacing w:line="228" w:lineRule="auto"/>
        <w:jc w:val="both"/>
      </w:pPr>
      <w:r w:rsidRPr="00C8293D">
        <w:tab/>
        <w:t>Ukupne investicije koje se odnose na građenje objekata i uređaja te nabavku opreme za odlaganje komunalnog otpada planirane su u  iznosu od 60.000,00 kn i izvršena u istom iznosu, a financirane su iz sredstava komunalne naknade.</w:t>
      </w:r>
    </w:p>
    <w:p w:rsidR="00C8293D" w:rsidRPr="00C8293D" w:rsidRDefault="00C8293D" w:rsidP="000F6261">
      <w:pPr>
        <w:spacing w:line="228" w:lineRule="auto"/>
        <w:jc w:val="both"/>
      </w:pPr>
    </w:p>
    <w:p w:rsidR="00C8293D" w:rsidRPr="00557C20" w:rsidRDefault="00C8293D" w:rsidP="000F6261">
      <w:pPr>
        <w:spacing w:line="228" w:lineRule="auto"/>
        <w:jc w:val="center"/>
        <w:rPr>
          <w:b/>
        </w:rPr>
      </w:pPr>
      <w:r w:rsidRPr="00557C20">
        <w:rPr>
          <w:b/>
        </w:rPr>
        <w:t>Članak 3.</w:t>
      </w:r>
    </w:p>
    <w:p w:rsidR="00C8293D" w:rsidRPr="00C8293D" w:rsidRDefault="00C8293D" w:rsidP="000F6261">
      <w:pPr>
        <w:spacing w:line="228" w:lineRule="auto"/>
        <w:jc w:val="both"/>
      </w:pPr>
    </w:p>
    <w:p w:rsidR="00C8293D" w:rsidRPr="00C8293D" w:rsidRDefault="00C8293D" w:rsidP="000F6261">
      <w:pPr>
        <w:spacing w:line="228" w:lineRule="auto"/>
        <w:ind w:firstLine="720"/>
        <w:jc w:val="both"/>
        <w:rPr>
          <w:bCs/>
        </w:rPr>
      </w:pPr>
      <w:r w:rsidRPr="00C8293D">
        <w:t xml:space="preserve">Sveukupan iznos financijskih sredstava planiran ovim Programom za Grad Stari Grad u 2012. godini iznosi </w:t>
      </w:r>
      <w:r w:rsidRPr="00C8293D">
        <w:rPr>
          <w:bCs/>
        </w:rPr>
        <w:t>2.153.000,00</w:t>
      </w:r>
      <w:r w:rsidRPr="00C8293D">
        <w:t xml:space="preserve"> </w:t>
      </w:r>
      <w:r w:rsidRPr="00C8293D">
        <w:rPr>
          <w:bCs/>
        </w:rPr>
        <w:t>kn a izvršen u iznosu od 1.416.009,07 kn.</w:t>
      </w:r>
    </w:p>
    <w:p w:rsidR="00C8293D" w:rsidRPr="00C8293D" w:rsidRDefault="00C8293D" w:rsidP="000F6261">
      <w:pPr>
        <w:spacing w:line="228" w:lineRule="auto"/>
        <w:ind w:firstLine="720"/>
        <w:jc w:val="both"/>
      </w:pPr>
      <w:r w:rsidRPr="00C8293D">
        <w:t>Iz Proračuna Grada Staroga Grada financirali su se navedeni iznosi kako slijedi:</w:t>
      </w:r>
    </w:p>
    <w:p w:rsidR="00C8293D" w:rsidRPr="00302327" w:rsidRDefault="00302327" w:rsidP="000F6261">
      <w:pPr>
        <w:tabs>
          <w:tab w:val="left" w:pos="142"/>
          <w:tab w:val="right" w:pos="2268"/>
          <w:tab w:val="right" w:pos="4111"/>
        </w:tabs>
        <w:spacing w:line="228" w:lineRule="auto"/>
        <w:jc w:val="both"/>
        <w:rPr>
          <w:b/>
        </w:rPr>
      </w:pPr>
      <w:r>
        <w:rPr>
          <w:b/>
        </w:rPr>
        <w:tab/>
      </w:r>
      <w:r>
        <w:rPr>
          <w:b/>
        </w:rPr>
        <w:tab/>
      </w:r>
      <w:r w:rsidR="00557C20" w:rsidRPr="00302327">
        <w:rPr>
          <w:b/>
        </w:rPr>
        <w:t>P</w:t>
      </w:r>
      <w:r w:rsidR="00C8293D" w:rsidRPr="00302327">
        <w:rPr>
          <w:b/>
        </w:rPr>
        <w:t>roračun</w:t>
      </w:r>
      <w:r w:rsidR="00557C20" w:rsidRPr="00302327">
        <w:rPr>
          <w:b/>
        </w:rPr>
        <w:tab/>
      </w:r>
      <w:r w:rsidR="00C8293D" w:rsidRPr="00302327">
        <w:rPr>
          <w:b/>
        </w:rPr>
        <w:t>Izvršeno</w:t>
      </w:r>
    </w:p>
    <w:p w:rsidR="00302327" w:rsidRDefault="00C8293D" w:rsidP="000F6261">
      <w:pPr>
        <w:tabs>
          <w:tab w:val="left" w:pos="142"/>
          <w:tab w:val="right" w:pos="2268"/>
          <w:tab w:val="right" w:pos="4111"/>
        </w:tabs>
        <w:spacing w:line="228" w:lineRule="auto"/>
        <w:jc w:val="both"/>
      </w:pPr>
      <w:r w:rsidRPr="00C8293D">
        <w:t xml:space="preserve">- </w:t>
      </w:r>
      <w:r w:rsidRPr="00C8293D">
        <w:tab/>
        <w:t>komunalni doprinos</w:t>
      </w:r>
    </w:p>
    <w:p w:rsidR="00302327" w:rsidRDefault="00302327" w:rsidP="000F6261">
      <w:pPr>
        <w:tabs>
          <w:tab w:val="left" w:pos="142"/>
          <w:tab w:val="right" w:pos="2268"/>
          <w:tab w:val="right" w:pos="4111"/>
        </w:tabs>
        <w:spacing w:line="228" w:lineRule="auto"/>
        <w:jc w:val="both"/>
      </w:pPr>
      <w:r>
        <w:tab/>
      </w:r>
      <w:r>
        <w:tab/>
      </w:r>
      <w:r w:rsidR="00C8293D" w:rsidRPr="00C8293D">
        <w:t>1.058.000,00 kn</w:t>
      </w:r>
      <w:r>
        <w:tab/>
      </w:r>
      <w:r w:rsidR="00C8293D" w:rsidRPr="00C8293D">
        <w:t>819.546,30 kn</w:t>
      </w:r>
    </w:p>
    <w:p w:rsidR="00302327" w:rsidRDefault="00C8293D" w:rsidP="000F6261">
      <w:pPr>
        <w:tabs>
          <w:tab w:val="left" w:pos="142"/>
          <w:tab w:val="right" w:pos="2268"/>
          <w:tab w:val="right" w:pos="4111"/>
        </w:tabs>
        <w:spacing w:line="228" w:lineRule="auto"/>
        <w:jc w:val="both"/>
      </w:pPr>
      <w:r w:rsidRPr="00C8293D">
        <w:lastRenderedPageBreak/>
        <w:t>-</w:t>
      </w:r>
      <w:r w:rsidRPr="00C8293D">
        <w:tab/>
        <w:t>vodni priključak</w:t>
      </w:r>
    </w:p>
    <w:p w:rsidR="00C8293D" w:rsidRPr="00C8293D" w:rsidRDefault="00302327" w:rsidP="000F6261">
      <w:pPr>
        <w:tabs>
          <w:tab w:val="left" w:pos="142"/>
          <w:tab w:val="right" w:pos="2268"/>
          <w:tab w:val="right" w:pos="4111"/>
        </w:tabs>
        <w:spacing w:line="228" w:lineRule="auto"/>
        <w:jc w:val="both"/>
      </w:pPr>
      <w:r>
        <w:tab/>
      </w:r>
      <w:r>
        <w:tab/>
      </w:r>
      <w:r w:rsidR="00C8293D" w:rsidRPr="00C8293D">
        <w:t>210.000,00 kn</w:t>
      </w:r>
      <w:r>
        <w:tab/>
      </w:r>
      <w:r w:rsidR="00C8293D" w:rsidRPr="00C8293D">
        <w:t>210.271,00 kn</w:t>
      </w:r>
    </w:p>
    <w:p w:rsidR="00302327" w:rsidRDefault="00C8293D" w:rsidP="000F6261">
      <w:pPr>
        <w:tabs>
          <w:tab w:val="left" w:pos="142"/>
          <w:tab w:val="right" w:pos="2268"/>
          <w:tab w:val="right" w:pos="4111"/>
        </w:tabs>
        <w:spacing w:line="228" w:lineRule="auto"/>
        <w:jc w:val="both"/>
      </w:pPr>
      <w:r w:rsidRPr="00C8293D">
        <w:t xml:space="preserve">- </w:t>
      </w:r>
      <w:r w:rsidRPr="00C8293D">
        <w:tab/>
        <w:t>porez na dohodak (HBOR)</w:t>
      </w:r>
    </w:p>
    <w:p w:rsidR="00C8293D" w:rsidRPr="00C8293D" w:rsidRDefault="00302327" w:rsidP="000F6261">
      <w:pPr>
        <w:tabs>
          <w:tab w:val="left" w:pos="142"/>
          <w:tab w:val="right" w:pos="2268"/>
          <w:tab w:val="right" w:pos="4111"/>
        </w:tabs>
        <w:spacing w:line="228" w:lineRule="auto"/>
        <w:jc w:val="both"/>
      </w:pPr>
      <w:r>
        <w:tab/>
      </w:r>
      <w:r>
        <w:tab/>
      </w:r>
      <w:r w:rsidR="00C8293D" w:rsidRPr="00C8293D">
        <w:t>400.000,00 kn</w:t>
      </w:r>
      <w:r>
        <w:tab/>
      </w:r>
      <w:r w:rsidR="00C8293D" w:rsidRPr="00C8293D">
        <w:t>0,00 kn</w:t>
      </w:r>
    </w:p>
    <w:p w:rsidR="00302327" w:rsidRDefault="00C8293D" w:rsidP="000F6261">
      <w:pPr>
        <w:tabs>
          <w:tab w:val="left" w:pos="142"/>
          <w:tab w:val="right" w:pos="2268"/>
          <w:tab w:val="right" w:pos="4111"/>
        </w:tabs>
        <w:spacing w:line="228" w:lineRule="auto"/>
        <w:jc w:val="both"/>
      </w:pPr>
      <w:r w:rsidRPr="00C8293D">
        <w:t xml:space="preserve">- </w:t>
      </w:r>
      <w:r w:rsidRPr="00C8293D">
        <w:tab/>
        <w:t>komunalna naknada</w:t>
      </w:r>
    </w:p>
    <w:p w:rsidR="00302327" w:rsidRDefault="00302327" w:rsidP="000F6261">
      <w:pPr>
        <w:tabs>
          <w:tab w:val="left" w:pos="142"/>
          <w:tab w:val="right" w:pos="2268"/>
          <w:tab w:val="right" w:pos="4111"/>
        </w:tabs>
        <w:spacing w:line="228" w:lineRule="auto"/>
        <w:jc w:val="both"/>
      </w:pPr>
      <w:r>
        <w:tab/>
      </w:r>
      <w:r>
        <w:tab/>
      </w:r>
      <w:r w:rsidR="00C8293D" w:rsidRPr="00C8293D">
        <w:t>85.000,00 kn</w:t>
      </w:r>
      <w:r>
        <w:tab/>
      </w:r>
      <w:r w:rsidR="00C8293D" w:rsidRPr="00C8293D">
        <w:t>82.661,10 kn</w:t>
      </w:r>
    </w:p>
    <w:p w:rsidR="00302327" w:rsidRDefault="00C8293D" w:rsidP="000F6261">
      <w:pPr>
        <w:tabs>
          <w:tab w:val="left" w:pos="142"/>
          <w:tab w:val="right" w:pos="2268"/>
          <w:tab w:val="right" w:pos="4111"/>
        </w:tabs>
        <w:spacing w:line="228" w:lineRule="auto"/>
        <w:jc w:val="both"/>
      </w:pPr>
      <w:r w:rsidRPr="00C8293D">
        <w:t xml:space="preserve">- </w:t>
      </w:r>
      <w:r w:rsidRPr="00C8293D">
        <w:tab/>
        <w:t>prihod od prodaje zemljišta</w:t>
      </w:r>
    </w:p>
    <w:p w:rsidR="00D806C5" w:rsidRDefault="00302327" w:rsidP="000F6261">
      <w:pPr>
        <w:tabs>
          <w:tab w:val="left" w:pos="142"/>
          <w:tab w:val="right" w:pos="2268"/>
          <w:tab w:val="right" w:pos="4111"/>
        </w:tabs>
        <w:spacing w:line="228" w:lineRule="auto"/>
        <w:jc w:val="both"/>
      </w:pPr>
      <w:r>
        <w:tab/>
      </w:r>
      <w:r>
        <w:tab/>
      </w:r>
      <w:r w:rsidR="00C8293D" w:rsidRPr="00C8293D">
        <w:t>0,00 kn</w:t>
      </w:r>
      <w:r>
        <w:tab/>
      </w:r>
      <w:r w:rsidR="00C8293D" w:rsidRPr="00C8293D">
        <w:t>0,00</w:t>
      </w:r>
      <w:r w:rsidR="00D806C5">
        <w:t xml:space="preserve"> kn</w:t>
      </w:r>
      <w:r w:rsidR="00C8293D" w:rsidRPr="00C8293D">
        <w:t xml:space="preserve"> </w:t>
      </w:r>
    </w:p>
    <w:p w:rsidR="00D806C5" w:rsidRDefault="00C8293D" w:rsidP="000F6261">
      <w:pPr>
        <w:tabs>
          <w:tab w:val="left" w:pos="142"/>
          <w:tab w:val="right" w:pos="2268"/>
          <w:tab w:val="right" w:pos="4111"/>
        </w:tabs>
        <w:spacing w:line="228" w:lineRule="auto"/>
        <w:jc w:val="both"/>
      </w:pPr>
      <w:r w:rsidRPr="00C8293D">
        <w:t xml:space="preserve">- </w:t>
      </w:r>
      <w:r w:rsidRPr="00C8293D">
        <w:tab/>
        <w:t>spomenička renta</w:t>
      </w:r>
    </w:p>
    <w:p w:rsidR="00C8293D" w:rsidRPr="00C8293D" w:rsidRDefault="00D806C5" w:rsidP="000F6261">
      <w:pPr>
        <w:tabs>
          <w:tab w:val="left" w:pos="142"/>
          <w:tab w:val="right" w:pos="2268"/>
          <w:tab w:val="right" w:pos="4111"/>
        </w:tabs>
        <w:spacing w:line="228" w:lineRule="auto"/>
        <w:jc w:val="both"/>
      </w:pPr>
      <w:r>
        <w:tab/>
      </w:r>
      <w:r>
        <w:tab/>
      </w:r>
      <w:r w:rsidR="00C8293D" w:rsidRPr="00C8293D">
        <w:t>60.000,00 kn</w:t>
      </w:r>
      <w:r>
        <w:tab/>
      </w:r>
      <w:r w:rsidR="00C8293D" w:rsidRPr="00C8293D">
        <w:t>17.280,67 kn</w:t>
      </w:r>
    </w:p>
    <w:p w:rsidR="00D806C5" w:rsidRDefault="00C8293D" w:rsidP="000F6261">
      <w:pPr>
        <w:tabs>
          <w:tab w:val="left" w:pos="142"/>
          <w:tab w:val="right" w:pos="2268"/>
          <w:tab w:val="right" w:pos="4111"/>
        </w:tabs>
        <w:spacing w:line="228" w:lineRule="auto"/>
        <w:jc w:val="both"/>
      </w:pPr>
      <w:r w:rsidRPr="00C8293D">
        <w:t xml:space="preserve">- </w:t>
      </w:r>
      <w:r w:rsidRPr="00C8293D">
        <w:tab/>
        <w:t>Splitsko-dalmatinska županija</w:t>
      </w:r>
    </w:p>
    <w:p w:rsidR="00D806C5" w:rsidRDefault="00D806C5" w:rsidP="000F6261">
      <w:pPr>
        <w:tabs>
          <w:tab w:val="left" w:pos="142"/>
          <w:tab w:val="right" w:pos="2268"/>
          <w:tab w:val="right" w:pos="4111"/>
        </w:tabs>
        <w:spacing w:line="228" w:lineRule="auto"/>
        <w:jc w:val="both"/>
      </w:pPr>
      <w:r>
        <w:tab/>
      </w:r>
      <w:r>
        <w:tab/>
      </w:r>
      <w:r w:rsidR="00C8293D" w:rsidRPr="00C8293D">
        <w:t>270.000,00 kn</w:t>
      </w:r>
      <w:r>
        <w:tab/>
      </w:r>
      <w:r w:rsidR="00C8293D" w:rsidRPr="00C8293D">
        <w:t>270.000,00 kn</w:t>
      </w:r>
    </w:p>
    <w:p w:rsidR="00D806C5" w:rsidRDefault="00C8293D" w:rsidP="000F6261">
      <w:pPr>
        <w:tabs>
          <w:tab w:val="left" w:pos="142"/>
          <w:tab w:val="right" w:pos="2268"/>
          <w:tab w:val="right" w:pos="4111"/>
        </w:tabs>
        <w:spacing w:line="228" w:lineRule="auto"/>
        <w:jc w:val="both"/>
      </w:pPr>
      <w:r w:rsidRPr="00C8293D">
        <w:t>-</w:t>
      </w:r>
      <w:r w:rsidRPr="00C8293D">
        <w:tab/>
        <w:t>Fond za zaštitu okoliša</w:t>
      </w:r>
      <w:r w:rsidR="00D806C5">
        <w:t xml:space="preserve"> </w:t>
      </w:r>
      <w:r w:rsidRPr="00C8293D">
        <w:t>i energetsku učinkovitost</w:t>
      </w:r>
    </w:p>
    <w:p w:rsidR="00D806C5" w:rsidRDefault="00D806C5" w:rsidP="000F6261">
      <w:pPr>
        <w:tabs>
          <w:tab w:val="left" w:pos="142"/>
          <w:tab w:val="right" w:pos="2268"/>
          <w:tab w:val="right" w:pos="4111"/>
        </w:tabs>
        <w:spacing w:line="228" w:lineRule="auto"/>
        <w:jc w:val="both"/>
      </w:pPr>
      <w:r>
        <w:tab/>
      </w:r>
      <w:r>
        <w:tab/>
      </w:r>
      <w:r w:rsidR="00C8293D" w:rsidRPr="00C8293D">
        <w:t>0,00 kn</w:t>
      </w:r>
      <w:r>
        <w:tab/>
      </w:r>
      <w:r w:rsidR="00C8293D" w:rsidRPr="00C8293D">
        <w:t>0,00 kn</w:t>
      </w:r>
    </w:p>
    <w:p w:rsidR="00D806C5" w:rsidRDefault="00C8293D" w:rsidP="000F6261">
      <w:pPr>
        <w:tabs>
          <w:tab w:val="left" w:pos="142"/>
          <w:tab w:val="right" w:pos="2268"/>
          <w:tab w:val="right" w:pos="4111"/>
        </w:tabs>
        <w:spacing w:line="228" w:lineRule="auto"/>
        <w:jc w:val="both"/>
      </w:pPr>
      <w:r w:rsidRPr="00C8293D">
        <w:t xml:space="preserve">- </w:t>
      </w:r>
      <w:r w:rsidRPr="00C8293D">
        <w:tab/>
        <w:t>uplate građana</w:t>
      </w:r>
    </w:p>
    <w:p w:rsidR="00D806C5" w:rsidRDefault="00D806C5" w:rsidP="000F6261">
      <w:pPr>
        <w:tabs>
          <w:tab w:val="left" w:pos="142"/>
          <w:tab w:val="right" w:pos="2268"/>
          <w:tab w:val="right" w:pos="4111"/>
        </w:tabs>
        <w:spacing w:line="228" w:lineRule="auto"/>
        <w:jc w:val="both"/>
      </w:pPr>
      <w:r>
        <w:tab/>
      </w:r>
      <w:r>
        <w:tab/>
      </w:r>
      <w:r w:rsidR="00C8293D" w:rsidRPr="00C8293D">
        <w:t>50.000,00 kn</w:t>
      </w:r>
      <w:r>
        <w:tab/>
      </w:r>
      <w:r w:rsidR="00C8293D" w:rsidRPr="00C8293D">
        <w:t>0,00 kn</w:t>
      </w:r>
    </w:p>
    <w:p w:rsidR="00D806C5" w:rsidRDefault="00D806C5" w:rsidP="000F6261">
      <w:pPr>
        <w:tabs>
          <w:tab w:val="left" w:pos="142"/>
          <w:tab w:val="right" w:pos="2268"/>
          <w:tab w:val="right" w:pos="4111"/>
        </w:tabs>
        <w:spacing w:line="228" w:lineRule="auto"/>
        <w:jc w:val="both"/>
      </w:pPr>
      <w:r>
        <w:t xml:space="preserve">- </w:t>
      </w:r>
      <w:r>
        <w:tab/>
      </w:r>
      <w:r w:rsidR="00C8293D" w:rsidRPr="00C8293D">
        <w:t>poreznih prihoda</w:t>
      </w:r>
    </w:p>
    <w:p w:rsidR="00D806C5" w:rsidRDefault="00D806C5" w:rsidP="000F6261">
      <w:pPr>
        <w:tabs>
          <w:tab w:val="left" w:pos="142"/>
          <w:tab w:val="right" w:pos="2268"/>
          <w:tab w:val="right" w:pos="4111"/>
        </w:tabs>
        <w:spacing w:line="228" w:lineRule="auto"/>
        <w:jc w:val="both"/>
      </w:pPr>
      <w:r>
        <w:tab/>
      </w:r>
      <w:r>
        <w:tab/>
      </w:r>
      <w:r w:rsidR="00C8293D" w:rsidRPr="00C8293D">
        <w:t>20.000,00 kn</w:t>
      </w:r>
      <w:r>
        <w:tab/>
      </w:r>
      <w:r w:rsidR="00C8293D" w:rsidRPr="00C8293D">
        <w:t>16.250,00 kn</w:t>
      </w:r>
    </w:p>
    <w:p w:rsidR="00D806C5" w:rsidRDefault="00D806C5" w:rsidP="000F6261">
      <w:pPr>
        <w:tabs>
          <w:tab w:val="left" w:pos="142"/>
          <w:tab w:val="right" w:pos="2268"/>
          <w:tab w:val="right" w:pos="4111"/>
        </w:tabs>
        <w:spacing w:line="228" w:lineRule="auto"/>
        <w:jc w:val="both"/>
      </w:pPr>
      <w:r>
        <w:t xml:space="preserve">- </w:t>
      </w:r>
      <w:r>
        <w:tab/>
        <w:t>boravišna pristojba</w:t>
      </w:r>
    </w:p>
    <w:p w:rsidR="00D806C5" w:rsidRDefault="00D806C5" w:rsidP="000F6261">
      <w:pPr>
        <w:tabs>
          <w:tab w:val="left" w:pos="142"/>
          <w:tab w:val="right" w:pos="2268"/>
          <w:tab w:val="right" w:pos="4111"/>
        </w:tabs>
        <w:spacing w:line="228" w:lineRule="auto"/>
        <w:jc w:val="both"/>
      </w:pPr>
      <w:r>
        <w:tab/>
      </w:r>
      <w:r>
        <w:tab/>
      </w:r>
      <w:r w:rsidR="00C8293D" w:rsidRPr="00C8293D">
        <w:t>0,00 kn</w:t>
      </w:r>
      <w:r>
        <w:tab/>
      </w:r>
      <w:r w:rsidR="00C8293D" w:rsidRPr="00C8293D">
        <w:t>0,00 kn</w:t>
      </w:r>
    </w:p>
    <w:p w:rsidR="00D806C5" w:rsidRPr="00D806C5" w:rsidRDefault="00D806C5" w:rsidP="000F6261">
      <w:pPr>
        <w:tabs>
          <w:tab w:val="left" w:pos="142"/>
          <w:tab w:val="right" w:pos="2268"/>
          <w:tab w:val="right" w:pos="4111"/>
        </w:tabs>
        <w:spacing w:line="228" w:lineRule="auto"/>
        <w:jc w:val="both"/>
        <w:rPr>
          <w:b/>
        </w:rPr>
      </w:pPr>
      <w:r w:rsidRPr="00D806C5">
        <w:rPr>
          <w:b/>
        </w:rPr>
        <w:tab/>
      </w:r>
      <w:r w:rsidR="00C8293D" w:rsidRPr="00D806C5">
        <w:rPr>
          <w:b/>
        </w:rPr>
        <w:t>U K U P N O</w:t>
      </w:r>
    </w:p>
    <w:p w:rsidR="00C8293D" w:rsidRPr="00D806C5" w:rsidRDefault="00C8293D" w:rsidP="000F6261">
      <w:pPr>
        <w:tabs>
          <w:tab w:val="left" w:pos="142"/>
          <w:tab w:val="right" w:pos="2268"/>
          <w:tab w:val="right" w:pos="4111"/>
        </w:tabs>
        <w:spacing w:line="228" w:lineRule="auto"/>
        <w:jc w:val="both"/>
        <w:rPr>
          <w:b/>
          <w:bCs/>
        </w:rPr>
      </w:pPr>
      <w:r w:rsidRPr="00D806C5">
        <w:rPr>
          <w:b/>
        </w:rPr>
        <w:tab/>
      </w:r>
      <w:r w:rsidR="00D806C5" w:rsidRPr="00D806C5">
        <w:rPr>
          <w:b/>
        </w:rPr>
        <w:tab/>
      </w:r>
      <w:r w:rsidRPr="00D806C5">
        <w:rPr>
          <w:b/>
          <w:bCs/>
        </w:rPr>
        <w:t>2.153.000,00 kn</w:t>
      </w:r>
      <w:r w:rsidR="00D806C5" w:rsidRPr="00D806C5">
        <w:rPr>
          <w:b/>
          <w:bCs/>
        </w:rPr>
        <w:tab/>
      </w:r>
      <w:r w:rsidRPr="00D806C5">
        <w:rPr>
          <w:b/>
          <w:bCs/>
        </w:rPr>
        <w:t>1.416.009,07</w:t>
      </w:r>
      <w:r w:rsidR="00D806C5" w:rsidRPr="00D806C5">
        <w:rPr>
          <w:b/>
          <w:bCs/>
        </w:rPr>
        <w:t xml:space="preserve"> </w:t>
      </w:r>
      <w:r w:rsidRPr="00D806C5">
        <w:rPr>
          <w:b/>
          <w:bCs/>
        </w:rPr>
        <w:t>kn</w:t>
      </w:r>
    </w:p>
    <w:p w:rsidR="00C8293D" w:rsidRPr="00C8293D" w:rsidRDefault="00C8293D" w:rsidP="000F6261">
      <w:pPr>
        <w:spacing w:line="228" w:lineRule="auto"/>
        <w:jc w:val="both"/>
        <w:rPr>
          <w:bCs/>
        </w:rPr>
      </w:pPr>
    </w:p>
    <w:p w:rsidR="00C8293D" w:rsidRPr="00D806C5" w:rsidRDefault="00C8293D" w:rsidP="000F6261">
      <w:pPr>
        <w:spacing w:line="228" w:lineRule="auto"/>
        <w:jc w:val="center"/>
        <w:rPr>
          <w:b/>
          <w:i/>
        </w:rPr>
      </w:pPr>
      <w:r w:rsidRPr="00D806C5">
        <w:rPr>
          <w:b/>
          <w:i/>
        </w:rPr>
        <w:t>REPUBLIKA HRVATSKA</w:t>
      </w:r>
    </w:p>
    <w:p w:rsidR="00D806C5" w:rsidRPr="00D806C5" w:rsidRDefault="00C8293D" w:rsidP="000F6261">
      <w:pPr>
        <w:spacing w:line="228" w:lineRule="auto"/>
        <w:jc w:val="center"/>
        <w:rPr>
          <w:b/>
          <w:i/>
        </w:rPr>
      </w:pPr>
      <w:r w:rsidRPr="00D806C5">
        <w:rPr>
          <w:b/>
          <w:i/>
        </w:rPr>
        <w:t>SPLITSKO-DALMATINSKA ŽUPANIJA</w:t>
      </w:r>
    </w:p>
    <w:p w:rsidR="00D806C5" w:rsidRPr="00D806C5" w:rsidRDefault="00C8293D" w:rsidP="000F6261">
      <w:pPr>
        <w:spacing w:line="228" w:lineRule="auto"/>
        <w:jc w:val="center"/>
        <w:rPr>
          <w:b/>
          <w:i/>
        </w:rPr>
      </w:pPr>
      <w:r w:rsidRPr="00D806C5">
        <w:rPr>
          <w:b/>
          <w:i/>
        </w:rPr>
        <w:t>GRAD STARI GRAD</w:t>
      </w:r>
    </w:p>
    <w:p w:rsidR="00C8293D" w:rsidRPr="00D806C5" w:rsidRDefault="00C8293D" w:rsidP="000F6261">
      <w:pPr>
        <w:spacing w:line="228" w:lineRule="auto"/>
        <w:jc w:val="center"/>
        <w:rPr>
          <w:b/>
          <w:i/>
        </w:rPr>
      </w:pPr>
      <w:r w:rsidRPr="00D806C5">
        <w:rPr>
          <w:b/>
          <w:i/>
        </w:rPr>
        <w:t>G r a d o n a č e l n i c a</w:t>
      </w:r>
    </w:p>
    <w:p w:rsidR="00D806C5" w:rsidRDefault="00D806C5" w:rsidP="000F6261">
      <w:pPr>
        <w:spacing w:line="228" w:lineRule="auto"/>
        <w:jc w:val="both"/>
      </w:pPr>
    </w:p>
    <w:p w:rsidR="00D806C5" w:rsidRDefault="00C8293D" w:rsidP="000F6261">
      <w:pPr>
        <w:spacing w:line="228" w:lineRule="auto"/>
        <w:jc w:val="both"/>
      </w:pPr>
      <w:r w:rsidRPr="00C8293D">
        <w:t>KLASA: 363-01/11-01/202</w:t>
      </w:r>
    </w:p>
    <w:p w:rsidR="00D806C5" w:rsidRDefault="00C8293D" w:rsidP="000F6261">
      <w:pPr>
        <w:spacing w:line="228" w:lineRule="auto"/>
        <w:jc w:val="both"/>
      </w:pPr>
      <w:r w:rsidRPr="00C8293D">
        <w:t>URBROJ: 2128/03-13-4</w:t>
      </w:r>
    </w:p>
    <w:p w:rsidR="00D806C5" w:rsidRDefault="00C8293D" w:rsidP="000F6261">
      <w:pPr>
        <w:spacing w:line="228" w:lineRule="auto"/>
        <w:jc w:val="both"/>
      </w:pPr>
      <w:r w:rsidRPr="00C8293D">
        <w:t>Stari Grad, 31. ožujka 2013. godine</w:t>
      </w:r>
      <w:r w:rsidRPr="00C8293D">
        <w:tab/>
      </w:r>
    </w:p>
    <w:p w:rsidR="00D806C5" w:rsidRDefault="00D806C5" w:rsidP="000F6261">
      <w:pPr>
        <w:spacing w:line="228" w:lineRule="auto"/>
        <w:ind w:left="1440"/>
        <w:jc w:val="both"/>
        <w:rPr>
          <w:b/>
        </w:rPr>
      </w:pPr>
      <w:r>
        <w:t xml:space="preserve">            GRADONAČELNICA</w:t>
      </w:r>
      <w:r w:rsidRPr="007823AB">
        <w:t>:</w:t>
      </w:r>
    </w:p>
    <w:p w:rsidR="00D806C5" w:rsidRPr="007823AB" w:rsidRDefault="00D806C5" w:rsidP="000F6261">
      <w:pPr>
        <w:spacing w:line="228" w:lineRule="auto"/>
        <w:jc w:val="right"/>
      </w:pPr>
      <w:r w:rsidRPr="007823AB">
        <w:t xml:space="preserve">Đurđica </w:t>
      </w:r>
      <w:proofErr w:type="spellStart"/>
      <w:r w:rsidRPr="007823AB">
        <w:t>Plančić</w:t>
      </w:r>
      <w:proofErr w:type="spellEnd"/>
      <w:r w:rsidRPr="007823AB">
        <w:t xml:space="preserve">, </w:t>
      </w:r>
      <w:proofErr w:type="spellStart"/>
      <w:r w:rsidRPr="007823AB">
        <w:t>dipl.oec</w:t>
      </w:r>
      <w:proofErr w:type="spellEnd"/>
      <w:r w:rsidRPr="007823AB">
        <w:t>.</w:t>
      </w:r>
      <w:r>
        <w:t>, v.r.</w:t>
      </w:r>
    </w:p>
    <w:p w:rsidR="00D806C5" w:rsidRDefault="00D806C5" w:rsidP="000F6261">
      <w:pPr>
        <w:pStyle w:val="BodyText"/>
        <w:pBdr>
          <w:top w:val="single" w:sz="4" w:space="1" w:color="auto" w:shadow="1"/>
          <w:left w:val="single" w:sz="4" w:space="4" w:color="auto" w:shadow="1"/>
          <w:bottom w:val="single" w:sz="4" w:space="1" w:color="auto" w:shadow="1"/>
          <w:right w:val="single" w:sz="4" w:space="4" w:color="auto" w:shadow="1"/>
        </w:pBdr>
        <w:spacing w:line="228" w:lineRule="auto"/>
        <w:jc w:val="center"/>
        <w:rPr>
          <w:b w:val="0"/>
        </w:rPr>
      </w:pPr>
      <w:r>
        <w:rPr>
          <w:b w:val="0"/>
        </w:rPr>
        <w:t>* * * * * * * * * * * * * * * * * * * * * * * * * * * *</w:t>
      </w:r>
    </w:p>
    <w:p w:rsidR="00D806C5" w:rsidRDefault="00D806C5" w:rsidP="000F6261">
      <w:pPr>
        <w:spacing w:line="228" w:lineRule="auto"/>
        <w:jc w:val="both"/>
      </w:pPr>
    </w:p>
    <w:p w:rsidR="00C8293D" w:rsidRPr="00C8293D" w:rsidRDefault="00C8293D" w:rsidP="000F6261">
      <w:pPr>
        <w:spacing w:line="228" w:lineRule="auto"/>
        <w:ind w:firstLine="720"/>
        <w:jc w:val="both"/>
      </w:pPr>
      <w:r w:rsidRPr="00C8293D">
        <w:t>Na temelju odredbe članka 5. stavka 2. i članka 14. stavka 2 i stavka 5. Zakona o socijalnoj skrbi («NN» broj: 57/11) i odredbe članka 46. stavka 1. i stavka 3. alineje 20. Statuta Grada Staroga Grada («Službeni glasnik Grada Starog Grada», broj: 12/09, i 3/10,), Gradonačelnica Grada Staroga Grada Gradskom vijeću Grada Staroga Grada p o d n o s i</w:t>
      </w:r>
    </w:p>
    <w:p w:rsidR="00C8293D" w:rsidRPr="00C8293D" w:rsidRDefault="00C8293D" w:rsidP="000F6261">
      <w:pPr>
        <w:spacing w:line="228" w:lineRule="auto"/>
        <w:jc w:val="both"/>
      </w:pPr>
    </w:p>
    <w:p w:rsidR="00B17C95" w:rsidRPr="00B17C95" w:rsidRDefault="00C8293D" w:rsidP="000F6261">
      <w:pPr>
        <w:spacing w:line="228" w:lineRule="auto"/>
        <w:jc w:val="center"/>
        <w:rPr>
          <w:b/>
          <w:sz w:val="28"/>
          <w:szCs w:val="28"/>
        </w:rPr>
      </w:pPr>
      <w:r w:rsidRPr="00B17C95">
        <w:rPr>
          <w:b/>
          <w:sz w:val="28"/>
          <w:szCs w:val="28"/>
        </w:rPr>
        <w:t>IZVIJEŠĆE</w:t>
      </w:r>
    </w:p>
    <w:p w:rsidR="00C8293D" w:rsidRPr="00B17C95" w:rsidRDefault="00C8293D" w:rsidP="000F6261">
      <w:pPr>
        <w:spacing w:line="228" w:lineRule="auto"/>
        <w:jc w:val="center"/>
        <w:rPr>
          <w:b/>
        </w:rPr>
      </w:pPr>
      <w:r w:rsidRPr="00B17C95">
        <w:rPr>
          <w:b/>
        </w:rPr>
        <w:t>O IZVRŠAVANJU PROGRAMA</w:t>
      </w:r>
    </w:p>
    <w:p w:rsidR="00C8293D" w:rsidRPr="00B17C95" w:rsidRDefault="00C8293D" w:rsidP="000F6261">
      <w:pPr>
        <w:spacing w:line="228" w:lineRule="auto"/>
        <w:jc w:val="center"/>
        <w:rPr>
          <w:b/>
        </w:rPr>
      </w:pPr>
      <w:r w:rsidRPr="00B17C95">
        <w:rPr>
          <w:b/>
        </w:rPr>
        <w:t>socijalne skrbi Grada Staroga Grada za 2012. godinu</w:t>
      </w:r>
    </w:p>
    <w:p w:rsidR="00C8293D" w:rsidRPr="00C8293D" w:rsidRDefault="00C8293D" w:rsidP="000F6261">
      <w:pPr>
        <w:spacing w:line="228" w:lineRule="auto"/>
        <w:jc w:val="both"/>
      </w:pPr>
    </w:p>
    <w:p w:rsidR="00C8293D" w:rsidRPr="00C8293D" w:rsidRDefault="00C8293D" w:rsidP="000F6261">
      <w:pPr>
        <w:pStyle w:val="BodyText"/>
        <w:spacing w:line="228" w:lineRule="auto"/>
        <w:rPr>
          <w:b w:val="0"/>
        </w:rPr>
      </w:pPr>
      <w:r w:rsidRPr="00C8293D">
        <w:rPr>
          <w:b w:val="0"/>
        </w:rPr>
        <w:tab/>
        <w:t>Ovim Izviješćem obrazlaže se ostvarivanje Programa socijalne skrbi Grada Staroga Grada za 2012. godinu, te financiranje Programa iz Proračuna Grada Staroga Grada za 2012. godinu.</w:t>
      </w:r>
    </w:p>
    <w:p w:rsidR="00C8293D" w:rsidRPr="00C8293D" w:rsidRDefault="00C8293D" w:rsidP="000F6261">
      <w:pPr>
        <w:pStyle w:val="BodyText"/>
        <w:spacing w:line="228" w:lineRule="auto"/>
        <w:rPr>
          <w:b w:val="0"/>
        </w:rPr>
      </w:pPr>
    </w:p>
    <w:p w:rsidR="00C8293D" w:rsidRPr="00C6713D" w:rsidRDefault="00C8293D" w:rsidP="000F6261">
      <w:pPr>
        <w:pStyle w:val="BodyText"/>
        <w:spacing w:line="228" w:lineRule="auto"/>
        <w:rPr>
          <w:bCs/>
          <w:iCs/>
        </w:rPr>
      </w:pPr>
      <w:r w:rsidRPr="00C6713D">
        <w:rPr>
          <w:bCs/>
          <w:iCs/>
        </w:rPr>
        <w:t>OSNOVNE AKTIVNOSTI GRADA STAROGA GRADA NA PLANU SOCIJALNE SKRBI U 2012.</w:t>
      </w:r>
    </w:p>
    <w:p w:rsidR="00C8293D" w:rsidRPr="00C8293D" w:rsidRDefault="00C8293D" w:rsidP="000F6261">
      <w:pPr>
        <w:pStyle w:val="BodyText"/>
        <w:spacing w:line="228" w:lineRule="auto"/>
        <w:rPr>
          <w:b w:val="0"/>
        </w:rP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442"/>
        <w:gridCol w:w="1505"/>
        <w:gridCol w:w="1169"/>
        <w:gridCol w:w="1169"/>
      </w:tblGrid>
      <w:tr w:rsidR="00C8293D" w:rsidRPr="006D54B5" w:rsidTr="006D54B5">
        <w:trPr>
          <w:trHeight w:val="384"/>
        </w:trPr>
        <w:tc>
          <w:tcPr>
            <w:tcW w:w="442" w:type="dxa"/>
            <w:vAlign w:val="center"/>
          </w:tcPr>
          <w:p w:rsidR="00C8293D" w:rsidRPr="006D54B5" w:rsidRDefault="00C8293D" w:rsidP="000F6261">
            <w:pPr>
              <w:pStyle w:val="BodyText"/>
              <w:spacing w:line="228" w:lineRule="auto"/>
              <w:jc w:val="center"/>
              <w:rPr>
                <w:sz w:val="16"/>
                <w:szCs w:val="16"/>
              </w:rPr>
            </w:pPr>
            <w:r w:rsidRPr="006D54B5">
              <w:rPr>
                <w:sz w:val="16"/>
                <w:szCs w:val="16"/>
              </w:rPr>
              <w:t>Br</w:t>
            </w:r>
          </w:p>
        </w:tc>
        <w:tc>
          <w:tcPr>
            <w:tcW w:w="1505" w:type="dxa"/>
            <w:vAlign w:val="center"/>
          </w:tcPr>
          <w:p w:rsidR="00C8293D" w:rsidRPr="006D54B5" w:rsidRDefault="00C8293D" w:rsidP="000F6261">
            <w:pPr>
              <w:pStyle w:val="BodyText"/>
              <w:spacing w:line="228" w:lineRule="auto"/>
              <w:jc w:val="center"/>
              <w:rPr>
                <w:bCs/>
                <w:iCs/>
                <w:sz w:val="16"/>
                <w:szCs w:val="16"/>
              </w:rPr>
            </w:pPr>
            <w:r w:rsidRPr="006D54B5">
              <w:rPr>
                <w:bCs/>
                <w:iCs/>
                <w:sz w:val="16"/>
                <w:szCs w:val="16"/>
              </w:rPr>
              <w:t>AKTIVNOSTI</w:t>
            </w:r>
          </w:p>
        </w:tc>
        <w:tc>
          <w:tcPr>
            <w:tcW w:w="1169" w:type="dxa"/>
            <w:vAlign w:val="center"/>
          </w:tcPr>
          <w:p w:rsidR="00C8293D" w:rsidRPr="006D54B5" w:rsidRDefault="00C8293D" w:rsidP="000F6261">
            <w:pPr>
              <w:pStyle w:val="BodyText"/>
              <w:spacing w:line="228" w:lineRule="auto"/>
              <w:jc w:val="center"/>
              <w:rPr>
                <w:bCs/>
                <w:iCs/>
                <w:sz w:val="16"/>
                <w:szCs w:val="16"/>
              </w:rPr>
            </w:pPr>
            <w:r w:rsidRPr="006D54B5">
              <w:rPr>
                <w:bCs/>
                <w:iCs/>
                <w:sz w:val="16"/>
                <w:szCs w:val="16"/>
              </w:rPr>
              <w:t>SREDSTVA</w:t>
            </w:r>
          </w:p>
          <w:p w:rsidR="00C8293D" w:rsidRPr="006D54B5" w:rsidRDefault="00C8293D" w:rsidP="000F6261">
            <w:pPr>
              <w:pStyle w:val="BodyText"/>
              <w:spacing w:line="228" w:lineRule="auto"/>
              <w:jc w:val="center"/>
              <w:rPr>
                <w:sz w:val="16"/>
                <w:szCs w:val="16"/>
              </w:rPr>
            </w:pPr>
            <w:r w:rsidRPr="006D54B5">
              <w:rPr>
                <w:sz w:val="16"/>
                <w:szCs w:val="16"/>
              </w:rPr>
              <w:t>(</w:t>
            </w:r>
            <w:r w:rsidRPr="006D54B5">
              <w:rPr>
                <w:bCs/>
                <w:sz w:val="16"/>
                <w:szCs w:val="16"/>
              </w:rPr>
              <w:t>u kn)</w:t>
            </w:r>
          </w:p>
        </w:tc>
        <w:tc>
          <w:tcPr>
            <w:tcW w:w="1169" w:type="dxa"/>
            <w:vAlign w:val="center"/>
          </w:tcPr>
          <w:p w:rsidR="00C8293D" w:rsidRPr="006D54B5" w:rsidRDefault="00C8293D" w:rsidP="000F6261">
            <w:pPr>
              <w:pStyle w:val="BodyText"/>
              <w:spacing w:line="228" w:lineRule="auto"/>
              <w:jc w:val="center"/>
              <w:rPr>
                <w:bCs/>
                <w:iCs/>
                <w:sz w:val="16"/>
                <w:szCs w:val="16"/>
              </w:rPr>
            </w:pPr>
            <w:r w:rsidRPr="006D54B5">
              <w:rPr>
                <w:bCs/>
                <w:iCs/>
                <w:sz w:val="16"/>
                <w:szCs w:val="16"/>
              </w:rPr>
              <w:t>Izvrš</w:t>
            </w:r>
            <w:r w:rsidR="006D54B5">
              <w:rPr>
                <w:bCs/>
                <w:iCs/>
                <w:sz w:val="16"/>
                <w:szCs w:val="16"/>
              </w:rPr>
              <w:t>e</w:t>
            </w:r>
            <w:r w:rsidRPr="006D54B5">
              <w:rPr>
                <w:bCs/>
                <w:iCs/>
                <w:sz w:val="16"/>
                <w:szCs w:val="16"/>
              </w:rPr>
              <w:t>no</w:t>
            </w:r>
          </w:p>
        </w:tc>
      </w:tr>
      <w:tr w:rsidR="00C8293D" w:rsidRPr="00C6713D" w:rsidTr="006D54B5">
        <w:trPr>
          <w:trHeight w:val="802"/>
        </w:trPr>
        <w:tc>
          <w:tcPr>
            <w:tcW w:w="442" w:type="dxa"/>
            <w:vAlign w:val="center"/>
          </w:tcPr>
          <w:p w:rsidR="00C8293D" w:rsidRPr="00C6713D" w:rsidRDefault="00C8293D" w:rsidP="000F6261">
            <w:pPr>
              <w:pStyle w:val="BodyText"/>
              <w:spacing w:line="228" w:lineRule="auto"/>
              <w:jc w:val="center"/>
              <w:rPr>
                <w:b w:val="0"/>
                <w:sz w:val="18"/>
                <w:szCs w:val="18"/>
              </w:rPr>
            </w:pPr>
          </w:p>
          <w:p w:rsidR="00C8293D" w:rsidRPr="00C6713D" w:rsidRDefault="00C8293D" w:rsidP="000F6261">
            <w:pPr>
              <w:pStyle w:val="BodyText"/>
              <w:spacing w:line="228" w:lineRule="auto"/>
              <w:jc w:val="center"/>
              <w:rPr>
                <w:b w:val="0"/>
                <w:sz w:val="18"/>
                <w:szCs w:val="18"/>
              </w:rPr>
            </w:pPr>
            <w:r w:rsidRPr="00C6713D">
              <w:rPr>
                <w:b w:val="0"/>
                <w:sz w:val="18"/>
                <w:szCs w:val="18"/>
              </w:rPr>
              <w:t>1</w:t>
            </w:r>
          </w:p>
        </w:tc>
        <w:tc>
          <w:tcPr>
            <w:tcW w:w="1505" w:type="dxa"/>
          </w:tcPr>
          <w:p w:rsidR="00C8293D" w:rsidRPr="00C6713D" w:rsidRDefault="00C8293D" w:rsidP="000F6261">
            <w:pPr>
              <w:pStyle w:val="BodyText"/>
              <w:spacing w:line="228" w:lineRule="auto"/>
              <w:jc w:val="left"/>
              <w:rPr>
                <w:b w:val="0"/>
                <w:sz w:val="18"/>
                <w:szCs w:val="18"/>
              </w:rPr>
            </w:pPr>
            <w:r w:rsidRPr="00C6713D">
              <w:rPr>
                <w:b w:val="0"/>
                <w:sz w:val="18"/>
                <w:szCs w:val="18"/>
              </w:rPr>
              <w:t xml:space="preserve">Pomoć za podmirenje troškova stanovanja (struja, voda, </w:t>
            </w:r>
            <w:r w:rsidRPr="00C6713D">
              <w:rPr>
                <w:b w:val="0"/>
                <w:sz w:val="18"/>
                <w:szCs w:val="18"/>
              </w:rPr>
              <w:lastRenderedPageBreak/>
              <w:t>komunalne usluge, komunalna naknada, slivne vode…)</w:t>
            </w:r>
          </w:p>
        </w:tc>
        <w:tc>
          <w:tcPr>
            <w:tcW w:w="1169" w:type="dxa"/>
          </w:tcPr>
          <w:p w:rsidR="00C8293D" w:rsidRPr="006D54B5" w:rsidRDefault="00C8293D" w:rsidP="000F6261">
            <w:pPr>
              <w:pStyle w:val="BodyText"/>
              <w:spacing w:line="228" w:lineRule="auto"/>
              <w:jc w:val="right"/>
              <w:rPr>
                <w:sz w:val="18"/>
                <w:szCs w:val="18"/>
              </w:rPr>
            </w:pPr>
          </w:p>
          <w:p w:rsidR="006D54B5" w:rsidRPr="006D54B5" w:rsidRDefault="006D54B5" w:rsidP="000F6261">
            <w:pPr>
              <w:pStyle w:val="BodyText"/>
              <w:spacing w:line="228" w:lineRule="auto"/>
              <w:jc w:val="right"/>
              <w:rPr>
                <w:sz w:val="18"/>
                <w:szCs w:val="18"/>
              </w:rPr>
            </w:pPr>
          </w:p>
          <w:p w:rsidR="006D54B5" w:rsidRPr="006D54B5" w:rsidRDefault="006D54B5" w:rsidP="000F6261">
            <w:pPr>
              <w:pStyle w:val="BodyText"/>
              <w:spacing w:line="228" w:lineRule="auto"/>
              <w:jc w:val="right"/>
              <w:rPr>
                <w:sz w:val="18"/>
                <w:szCs w:val="18"/>
              </w:rPr>
            </w:pPr>
          </w:p>
          <w:p w:rsidR="006D54B5" w:rsidRPr="006D54B5" w:rsidRDefault="006D54B5" w:rsidP="000F6261">
            <w:pPr>
              <w:pStyle w:val="BodyText"/>
              <w:spacing w:line="228" w:lineRule="auto"/>
              <w:jc w:val="right"/>
              <w:rPr>
                <w:sz w:val="18"/>
                <w:szCs w:val="18"/>
              </w:rPr>
            </w:pPr>
          </w:p>
          <w:p w:rsidR="006D54B5" w:rsidRPr="006D54B5" w:rsidRDefault="006D54B5" w:rsidP="000F6261">
            <w:pPr>
              <w:pStyle w:val="BodyText"/>
              <w:spacing w:line="228" w:lineRule="auto"/>
              <w:jc w:val="right"/>
              <w:rPr>
                <w:sz w:val="18"/>
                <w:szCs w:val="18"/>
              </w:rPr>
            </w:pPr>
          </w:p>
          <w:p w:rsidR="006D54B5" w:rsidRPr="006D54B5" w:rsidRDefault="006D54B5" w:rsidP="000F6261">
            <w:pPr>
              <w:pStyle w:val="BodyText"/>
              <w:spacing w:line="228" w:lineRule="auto"/>
              <w:jc w:val="right"/>
              <w:rPr>
                <w:sz w:val="18"/>
                <w:szCs w:val="18"/>
              </w:rPr>
            </w:pPr>
          </w:p>
          <w:p w:rsidR="006D54B5" w:rsidRPr="006D54B5" w:rsidRDefault="006D54B5" w:rsidP="000F6261">
            <w:pPr>
              <w:pStyle w:val="BodyText"/>
              <w:spacing w:line="228" w:lineRule="auto"/>
              <w:jc w:val="right"/>
              <w:rPr>
                <w:sz w:val="18"/>
                <w:szCs w:val="18"/>
              </w:rPr>
            </w:pPr>
          </w:p>
          <w:p w:rsidR="00C8293D" w:rsidRPr="006D54B5" w:rsidRDefault="00C8293D" w:rsidP="000F6261">
            <w:pPr>
              <w:pStyle w:val="BodyText"/>
              <w:spacing w:line="228" w:lineRule="auto"/>
              <w:jc w:val="right"/>
              <w:rPr>
                <w:sz w:val="18"/>
                <w:szCs w:val="18"/>
              </w:rPr>
            </w:pPr>
          </w:p>
          <w:p w:rsidR="00C8293D" w:rsidRPr="006D54B5" w:rsidRDefault="00C8293D" w:rsidP="000F6261">
            <w:pPr>
              <w:pStyle w:val="BodyText"/>
              <w:spacing w:line="228" w:lineRule="auto"/>
              <w:jc w:val="right"/>
              <w:rPr>
                <w:sz w:val="18"/>
                <w:szCs w:val="18"/>
              </w:rPr>
            </w:pPr>
            <w:r w:rsidRPr="006D54B5">
              <w:rPr>
                <w:sz w:val="18"/>
                <w:szCs w:val="18"/>
              </w:rPr>
              <w:t>47.000,00</w:t>
            </w:r>
          </w:p>
        </w:tc>
        <w:tc>
          <w:tcPr>
            <w:tcW w:w="1169" w:type="dxa"/>
          </w:tcPr>
          <w:p w:rsidR="00C8293D" w:rsidRPr="006D54B5" w:rsidRDefault="00C8293D" w:rsidP="000F6261">
            <w:pPr>
              <w:pStyle w:val="BodyText"/>
              <w:spacing w:line="228" w:lineRule="auto"/>
              <w:jc w:val="right"/>
              <w:rPr>
                <w:sz w:val="18"/>
                <w:szCs w:val="18"/>
              </w:rPr>
            </w:pPr>
          </w:p>
          <w:p w:rsidR="006D54B5" w:rsidRPr="006D54B5" w:rsidRDefault="006D54B5" w:rsidP="000F6261">
            <w:pPr>
              <w:pStyle w:val="BodyText"/>
              <w:spacing w:line="228" w:lineRule="auto"/>
              <w:jc w:val="right"/>
              <w:rPr>
                <w:sz w:val="18"/>
                <w:szCs w:val="18"/>
              </w:rPr>
            </w:pPr>
          </w:p>
          <w:p w:rsidR="006D54B5" w:rsidRPr="006D54B5" w:rsidRDefault="006D54B5" w:rsidP="000F6261">
            <w:pPr>
              <w:pStyle w:val="BodyText"/>
              <w:spacing w:line="228" w:lineRule="auto"/>
              <w:jc w:val="right"/>
              <w:rPr>
                <w:sz w:val="18"/>
                <w:szCs w:val="18"/>
              </w:rPr>
            </w:pPr>
          </w:p>
          <w:p w:rsidR="006D54B5" w:rsidRPr="006D54B5" w:rsidRDefault="006D54B5" w:rsidP="000F6261">
            <w:pPr>
              <w:pStyle w:val="BodyText"/>
              <w:spacing w:line="228" w:lineRule="auto"/>
              <w:jc w:val="right"/>
              <w:rPr>
                <w:sz w:val="18"/>
                <w:szCs w:val="18"/>
              </w:rPr>
            </w:pPr>
          </w:p>
          <w:p w:rsidR="006D54B5" w:rsidRPr="006D54B5" w:rsidRDefault="006D54B5" w:rsidP="000F6261">
            <w:pPr>
              <w:pStyle w:val="BodyText"/>
              <w:spacing w:line="228" w:lineRule="auto"/>
              <w:jc w:val="right"/>
              <w:rPr>
                <w:sz w:val="18"/>
                <w:szCs w:val="18"/>
              </w:rPr>
            </w:pPr>
          </w:p>
          <w:p w:rsidR="006D54B5" w:rsidRPr="006D54B5" w:rsidRDefault="006D54B5" w:rsidP="000F6261">
            <w:pPr>
              <w:pStyle w:val="BodyText"/>
              <w:spacing w:line="228" w:lineRule="auto"/>
              <w:jc w:val="right"/>
              <w:rPr>
                <w:sz w:val="18"/>
                <w:szCs w:val="18"/>
              </w:rPr>
            </w:pPr>
          </w:p>
          <w:p w:rsidR="006D54B5" w:rsidRPr="006D54B5" w:rsidRDefault="006D54B5" w:rsidP="000F6261">
            <w:pPr>
              <w:pStyle w:val="BodyText"/>
              <w:spacing w:line="228" w:lineRule="auto"/>
              <w:jc w:val="right"/>
              <w:rPr>
                <w:sz w:val="18"/>
                <w:szCs w:val="18"/>
              </w:rPr>
            </w:pPr>
          </w:p>
          <w:p w:rsidR="00C8293D" w:rsidRPr="006D54B5" w:rsidRDefault="00C8293D" w:rsidP="000F6261">
            <w:pPr>
              <w:pStyle w:val="BodyText"/>
              <w:spacing w:line="228" w:lineRule="auto"/>
              <w:jc w:val="right"/>
              <w:rPr>
                <w:sz w:val="18"/>
                <w:szCs w:val="18"/>
              </w:rPr>
            </w:pPr>
          </w:p>
          <w:p w:rsidR="00C8293D" w:rsidRPr="006D54B5" w:rsidRDefault="00C8293D" w:rsidP="000F6261">
            <w:pPr>
              <w:pStyle w:val="BodyText"/>
              <w:spacing w:line="228" w:lineRule="auto"/>
              <w:jc w:val="right"/>
              <w:rPr>
                <w:sz w:val="18"/>
                <w:szCs w:val="18"/>
              </w:rPr>
            </w:pPr>
            <w:r w:rsidRPr="006D54B5">
              <w:rPr>
                <w:sz w:val="18"/>
                <w:szCs w:val="18"/>
              </w:rPr>
              <w:t>37.744,12</w:t>
            </w:r>
          </w:p>
        </w:tc>
      </w:tr>
      <w:tr w:rsidR="00C8293D" w:rsidRPr="00C6713D" w:rsidTr="006D54B5">
        <w:trPr>
          <w:trHeight w:val="802"/>
        </w:trPr>
        <w:tc>
          <w:tcPr>
            <w:tcW w:w="442" w:type="dxa"/>
            <w:vAlign w:val="center"/>
          </w:tcPr>
          <w:p w:rsidR="00C8293D" w:rsidRPr="00C6713D" w:rsidRDefault="00C8293D" w:rsidP="000F6261">
            <w:pPr>
              <w:pStyle w:val="BodyText"/>
              <w:spacing w:line="228" w:lineRule="auto"/>
              <w:jc w:val="center"/>
              <w:rPr>
                <w:b w:val="0"/>
                <w:sz w:val="18"/>
                <w:szCs w:val="18"/>
              </w:rPr>
            </w:pPr>
          </w:p>
          <w:p w:rsidR="00C8293D" w:rsidRPr="00C6713D" w:rsidRDefault="00C8293D" w:rsidP="000F6261">
            <w:pPr>
              <w:pStyle w:val="BodyText"/>
              <w:spacing w:line="228" w:lineRule="auto"/>
              <w:jc w:val="center"/>
              <w:rPr>
                <w:b w:val="0"/>
                <w:sz w:val="18"/>
                <w:szCs w:val="18"/>
              </w:rPr>
            </w:pPr>
            <w:r w:rsidRPr="00C6713D">
              <w:rPr>
                <w:b w:val="0"/>
                <w:sz w:val="18"/>
                <w:szCs w:val="18"/>
              </w:rPr>
              <w:t>2</w:t>
            </w:r>
          </w:p>
        </w:tc>
        <w:tc>
          <w:tcPr>
            <w:tcW w:w="1505" w:type="dxa"/>
          </w:tcPr>
          <w:p w:rsidR="00C8293D" w:rsidRPr="00C6713D" w:rsidRDefault="00C8293D" w:rsidP="000F6261">
            <w:pPr>
              <w:pStyle w:val="BodyText"/>
              <w:spacing w:line="228" w:lineRule="auto"/>
              <w:jc w:val="left"/>
              <w:rPr>
                <w:b w:val="0"/>
                <w:sz w:val="18"/>
                <w:szCs w:val="18"/>
              </w:rPr>
            </w:pPr>
            <w:r w:rsidRPr="00C6713D">
              <w:rPr>
                <w:b w:val="0"/>
                <w:sz w:val="18"/>
                <w:szCs w:val="18"/>
              </w:rPr>
              <w:t>Pomoć tjelesno ili mentalno invalidnom ili psihički bolesnom djetetu/osobi/</w:t>
            </w:r>
          </w:p>
        </w:tc>
        <w:tc>
          <w:tcPr>
            <w:tcW w:w="1169" w:type="dxa"/>
          </w:tcPr>
          <w:p w:rsidR="00C8293D" w:rsidRPr="006D54B5" w:rsidRDefault="00C8293D" w:rsidP="000F6261">
            <w:pPr>
              <w:pStyle w:val="BodyText"/>
              <w:spacing w:line="228" w:lineRule="auto"/>
              <w:jc w:val="right"/>
              <w:rPr>
                <w:bCs/>
                <w:iCs/>
                <w:sz w:val="18"/>
                <w:szCs w:val="18"/>
              </w:rPr>
            </w:pPr>
          </w:p>
          <w:p w:rsidR="006D54B5" w:rsidRPr="006D54B5" w:rsidRDefault="006D54B5" w:rsidP="000F6261">
            <w:pPr>
              <w:pStyle w:val="BodyText"/>
              <w:spacing w:line="228" w:lineRule="auto"/>
              <w:jc w:val="right"/>
              <w:rPr>
                <w:bCs/>
                <w:iCs/>
                <w:sz w:val="18"/>
                <w:szCs w:val="18"/>
              </w:rPr>
            </w:pPr>
          </w:p>
          <w:p w:rsidR="006D54B5" w:rsidRPr="006D54B5" w:rsidRDefault="006D54B5" w:rsidP="000F6261">
            <w:pPr>
              <w:pStyle w:val="BodyText"/>
              <w:spacing w:line="228" w:lineRule="auto"/>
              <w:jc w:val="right"/>
              <w:rPr>
                <w:bCs/>
                <w:iCs/>
                <w:sz w:val="18"/>
                <w:szCs w:val="18"/>
              </w:rPr>
            </w:pPr>
          </w:p>
          <w:p w:rsidR="006D54B5" w:rsidRPr="006D54B5" w:rsidRDefault="006D54B5" w:rsidP="000F6261">
            <w:pPr>
              <w:pStyle w:val="BodyText"/>
              <w:spacing w:line="228" w:lineRule="auto"/>
              <w:jc w:val="right"/>
              <w:rPr>
                <w:bCs/>
                <w:iCs/>
                <w:sz w:val="18"/>
                <w:szCs w:val="18"/>
              </w:rPr>
            </w:pPr>
          </w:p>
          <w:p w:rsidR="00C8293D" w:rsidRPr="006D54B5" w:rsidRDefault="00C8293D" w:rsidP="000F6261">
            <w:pPr>
              <w:pStyle w:val="BodyText"/>
              <w:spacing w:line="228" w:lineRule="auto"/>
              <w:jc w:val="right"/>
              <w:rPr>
                <w:bCs/>
                <w:iCs/>
                <w:sz w:val="18"/>
                <w:szCs w:val="18"/>
              </w:rPr>
            </w:pPr>
            <w:r w:rsidRPr="006D54B5">
              <w:rPr>
                <w:bCs/>
                <w:iCs/>
                <w:sz w:val="18"/>
                <w:szCs w:val="18"/>
              </w:rPr>
              <w:t xml:space="preserve">     8.000,00</w:t>
            </w:r>
          </w:p>
        </w:tc>
        <w:tc>
          <w:tcPr>
            <w:tcW w:w="1169" w:type="dxa"/>
          </w:tcPr>
          <w:p w:rsidR="00C8293D" w:rsidRPr="006D54B5" w:rsidRDefault="00C8293D" w:rsidP="000F6261">
            <w:pPr>
              <w:pStyle w:val="BodyText"/>
              <w:spacing w:line="228" w:lineRule="auto"/>
              <w:jc w:val="right"/>
              <w:rPr>
                <w:bCs/>
                <w:iCs/>
                <w:sz w:val="18"/>
                <w:szCs w:val="18"/>
              </w:rPr>
            </w:pPr>
          </w:p>
          <w:p w:rsidR="006D54B5" w:rsidRPr="006D54B5" w:rsidRDefault="006D54B5" w:rsidP="000F6261">
            <w:pPr>
              <w:pStyle w:val="BodyText"/>
              <w:spacing w:line="228" w:lineRule="auto"/>
              <w:jc w:val="right"/>
              <w:rPr>
                <w:bCs/>
                <w:iCs/>
                <w:sz w:val="18"/>
                <w:szCs w:val="18"/>
              </w:rPr>
            </w:pPr>
          </w:p>
          <w:p w:rsidR="006D54B5" w:rsidRPr="006D54B5" w:rsidRDefault="006D54B5" w:rsidP="000F6261">
            <w:pPr>
              <w:pStyle w:val="BodyText"/>
              <w:spacing w:line="228" w:lineRule="auto"/>
              <w:jc w:val="right"/>
              <w:rPr>
                <w:bCs/>
                <w:iCs/>
                <w:sz w:val="18"/>
                <w:szCs w:val="18"/>
              </w:rPr>
            </w:pPr>
          </w:p>
          <w:p w:rsidR="006D54B5" w:rsidRPr="006D54B5" w:rsidRDefault="006D54B5" w:rsidP="000F6261">
            <w:pPr>
              <w:pStyle w:val="BodyText"/>
              <w:spacing w:line="228" w:lineRule="auto"/>
              <w:jc w:val="right"/>
              <w:rPr>
                <w:bCs/>
                <w:iCs/>
                <w:sz w:val="18"/>
                <w:szCs w:val="18"/>
              </w:rPr>
            </w:pPr>
          </w:p>
          <w:p w:rsidR="00C8293D" w:rsidRPr="006D54B5" w:rsidRDefault="00C8293D" w:rsidP="000F6261">
            <w:pPr>
              <w:pStyle w:val="BodyText"/>
              <w:spacing w:line="228" w:lineRule="auto"/>
              <w:jc w:val="right"/>
              <w:rPr>
                <w:bCs/>
                <w:iCs/>
                <w:sz w:val="18"/>
                <w:szCs w:val="18"/>
              </w:rPr>
            </w:pPr>
            <w:r w:rsidRPr="006D54B5">
              <w:rPr>
                <w:bCs/>
                <w:iCs/>
                <w:sz w:val="18"/>
                <w:szCs w:val="18"/>
              </w:rPr>
              <w:t xml:space="preserve">     6.400,00</w:t>
            </w:r>
          </w:p>
        </w:tc>
      </w:tr>
      <w:tr w:rsidR="00C8293D" w:rsidRPr="00C6713D" w:rsidTr="006D54B5">
        <w:trPr>
          <w:trHeight w:val="2207"/>
        </w:trPr>
        <w:tc>
          <w:tcPr>
            <w:tcW w:w="442" w:type="dxa"/>
            <w:vAlign w:val="center"/>
          </w:tcPr>
          <w:p w:rsidR="00C8293D" w:rsidRPr="00C6713D" w:rsidRDefault="00C8293D" w:rsidP="000F6261">
            <w:pPr>
              <w:pStyle w:val="BodyText"/>
              <w:spacing w:line="228" w:lineRule="auto"/>
              <w:jc w:val="center"/>
              <w:rPr>
                <w:b w:val="0"/>
                <w:sz w:val="18"/>
                <w:szCs w:val="18"/>
              </w:rPr>
            </w:pPr>
          </w:p>
          <w:p w:rsidR="00C8293D" w:rsidRPr="00C6713D" w:rsidRDefault="00C8293D" w:rsidP="000F6261">
            <w:pPr>
              <w:pStyle w:val="BodyText"/>
              <w:spacing w:line="228" w:lineRule="auto"/>
              <w:jc w:val="center"/>
              <w:rPr>
                <w:b w:val="0"/>
                <w:sz w:val="18"/>
                <w:szCs w:val="18"/>
              </w:rPr>
            </w:pPr>
            <w:r w:rsidRPr="00C6713D">
              <w:rPr>
                <w:b w:val="0"/>
                <w:sz w:val="18"/>
                <w:szCs w:val="18"/>
              </w:rPr>
              <w:t>3</w:t>
            </w:r>
          </w:p>
        </w:tc>
        <w:tc>
          <w:tcPr>
            <w:tcW w:w="1505" w:type="dxa"/>
          </w:tcPr>
          <w:p w:rsidR="00C8293D" w:rsidRPr="00C6713D" w:rsidRDefault="00C8293D" w:rsidP="000F6261">
            <w:pPr>
              <w:pStyle w:val="BodyText"/>
              <w:spacing w:line="228" w:lineRule="auto"/>
              <w:jc w:val="left"/>
              <w:rPr>
                <w:b w:val="0"/>
                <w:sz w:val="18"/>
                <w:szCs w:val="18"/>
              </w:rPr>
            </w:pPr>
            <w:r w:rsidRPr="00C6713D">
              <w:rPr>
                <w:b w:val="0"/>
                <w:sz w:val="18"/>
                <w:szCs w:val="18"/>
              </w:rPr>
              <w:t>Pomoć udrugama;</w:t>
            </w:r>
          </w:p>
          <w:p w:rsidR="006D54B5" w:rsidRDefault="006D54B5" w:rsidP="000F6261">
            <w:pPr>
              <w:pStyle w:val="BodyText"/>
              <w:overflowPunct/>
              <w:autoSpaceDE/>
              <w:autoSpaceDN/>
              <w:adjustRightInd/>
              <w:spacing w:line="228" w:lineRule="auto"/>
              <w:jc w:val="left"/>
              <w:textAlignment w:val="auto"/>
              <w:rPr>
                <w:b w:val="0"/>
                <w:sz w:val="18"/>
                <w:szCs w:val="18"/>
              </w:rPr>
            </w:pPr>
            <w:r>
              <w:rPr>
                <w:b w:val="0"/>
                <w:sz w:val="18"/>
                <w:szCs w:val="18"/>
              </w:rPr>
              <w:t>-</w:t>
            </w:r>
            <w:r w:rsidR="00C8293D" w:rsidRPr="006D54B5">
              <w:rPr>
                <w:b w:val="0"/>
                <w:sz w:val="18"/>
                <w:szCs w:val="18"/>
              </w:rPr>
              <w:t>HVIDR-a otoka Hvara</w:t>
            </w:r>
          </w:p>
          <w:p w:rsidR="00C8293D" w:rsidRPr="006D54B5" w:rsidRDefault="006D54B5" w:rsidP="000F6261">
            <w:pPr>
              <w:pStyle w:val="BodyText"/>
              <w:overflowPunct/>
              <w:autoSpaceDE/>
              <w:autoSpaceDN/>
              <w:adjustRightInd/>
              <w:spacing w:line="228" w:lineRule="auto"/>
              <w:jc w:val="left"/>
              <w:textAlignment w:val="auto"/>
              <w:rPr>
                <w:b w:val="0"/>
                <w:sz w:val="18"/>
                <w:szCs w:val="18"/>
              </w:rPr>
            </w:pPr>
            <w:r>
              <w:rPr>
                <w:b w:val="0"/>
                <w:sz w:val="18"/>
                <w:szCs w:val="18"/>
              </w:rPr>
              <w:t>-</w:t>
            </w:r>
            <w:r w:rsidR="00C8293D" w:rsidRPr="006D54B5">
              <w:rPr>
                <w:b w:val="0"/>
                <w:sz w:val="18"/>
                <w:szCs w:val="18"/>
              </w:rPr>
              <w:t>Udruga osoba sa invaliditetom otoka Hvara, SG</w:t>
            </w:r>
          </w:p>
          <w:p w:rsidR="00C8293D" w:rsidRPr="00C6713D" w:rsidRDefault="006D54B5" w:rsidP="000F6261">
            <w:pPr>
              <w:pStyle w:val="BodyText"/>
              <w:overflowPunct/>
              <w:autoSpaceDE/>
              <w:autoSpaceDN/>
              <w:adjustRightInd/>
              <w:spacing w:line="228" w:lineRule="auto"/>
              <w:jc w:val="left"/>
              <w:textAlignment w:val="auto"/>
              <w:rPr>
                <w:b w:val="0"/>
                <w:sz w:val="18"/>
                <w:szCs w:val="18"/>
              </w:rPr>
            </w:pPr>
            <w:r>
              <w:rPr>
                <w:b w:val="0"/>
                <w:sz w:val="18"/>
                <w:szCs w:val="18"/>
              </w:rPr>
              <w:t>-</w:t>
            </w:r>
            <w:r w:rsidR="00C8293D" w:rsidRPr="00C6713D">
              <w:rPr>
                <w:b w:val="0"/>
                <w:sz w:val="18"/>
                <w:szCs w:val="18"/>
              </w:rPr>
              <w:t>Hrvatski savez slijepih, Udruga SDŽ</w:t>
            </w:r>
          </w:p>
          <w:p w:rsidR="00C8293D" w:rsidRPr="00C6713D" w:rsidRDefault="006D54B5" w:rsidP="000F6261">
            <w:pPr>
              <w:pStyle w:val="BodyText"/>
              <w:overflowPunct/>
              <w:autoSpaceDE/>
              <w:autoSpaceDN/>
              <w:adjustRightInd/>
              <w:spacing w:line="228" w:lineRule="auto"/>
              <w:jc w:val="left"/>
              <w:textAlignment w:val="auto"/>
              <w:rPr>
                <w:b w:val="0"/>
                <w:sz w:val="18"/>
                <w:szCs w:val="18"/>
              </w:rPr>
            </w:pPr>
            <w:r>
              <w:rPr>
                <w:b w:val="0"/>
                <w:sz w:val="18"/>
                <w:szCs w:val="18"/>
              </w:rPr>
              <w:t>-</w:t>
            </w:r>
            <w:r w:rsidR="00C8293D" w:rsidRPr="00C6713D">
              <w:rPr>
                <w:b w:val="0"/>
                <w:sz w:val="18"/>
                <w:szCs w:val="18"/>
              </w:rPr>
              <w:t>Društvo gluhih Grada Splita i SDŽ</w:t>
            </w:r>
          </w:p>
          <w:p w:rsidR="00C8293D" w:rsidRPr="00C6713D" w:rsidRDefault="006D54B5" w:rsidP="000F6261">
            <w:pPr>
              <w:pStyle w:val="BodyText"/>
              <w:overflowPunct/>
              <w:autoSpaceDE/>
              <w:autoSpaceDN/>
              <w:adjustRightInd/>
              <w:spacing w:line="228" w:lineRule="auto"/>
              <w:jc w:val="left"/>
              <w:textAlignment w:val="auto"/>
              <w:rPr>
                <w:b w:val="0"/>
                <w:bCs/>
                <w:sz w:val="18"/>
                <w:szCs w:val="18"/>
              </w:rPr>
            </w:pPr>
            <w:r>
              <w:rPr>
                <w:b w:val="0"/>
                <w:sz w:val="18"/>
                <w:szCs w:val="18"/>
              </w:rPr>
              <w:t>-</w:t>
            </w:r>
            <w:r w:rsidR="00C8293D" w:rsidRPr="00C6713D">
              <w:rPr>
                <w:b w:val="0"/>
                <w:sz w:val="18"/>
                <w:szCs w:val="18"/>
              </w:rPr>
              <w:t xml:space="preserve">Ostale udruge (SANUS, Liga protiv raka, društvo </w:t>
            </w:r>
            <w:proofErr w:type="spellStart"/>
            <w:r w:rsidR="00C8293D" w:rsidRPr="00C6713D">
              <w:rPr>
                <w:b w:val="0"/>
                <w:sz w:val="18"/>
                <w:szCs w:val="18"/>
              </w:rPr>
              <w:t>multiple</w:t>
            </w:r>
            <w:proofErr w:type="spellEnd"/>
            <w:r w:rsidR="00C8293D" w:rsidRPr="00C6713D">
              <w:rPr>
                <w:b w:val="0"/>
                <w:sz w:val="18"/>
                <w:szCs w:val="18"/>
              </w:rPr>
              <w:t xml:space="preserve"> skleroze…)</w:t>
            </w:r>
          </w:p>
        </w:tc>
        <w:tc>
          <w:tcPr>
            <w:tcW w:w="1169" w:type="dxa"/>
          </w:tcPr>
          <w:p w:rsidR="00C8293D" w:rsidRDefault="00C8293D" w:rsidP="000F6261">
            <w:pPr>
              <w:pStyle w:val="BodyText"/>
              <w:spacing w:line="228" w:lineRule="auto"/>
              <w:jc w:val="right"/>
              <w:rPr>
                <w:b w:val="0"/>
                <w:sz w:val="18"/>
                <w:szCs w:val="18"/>
              </w:rPr>
            </w:pPr>
          </w:p>
          <w:p w:rsidR="006D54B5" w:rsidRPr="00C6713D" w:rsidRDefault="006D54B5" w:rsidP="000F6261">
            <w:pPr>
              <w:pStyle w:val="BodyText"/>
              <w:spacing w:line="228" w:lineRule="auto"/>
              <w:jc w:val="right"/>
              <w:rPr>
                <w:b w:val="0"/>
                <w:sz w:val="18"/>
                <w:szCs w:val="18"/>
              </w:rPr>
            </w:pPr>
          </w:p>
          <w:p w:rsidR="00C8293D" w:rsidRPr="00C6713D" w:rsidRDefault="00C8293D" w:rsidP="000F6261">
            <w:pPr>
              <w:pStyle w:val="BodyText"/>
              <w:spacing w:line="228" w:lineRule="auto"/>
              <w:jc w:val="right"/>
              <w:rPr>
                <w:b w:val="0"/>
                <w:sz w:val="18"/>
                <w:szCs w:val="18"/>
              </w:rPr>
            </w:pPr>
          </w:p>
          <w:p w:rsidR="00C8293D" w:rsidRPr="00C6713D" w:rsidRDefault="00C8293D" w:rsidP="000F6261">
            <w:pPr>
              <w:pStyle w:val="BodyText"/>
              <w:spacing w:line="228" w:lineRule="auto"/>
              <w:jc w:val="right"/>
              <w:rPr>
                <w:b w:val="0"/>
                <w:sz w:val="18"/>
                <w:szCs w:val="18"/>
              </w:rPr>
            </w:pPr>
            <w:r w:rsidRPr="00C6713D">
              <w:rPr>
                <w:b w:val="0"/>
                <w:sz w:val="18"/>
                <w:szCs w:val="18"/>
              </w:rPr>
              <w:t xml:space="preserve"> 4.000,00</w:t>
            </w:r>
          </w:p>
          <w:p w:rsidR="00C8293D" w:rsidRDefault="00C8293D" w:rsidP="000F6261">
            <w:pPr>
              <w:pStyle w:val="BodyText"/>
              <w:spacing w:line="228" w:lineRule="auto"/>
              <w:jc w:val="right"/>
              <w:rPr>
                <w:b w:val="0"/>
                <w:sz w:val="18"/>
                <w:szCs w:val="18"/>
              </w:rPr>
            </w:pPr>
          </w:p>
          <w:p w:rsidR="006D54B5" w:rsidRPr="00C6713D" w:rsidRDefault="006D54B5" w:rsidP="000F6261">
            <w:pPr>
              <w:pStyle w:val="BodyText"/>
              <w:spacing w:line="228" w:lineRule="auto"/>
              <w:jc w:val="right"/>
              <w:rPr>
                <w:b w:val="0"/>
                <w:sz w:val="18"/>
                <w:szCs w:val="18"/>
              </w:rPr>
            </w:pPr>
          </w:p>
          <w:p w:rsidR="00C8293D" w:rsidRDefault="00C8293D" w:rsidP="000F6261">
            <w:pPr>
              <w:pStyle w:val="BodyText"/>
              <w:spacing w:line="228" w:lineRule="auto"/>
              <w:jc w:val="right"/>
              <w:rPr>
                <w:b w:val="0"/>
                <w:sz w:val="18"/>
                <w:szCs w:val="18"/>
              </w:rPr>
            </w:pPr>
            <w:r w:rsidRPr="00C6713D">
              <w:rPr>
                <w:b w:val="0"/>
                <w:sz w:val="18"/>
                <w:szCs w:val="18"/>
              </w:rPr>
              <w:t>14.000,00</w:t>
            </w:r>
          </w:p>
          <w:p w:rsidR="006D54B5" w:rsidRDefault="006D54B5" w:rsidP="000F6261">
            <w:pPr>
              <w:pStyle w:val="BodyText"/>
              <w:spacing w:line="228" w:lineRule="auto"/>
              <w:jc w:val="right"/>
              <w:rPr>
                <w:b w:val="0"/>
                <w:sz w:val="18"/>
                <w:szCs w:val="18"/>
              </w:rPr>
            </w:pPr>
          </w:p>
          <w:p w:rsidR="006D54B5" w:rsidRPr="00C6713D" w:rsidRDefault="006D54B5" w:rsidP="000F6261">
            <w:pPr>
              <w:pStyle w:val="BodyText"/>
              <w:spacing w:line="228" w:lineRule="auto"/>
              <w:jc w:val="right"/>
              <w:rPr>
                <w:b w:val="0"/>
                <w:sz w:val="18"/>
                <w:szCs w:val="18"/>
              </w:rPr>
            </w:pPr>
          </w:p>
          <w:p w:rsidR="00C8293D" w:rsidRDefault="00C8293D" w:rsidP="000F6261">
            <w:pPr>
              <w:pStyle w:val="BodyText"/>
              <w:spacing w:line="228" w:lineRule="auto"/>
              <w:jc w:val="right"/>
              <w:rPr>
                <w:b w:val="0"/>
                <w:sz w:val="18"/>
                <w:szCs w:val="18"/>
              </w:rPr>
            </w:pPr>
            <w:r w:rsidRPr="00C6713D">
              <w:rPr>
                <w:b w:val="0"/>
                <w:sz w:val="18"/>
                <w:szCs w:val="18"/>
              </w:rPr>
              <w:t xml:space="preserve">  3.000,00</w:t>
            </w:r>
          </w:p>
          <w:p w:rsidR="006D54B5" w:rsidRDefault="006D54B5" w:rsidP="000F6261">
            <w:pPr>
              <w:pStyle w:val="BodyText"/>
              <w:spacing w:line="228" w:lineRule="auto"/>
              <w:jc w:val="right"/>
              <w:rPr>
                <w:b w:val="0"/>
                <w:sz w:val="18"/>
                <w:szCs w:val="18"/>
              </w:rPr>
            </w:pPr>
          </w:p>
          <w:p w:rsidR="006D54B5" w:rsidRPr="00C6713D" w:rsidRDefault="006D54B5" w:rsidP="000F6261">
            <w:pPr>
              <w:pStyle w:val="BodyText"/>
              <w:spacing w:line="228" w:lineRule="auto"/>
              <w:jc w:val="right"/>
              <w:rPr>
                <w:b w:val="0"/>
                <w:sz w:val="18"/>
                <w:szCs w:val="18"/>
              </w:rPr>
            </w:pPr>
          </w:p>
          <w:p w:rsidR="00C8293D" w:rsidRPr="00C6713D" w:rsidRDefault="00C8293D" w:rsidP="000F6261">
            <w:pPr>
              <w:pStyle w:val="BodyText"/>
              <w:spacing w:line="228" w:lineRule="auto"/>
              <w:jc w:val="right"/>
              <w:rPr>
                <w:b w:val="0"/>
                <w:sz w:val="18"/>
                <w:szCs w:val="18"/>
              </w:rPr>
            </w:pPr>
            <w:r w:rsidRPr="00C6713D">
              <w:rPr>
                <w:b w:val="0"/>
                <w:sz w:val="18"/>
                <w:szCs w:val="18"/>
              </w:rPr>
              <w:t xml:space="preserve">  3.000,00</w:t>
            </w:r>
          </w:p>
          <w:p w:rsidR="006D54B5" w:rsidRDefault="006D54B5" w:rsidP="000F6261">
            <w:pPr>
              <w:pStyle w:val="BodyText"/>
              <w:spacing w:line="228" w:lineRule="auto"/>
              <w:jc w:val="right"/>
              <w:rPr>
                <w:b w:val="0"/>
                <w:sz w:val="18"/>
                <w:szCs w:val="18"/>
              </w:rPr>
            </w:pPr>
          </w:p>
          <w:p w:rsidR="006D54B5" w:rsidRDefault="006D54B5" w:rsidP="000F6261">
            <w:pPr>
              <w:pStyle w:val="BodyText"/>
              <w:spacing w:line="228" w:lineRule="auto"/>
              <w:jc w:val="right"/>
              <w:rPr>
                <w:b w:val="0"/>
                <w:sz w:val="18"/>
                <w:szCs w:val="18"/>
              </w:rPr>
            </w:pPr>
          </w:p>
          <w:p w:rsidR="006D54B5" w:rsidRDefault="006D54B5" w:rsidP="000F6261">
            <w:pPr>
              <w:pStyle w:val="BodyText"/>
              <w:spacing w:line="228" w:lineRule="auto"/>
              <w:jc w:val="right"/>
              <w:rPr>
                <w:b w:val="0"/>
                <w:sz w:val="18"/>
                <w:szCs w:val="18"/>
              </w:rPr>
            </w:pPr>
          </w:p>
          <w:p w:rsidR="00C8293D" w:rsidRPr="00C6713D" w:rsidRDefault="00C8293D" w:rsidP="000F6261">
            <w:pPr>
              <w:pStyle w:val="BodyText"/>
              <w:spacing w:line="228" w:lineRule="auto"/>
              <w:jc w:val="right"/>
              <w:rPr>
                <w:b w:val="0"/>
                <w:sz w:val="18"/>
                <w:szCs w:val="18"/>
              </w:rPr>
            </w:pPr>
            <w:r w:rsidRPr="00C6713D">
              <w:rPr>
                <w:b w:val="0"/>
                <w:sz w:val="18"/>
                <w:szCs w:val="18"/>
              </w:rPr>
              <w:t xml:space="preserve">  </w:t>
            </w:r>
          </w:p>
          <w:p w:rsidR="00C8293D" w:rsidRPr="00C6713D" w:rsidRDefault="00C8293D" w:rsidP="000F6261">
            <w:pPr>
              <w:pStyle w:val="BodyText"/>
              <w:spacing w:line="228" w:lineRule="auto"/>
              <w:jc w:val="right"/>
              <w:rPr>
                <w:b w:val="0"/>
                <w:sz w:val="18"/>
                <w:szCs w:val="18"/>
              </w:rPr>
            </w:pPr>
            <w:r w:rsidRPr="00C6713D">
              <w:rPr>
                <w:b w:val="0"/>
                <w:sz w:val="18"/>
                <w:szCs w:val="18"/>
              </w:rPr>
              <w:t xml:space="preserve"> 1.000,00</w:t>
            </w:r>
          </w:p>
          <w:p w:rsidR="00C8293D" w:rsidRPr="006D54B5" w:rsidRDefault="00C8293D" w:rsidP="000F6261">
            <w:pPr>
              <w:pStyle w:val="BodyText"/>
              <w:spacing w:line="228" w:lineRule="auto"/>
              <w:jc w:val="right"/>
              <w:rPr>
                <w:sz w:val="18"/>
                <w:szCs w:val="18"/>
              </w:rPr>
            </w:pPr>
            <w:r w:rsidRPr="006D54B5">
              <w:rPr>
                <w:sz w:val="18"/>
                <w:szCs w:val="18"/>
              </w:rPr>
              <w:t>25.000,00</w:t>
            </w:r>
          </w:p>
        </w:tc>
        <w:tc>
          <w:tcPr>
            <w:tcW w:w="1169" w:type="dxa"/>
          </w:tcPr>
          <w:p w:rsidR="00C8293D" w:rsidRPr="00C6713D" w:rsidRDefault="00C8293D" w:rsidP="000F6261">
            <w:pPr>
              <w:pStyle w:val="BodyText"/>
              <w:spacing w:line="228" w:lineRule="auto"/>
              <w:jc w:val="right"/>
              <w:rPr>
                <w:b w:val="0"/>
                <w:sz w:val="18"/>
                <w:szCs w:val="18"/>
              </w:rPr>
            </w:pPr>
          </w:p>
          <w:p w:rsidR="00C8293D" w:rsidRDefault="00C8293D" w:rsidP="000F6261">
            <w:pPr>
              <w:pStyle w:val="BodyText"/>
              <w:spacing w:line="228" w:lineRule="auto"/>
              <w:jc w:val="right"/>
              <w:rPr>
                <w:b w:val="0"/>
                <w:sz w:val="18"/>
                <w:szCs w:val="18"/>
              </w:rPr>
            </w:pPr>
          </w:p>
          <w:p w:rsidR="006D54B5" w:rsidRPr="00C6713D" w:rsidRDefault="006D54B5" w:rsidP="000F6261">
            <w:pPr>
              <w:pStyle w:val="BodyText"/>
              <w:spacing w:line="228" w:lineRule="auto"/>
              <w:jc w:val="right"/>
              <w:rPr>
                <w:b w:val="0"/>
                <w:sz w:val="18"/>
                <w:szCs w:val="18"/>
              </w:rPr>
            </w:pPr>
          </w:p>
          <w:p w:rsidR="00C8293D" w:rsidRPr="00C6713D" w:rsidRDefault="00C8293D" w:rsidP="000F6261">
            <w:pPr>
              <w:pStyle w:val="BodyText"/>
              <w:spacing w:line="228" w:lineRule="auto"/>
              <w:jc w:val="right"/>
              <w:rPr>
                <w:b w:val="0"/>
                <w:sz w:val="18"/>
                <w:szCs w:val="18"/>
              </w:rPr>
            </w:pPr>
            <w:r w:rsidRPr="00C6713D">
              <w:rPr>
                <w:b w:val="0"/>
                <w:sz w:val="18"/>
                <w:szCs w:val="18"/>
              </w:rPr>
              <w:t xml:space="preserve"> 4.000,00</w:t>
            </w:r>
          </w:p>
          <w:p w:rsidR="00C8293D" w:rsidRDefault="00C8293D" w:rsidP="000F6261">
            <w:pPr>
              <w:pStyle w:val="BodyText"/>
              <w:spacing w:line="228" w:lineRule="auto"/>
              <w:jc w:val="right"/>
              <w:rPr>
                <w:b w:val="0"/>
                <w:sz w:val="18"/>
                <w:szCs w:val="18"/>
              </w:rPr>
            </w:pPr>
          </w:p>
          <w:p w:rsidR="006D54B5" w:rsidRPr="00C6713D" w:rsidRDefault="006D54B5" w:rsidP="000F6261">
            <w:pPr>
              <w:pStyle w:val="BodyText"/>
              <w:spacing w:line="228" w:lineRule="auto"/>
              <w:jc w:val="right"/>
              <w:rPr>
                <w:b w:val="0"/>
                <w:sz w:val="18"/>
                <w:szCs w:val="18"/>
              </w:rPr>
            </w:pPr>
          </w:p>
          <w:p w:rsidR="00C8293D" w:rsidRDefault="00C8293D" w:rsidP="000F6261">
            <w:pPr>
              <w:pStyle w:val="BodyText"/>
              <w:spacing w:line="228" w:lineRule="auto"/>
              <w:jc w:val="right"/>
              <w:rPr>
                <w:b w:val="0"/>
                <w:sz w:val="18"/>
                <w:szCs w:val="18"/>
              </w:rPr>
            </w:pPr>
            <w:r w:rsidRPr="00C6713D">
              <w:rPr>
                <w:b w:val="0"/>
                <w:sz w:val="18"/>
                <w:szCs w:val="18"/>
              </w:rPr>
              <w:t>10.000,00</w:t>
            </w:r>
          </w:p>
          <w:p w:rsidR="006D54B5" w:rsidRDefault="006D54B5" w:rsidP="000F6261">
            <w:pPr>
              <w:pStyle w:val="BodyText"/>
              <w:spacing w:line="228" w:lineRule="auto"/>
              <w:jc w:val="right"/>
              <w:rPr>
                <w:b w:val="0"/>
                <w:sz w:val="18"/>
                <w:szCs w:val="18"/>
              </w:rPr>
            </w:pPr>
          </w:p>
          <w:p w:rsidR="006D54B5" w:rsidRPr="00C6713D" w:rsidRDefault="006D54B5" w:rsidP="000F6261">
            <w:pPr>
              <w:pStyle w:val="BodyText"/>
              <w:spacing w:line="228" w:lineRule="auto"/>
              <w:jc w:val="right"/>
              <w:rPr>
                <w:b w:val="0"/>
                <w:sz w:val="18"/>
                <w:szCs w:val="18"/>
              </w:rPr>
            </w:pPr>
          </w:p>
          <w:p w:rsidR="00C8293D" w:rsidRDefault="00C8293D" w:rsidP="000F6261">
            <w:pPr>
              <w:pStyle w:val="BodyText"/>
              <w:spacing w:line="228" w:lineRule="auto"/>
              <w:jc w:val="right"/>
              <w:rPr>
                <w:b w:val="0"/>
                <w:sz w:val="18"/>
                <w:szCs w:val="18"/>
              </w:rPr>
            </w:pPr>
            <w:r w:rsidRPr="00C6713D">
              <w:rPr>
                <w:b w:val="0"/>
                <w:sz w:val="18"/>
                <w:szCs w:val="18"/>
              </w:rPr>
              <w:t xml:space="preserve">  3.000,00</w:t>
            </w:r>
          </w:p>
          <w:p w:rsidR="006D54B5" w:rsidRDefault="006D54B5" w:rsidP="000F6261">
            <w:pPr>
              <w:pStyle w:val="BodyText"/>
              <w:spacing w:line="228" w:lineRule="auto"/>
              <w:jc w:val="right"/>
              <w:rPr>
                <w:b w:val="0"/>
                <w:sz w:val="18"/>
                <w:szCs w:val="18"/>
              </w:rPr>
            </w:pPr>
          </w:p>
          <w:p w:rsidR="006D54B5" w:rsidRPr="00C6713D" w:rsidRDefault="006D54B5" w:rsidP="000F6261">
            <w:pPr>
              <w:pStyle w:val="BodyText"/>
              <w:spacing w:line="228" w:lineRule="auto"/>
              <w:jc w:val="right"/>
              <w:rPr>
                <w:b w:val="0"/>
                <w:sz w:val="18"/>
                <w:szCs w:val="18"/>
              </w:rPr>
            </w:pPr>
          </w:p>
          <w:p w:rsidR="00C8293D" w:rsidRDefault="00C8293D" w:rsidP="000F6261">
            <w:pPr>
              <w:pStyle w:val="BodyText"/>
              <w:spacing w:line="228" w:lineRule="auto"/>
              <w:jc w:val="right"/>
              <w:rPr>
                <w:b w:val="0"/>
                <w:sz w:val="18"/>
                <w:szCs w:val="18"/>
              </w:rPr>
            </w:pPr>
            <w:r w:rsidRPr="00C6713D">
              <w:rPr>
                <w:b w:val="0"/>
                <w:sz w:val="18"/>
                <w:szCs w:val="18"/>
              </w:rPr>
              <w:t xml:space="preserve">  3.000,00</w:t>
            </w:r>
          </w:p>
          <w:p w:rsidR="006D54B5" w:rsidRDefault="006D54B5" w:rsidP="000F6261">
            <w:pPr>
              <w:pStyle w:val="BodyText"/>
              <w:spacing w:line="228" w:lineRule="auto"/>
              <w:jc w:val="right"/>
              <w:rPr>
                <w:b w:val="0"/>
                <w:sz w:val="18"/>
                <w:szCs w:val="18"/>
              </w:rPr>
            </w:pPr>
          </w:p>
          <w:p w:rsidR="006D54B5" w:rsidRDefault="006D54B5" w:rsidP="000F6261">
            <w:pPr>
              <w:pStyle w:val="BodyText"/>
              <w:spacing w:line="228" w:lineRule="auto"/>
              <w:jc w:val="right"/>
              <w:rPr>
                <w:b w:val="0"/>
                <w:sz w:val="18"/>
                <w:szCs w:val="18"/>
              </w:rPr>
            </w:pPr>
          </w:p>
          <w:p w:rsidR="006D54B5" w:rsidRPr="00C6713D" w:rsidRDefault="006D54B5" w:rsidP="000F6261">
            <w:pPr>
              <w:pStyle w:val="BodyText"/>
              <w:spacing w:line="228" w:lineRule="auto"/>
              <w:jc w:val="right"/>
              <w:rPr>
                <w:b w:val="0"/>
                <w:sz w:val="18"/>
                <w:szCs w:val="18"/>
              </w:rPr>
            </w:pPr>
          </w:p>
          <w:p w:rsidR="00C8293D" w:rsidRPr="00C6713D" w:rsidRDefault="00C8293D" w:rsidP="000F6261">
            <w:pPr>
              <w:pStyle w:val="BodyText"/>
              <w:spacing w:line="228" w:lineRule="auto"/>
              <w:jc w:val="right"/>
              <w:rPr>
                <w:b w:val="0"/>
                <w:sz w:val="18"/>
                <w:szCs w:val="18"/>
              </w:rPr>
            </w:pPr>
            <w:r w:rsidRPr="00C6713D">
              <w:rPr>
                <w:b w:val="0"/>
                <w:sz w:val="18"/>
                <w:szCs w:val="18"/>
              </w:rPr>
              <w:t xml:space="preserve">  </w:t>
            </w:r>
          </w:p>
          <w:p w:rsidR="00C8293D" w:rsidRPr="00C6713D" w:rsidRDefault="00C8293D" w:rsidP="000F6261">
            <w:pPr>
              <w:pStyle w:val="BodyText"/>
              <w:spacing w:line="228" w:lineRule="auto"/>
              <w:jc w:val="right"/>
              <w:rPr>
                <w:b w:val="0"/>
                <w:sz w:val="18"/>
                <w:szCs w:val="18"/>
              </w:rPr>
            </w:pPr>
            <w:r w:rsidRPr="00C6713D">
              <w:rPr>
                <w:b w:val="0"/>
                <w:sz w:val="18"/>
                <w:szCs w:val="18"/>
              </w:rPr>
              <w:t xml:space="preserve">  1.000,00</w:t>
            </w:r>
          </w:p>
          <w:p w:rsidR="00C8293D" w:rsidRPr="006D54B5" w:rsidRDefault="00C8293D" w:rsidP="000F6261">
            <w:pPr>
              <w:pStyle w:val="BodyText"/>
              <w:spacing w:line="228" w:lineRule="auto"/>
              <w:jc w:val="right"/>
              <w:rPr>
                <w:sz w:val="18"/>
                <w:szCs w:val="18"/>
              </w:rPr>
            </w:pPr>
            <w:r w:rsidRPr="006D54B5">
              <w:rPr>
                <w:sz w:val="18"/>
                <w:szCs w:val="18"/>
              </w:rPr>
              <w:t>21.000,00</w:t>
            </w:r>
          </w:p>
        </w:tc>
      </w:tr>
      <w:tr w:rsidR="00C8293D" w:rsidRPr="00C6713D" w:rsidTr="006D54B5">
        <w:trPr>
          <w:trHeight w:val="700"/>
        </w:trPr>
        <w:tc>
          <w:tcPr>
            <w:tcW w:w="442" w:type="dxa"/>
            <w:vAlign w:val="center"/>
          </w:tcPr>
          <w:p w:rsidR="00C8293D" w:rsidRPr="00C6713D" w:rsidRDefault="00C8293D" w:rsidP="000F6261">
            <w:pPr>
              <w:pStyle w:val="BodyText"/>
              <w:spacing w:line="228" w:lineRule="auto"/>
              <w:jc w:val="center"/>
              <w:rPr>
                <w:b w:val="0"/>
                <w:sz w:val="18"/>
                <w:szCs w:val="18"/>
              </w:rPr>
            </w:pPr>
          </w:p>
          <w:p w:rsidR="00C8293D" w:rsidRPr="00C6713D" w:rsidRDefault="00C8293D" w:rsidP="000F6261">
            <w:pPr>
              <w:pStyle w:val="BodyText"/>
              <w:spacing w:line="228" w:lineRule="auto"/>
              <w:jc w:val="center"/>
              <w:rPr>
                <w:b w:val="0"/>
                <w:sz w:val="18"/>
                <w:szCs w:val="18"/>
              </w:rPr>
            </w:pPr>
            <w:r w:rsidRPr="00C6713D">
              <w:rPr>
                <w:b w:val="0"/>
                <w:sz w:val="18"/>
                <w:szCs w:val="18"/>
              </w:rPr>
              <w:t>4</w:t>
            </w:r>
          </w:p>
        </w:tc>
        <w:tc>
          <w:tcPr>
            <w:tcW w:w="1505" w:type="dxa"/>
          </w:tcPr>
          <w:p w:rsidR="00C8293D" w:rsidRPr="00C6713D" w:rsidRDefault="00C8293D" w:rsidP="000F6261">
            <w:pPr>
              <w:pStyle w:val="BodyText"/>
              <w:spacing w:line="228" w:lineRule="auto"/>
              <w:jc w:val="left"/>
              <w:rPr>
                <w:b w:val="0"/>
                <w:sz w:val="18"/>
                <w:szCs w:val="18"/>
              </w:rPr>
            </w:pPr>
            <w:r w:rsidRPr="00C6713D">
              <w:rPr>
                <w:b w:val="0"/>
                <w:sz w:val="18"/>
                <w:szCs w:val="18"/>
              </w:rPr>
              <w:t xml:space="preserve">Pomoć udrugama socijalne skrbi </w:t>
            </w:r>
          </w:p>
          <w:p w:rsidR="00C8293D" w:rsidRPr="00C6713D" w:rsidRDefault="00C8293D" w:rsidP="000F6261">
            <w:pPr>
              <w:pStyle w:val="BodyText"/>
              <w:spacing w:line="228" w:lineRule="auto"/>
              <w:jc w:val="left"/>
              <w:rPr>
                <w:b w:val="0"/>
                <w:sz w:val="18"/>
                <w:szCs w:val="18"/>
              </w:rPr>
            </w:pPr>
            <w:r w:rsidRPr="00C6713D">
              <w:rPr>
                <w:b w:val="0"/>
                <w:sz w:val="18"/>
                <w:szCs w:val="18"/>
              </w:rPr>
              <w:t>(Crveni križ)</w:t>
            </w:r>
          </w:p>
          <w:p w:rsidR="00C8293D" w:rsidRPr="00C6713D" w:rsidRDefault="00C8293D" w:rsidP="000F6261">
            <w:pPr>
              <w:pStyle w:val="BodyText"/>
              <w:spacing w:line="228" w:lineRule="auto"/>
              <w:jc w:val="left"/>
              <w:rPr>
                <w:b w:val="0"/>
                <w:sz w:val="18"/>
                <w:szCs w:val="18"/>
              </w:rPr>
            </w:pPr>
            <w:r w:rsidRPr="00C6713D">
              <w:rPr>
                <w:b w:val="0"/>
                <w:sz w:val="18"/>
                <w:szCs w:val="18"/>
              </w:rPr>
              <w:t>Dom za starije i nemoćne Stari Grad - Program: Dnevni boravak i pomoć u kući</w:t>
            </w:r>
          </w:p>
          <w:p w:rsidR="00C8293D" w:rsidRPr="00C6713D" w:rsidRDefault="00C8293D" w:rsidP="000F6261">
            <w:pPr>
              <w:pStyle w:val="BodyText"/>
              <w:spacing w:line="228" w:lineRule="auto"/>
              <w:jc w:val="left"/>
              <w:rPr>
                <w:b w:val="0"/>
                <w:sz w:val="18"/>
                <w:szCs w:val="18"/>
              </w:rPr>
            </w:pPr>
          </w:p>
          <w:p w:rsidR="00C8293D" w:rsidRPr="00C6713D" w:rsidRDefault="00C8293D" w:rsidP="000F6261">
            <w:pPr>
              <w:pStyle w:val="BodyText"/>
              <w:spacing w:line="228" w:lineRule="auto"/>
              <w:jc w:val="left"/>
              <w:rPr>
                <w:b w:val="0"/>
                <w:sz w:val="18"/>
                <w:szCs w:val="18"/>
              </w:rPr>
            </w:pPr>
            <w:r w:rsidRPr="00C6713D">
              <w:rPr>
                <w:b w:val="0"/>
                <w:sz w:val="18"/>
                <w:szCs w:val="18"/>
              </w:rPr>
              <w:t>Gradnja Doma za starije i nemoćne osobe</w:t>
            </w:r>
          </w:p>
        </w:tc>
        <w:tc>
          <w:tcPr>
            <w:tcW w:w="1169" w:type="dxa"/>
          </w:tcPr>
          <w:p w:rsidR="00C8293D" w:rsidRPr="00C6713D" w:rsidRDefault="00C8293D" w:rsidP="000F6261">
            <w:pPr>
              <w:pStyle w:val="BodyText"/>
              <w:spacing w:line="228" w:lineRule="auto"/>
              <w:jc w:val="right"/>
              <w:rPr>
                <w:b w:val="0"/>
                <w:sz w:val="18"/>
                <w:szCs w:val="18"/>
              </w:rPr>
            </w:pPr>
          </w:p>
          <w:p w:rsidR="00C8293D" w:rsidRPr="00C6713D" w:rsidRDefault="00C8293D" w:rsidP="000F6261">
            <w:pPr>
              <w:pStyle w:val="BodyText"/>
              <w:spacing w:line="228" w:lineRule="auto"/>
              <w:jc w:val="right"/>
              <w:rPr>
                <w:b w:val="0"/>
                <w:sz w:val="18"/>
                <w:szCs w:val="18"/>
              </w:rPr>
            </w:pPr>
          </w:p>
          <w:p w:rsidR="00C8293D" w:rsidRPr="00C6713D" w:rsidRDefault="00C8293D" w:rsidP="000F6261">
            <w:pPr>
              <w:pStyle w:val="BodyText"/>
              <w:spacing w:line="228" w:lineRule="auto"/>
              <w:jc w:val="right"/>
              <w:rPr>
                <w:b w:val="0"/>
                <w:sz w:val="18"/>
                <w:szCs w:val="18"/>
              </w:rPr>
            </w:pPr>
            <w:r w:rsidRPr="00C6713D">
              <w:rPr>
                <w:b w:val="0"/>
                <w:sz w:val="18"/>
                <w:szCs w:val="18"/>
              </w:rPr>
              <w:t xml:space="preserve">    55.000,00</w:t>
            </w:r>
          </w:p>
          <w:p w:rsidR="00C8293D" w:rsidRPr="00C6713D" w:rsidRDefault="00C8293D" w:rsidP="000F6261">
            <w:pPr>
              <w:pStyle w:val="BodyText"/>
              <w:spacing w:line="228" w:lineRule="auto"/>
              <w:jc w:val="right"/>
              <w:rPr>
                <w:b w:val="0"/>
                <w:sz w:val="18"/>
                <w:szCs w:val="18"/>
              </w:rPr>
            </w:pPr>
          </w:p>
          <w:p w:rsidR="00C8293D" w:rsidRPr="00C6713D" w:rsidRDefault="00C8293D" w:rsidP="000F6261">
            <w:pPr>
              <w:pStyle w:val="BodyText"/>
              <w:spacing w:line="228" w:lineRule="auto"/>
              <w:jc w:val="right"/>
              <w:rPr>
                <w:b w:val="0"/>
                <w:sz w:val="18"/>
                <w:szCs w:val="18"/>
              </w:rPr>
            </w:pPr>
          </w:p>
          <w:p w:rsidR="00C8293D" w:rsidRPr="00C6713D" w:rsidRDefault="00C8293D" w:rsidP="000F6261">
            <w:pPr>
              <w:pStyle w:val="BodyText"/>
              <w:spacing w:line="228" w:lineRule="auto"/>
              <w:jc w:val="right"/>
              <w:rPr>
                <w:b w:val="0"/>
                <w:sz w:val="18"/>
                <w:szCs w:val="18"/>
              </w:rPr>
            </w:pPr>
            <w:r w:rsidRPr="00C6713D">
              <w:rPr>
                <w:b w:val="0"/>
                <w:sz w:val="18"/>
                <w:szCs w:val="18"/>
              </w:rPr>
              <w:t xml:space="preserve">  782.000,00</w:t>
            </w:r>
          </w:p>
          <w:p w:rsidR="00C8293D" w:rsidRPr="00C6713D" w:rsidRDefault="00C8293D" w:rsidP="000F6261">
            <w:pPr>
              <w:pStyle w:val="BodyText"/>
              <w:spacing w:line="228" w:lineRule="auto"/>
              <w:jc w:val="right"/>
              <w:rPr>
                <w:b w:val="0"/>
                <w:sz w:val="18"/>
                <w:szCs w:val="18"/>
              </w:rPr>
            </w:pPr>
          </w:p>
          <w:p w:rsidR="00C8293D" w:rsidRDefault="00C8293D" w:rsidP="000F6261">
            <w:pPr>
              <w:pStyle w:val="BodyText"/>
              <w:spacing w:line="228" w:lineRule="auto"/>
              <w:jc w:val="right"/>
              <w:rPr>
                <w:b w:val="0"/>
                <w:sz w:val="18"/>
                <w:szCs w:val="18"/>
              </w:rPr>
            </w:pPr>
            <w:r w:rsidRPr="00C6713D">
              <w:rPr>
                <w:b w:val="0"/>
                <w:sz w:val="18"/>
                <w:szCs w:val="18"/>
              </w:rPr>
              <w:t xml:space="preserve">   500.000,00</w:t>
            </w:r>
          </w:p>
          <w:p w:rsidR="006D54B5" w:rsidRPr="00C6713D" w:rsidRDefault="006D54B5" w:rsidP="000F6261">
            <w:pPr>
              <w:pStyle w:val="BodyText"/>
              <w:spacing w:line="228" w:lineRule="auto"/>
              <w:jc w:val="right"/>
              <w:rPr>
                <w:b w:val="0"/>
                <w:sz w:val="18"/>
                <w:szCs w:val="18"/>
              </w:rPr>
            </w:pPr>
          </w:p>
          <w:p w:rsidR="006D54B5" w:rsidRDefault="006D54B5" w:rsidP="000F6261">
            <w:pPr>
              <w:pStyle w:val="BodyText"/>
              <w:spacing w:line="228" w:lineRule="auto"/>
              <w:jc w:val="right"/>
              <w:rPr>
                <w:sz w:val="18"/>
                <w:szCs w:val="18"/>
              </w:rPr>
            </w:pPr>
          </w:p>
          <w:p w:rsidR="006D54B5" w:rsidRDefault="006D54B5" w:rsidP="000F6261">
            <w:pPr>
              <w:pStyle w:val="BodyText"/>
              <w:spacing w:line="228" w:lineRule="auto"/>
              <w:jc w:val="right"/>
              <w:rPr>
                <w:sz w:val="18"/>
                <w:szCs w:val="18"/>
              </w:rPr>
            </w:pPr>
          </w:p>
          <w:p w:rsidR="00C8293D" w:rsidRPr="006D54B5" w:rsidRDefault="00C8293D" w:rsidP="000F6261">
            <w:pPr>
              <w:pStyle w:val="BodyText"/>
              <w:spacing w:line="228" w:lineRule="auto"/>
              <w:jc w:val="right"/>
              <w:rPr>
                <w:sz w:val="18"/>
                <w:szCs w:val="18"/>
              </w:rPr>
            </w:pPr>
            <w:r w:rsidRPr="006D54B5">
              <w:rPr>
                <w:sz w:val="18"/>
                <w:szCs w:val="18"/>
              </w:rPr>
              <w:t>1.337.000,00</w:t>
            </w:r>
          </w:p>
        </w:tc>
        <w:tc>
          <w:tcPr>
            <w:tcW w:w="1169" w:type="dxa"/>
          </w:tcPr>
          <w:p w:rsidR="00C8293D" w:rsidRPr="00C6713D" w:rsidRDefault="00C8293D" w:rsidP="000F6261">
            <w:pPr>
              <w:pStyle w:val="BodyText"/>
              <w:spacing w:line="228" w:lineRule="auto"/>
              <w:jc w:val="right"/>
              <w:rPr>
                <w:b w:val="0"/>
                <w:sz w:val="18"/>
                <w:szCs w:val="18"/>
              </w:rPr>
            </w:pPr>
          </w:p>
          <w:p w:rsidR="00C8293D" w:rsidRPr="00C6713D" w:rsidRDefault="00C8293D" w:rsidP="000F6261">
            <w:pPr>
              <w:pStyle w:val="BodyText"/>
              <w:spacing w:line="228" w:lineRule="auto"/>
              <w:jc w:val="right"/>
              <w:rPr>
                <w:b w:val="0"/>
                <w:sz w:val="18"/>
                <w:szCs w:val="18"/>
              </w:rPr>
            </w:pPr>
          </w:p>
          <w:p w:rsidR="00C8293D" w:rsidRPr="00C6713D" w:rsidRDefault="00C8293D" w:rsidP="000F6261">
            <w:pPr>
              <w:pStyle w:val="BodyText"/>
              <w:spacing w:line="228" w:lineRule="auto"/>
              <w:jc w:val="right"/>
              <w:rPr>
                <w:b w:val="0"/>
                <w:sz w:val="18"/>
                <w:szCs w:val="18"/>
              </w:rPr>
            </w:pPr>
            <w:r w:rsidRPr="00C6713D">
              <w:rPr>
                <w:b w:val="0"/>
                <w:sz w:val="18"/>
                <w:szCs w:val="18"/>
              </w:rPr>
              <w:t xml:space="preserve">    55.000,00</w:t>
            </w:r>
          </w:p>
          <w:p w:rsidR="00C8293D" w:rsidRPr="00C6713D" w:rsidRDefault="00C8293D" w:rsidP="000F6261">
            <w:pPr>
              <w:pStyle w:val="BodyText"/>
              <w:spacing w:line="228" w:lineRule="auto"/>
              <w:jc w:val="right"/>
              <w:rPr>
                <w:b w:val="0"/>
                <w:sz w:val="18"/>
                <w:szCs w:val="18"/>
              </w:rPr>
            </w:pPr>
          </w:p>
          <w:p w:rsidR="00C8293D" w:rsidRPr="00C6713D" w:rsidRDefault="00C8293D" w:rsidP="000F6261">
            <w:pPr>
              <w:pStyle w:val="BodyText"/>
              <w:spacing w:line="228" w:lineRule="auto"/>
              <w:jc w:val="right"/>
              <w:rPr>
                <w:b w:val="0"/>
                <w:sz w:val="18"/>
                <w:szCs w:val="18"/>
              </w:rPr>
            </w:pPr>
          </w:p>
          <w:p w:rsidR="00C8293D" w:rsidRPr="00C6713D" w:rsidRDefault="00C8293D" w:rsidP="000F6261">
            <w:pPr>
              <w:pStyle w:val="BodyText"/>
              <w:spacing w:line="228" w:lineRule="auto"/>
              <w:jc w:val="right"/>
              <w:rPr>
                <w:b w:val="0"/>
                <w:sz w:val="18"/>
                <w:szCs w:val="18"/>
              </w:rPr>
            </w:pPr>
            <w:r w:rsidRPr="00C6713D">
              <w:rPr>
                <w:b w:val="0"/>
                <w:sz w:val="18"/>
                <w:szCs w:val="18"/>
              </w:rPr>
              <w:t xml:space="preserve">  779.707,78</w:t>
            </w:r>
          </w:p>
          <w:p w:rsidR="00C8293D" w:rsidRPr="00C6713D" w:rsidRDefault="00C8293D" w:rsidP="000F6261">
            <w:pPr>
              <w:pStyle w:val="BodyText"/>
              <w:spacing w:line="228" w:lineRule="auto"/>
              <w:jc w:val="right"/>
              <w:rPr>
                <w:b w:val="0"/>
                <w:sz w:val="18"/>
                <w:szCs w:val="18"/>
              </w:rPr>
            </w:pPr>
          </w:p>
          <w:p w:rsidR="00C8293D" w:rsidRDefault="00C8293D" w:rsidP="000F6261">
            <w:pPr>
              <w:pStyle w:val="BodyText"/>
              <w:spacing w:line="228" w:lineRule="auto"/>
              <w:jc w:val="right"/>
              <w:rPr>
                <w:b w:val="0"/>
                <w:sz w:val="18"/>
                <w:szCs w:val="18"/>
              </w:rPr>
            </w:pPr>
            <w:r w:rsidRPr="00C6713D">
              <w:rPr>
                <w:b w:val="0"/>
                <w:sz w:val="18"/>
                <w:szCs w:val="18"/>
              </w:rPr>
              <w:t>0</w:t>
            </w:r>
          </w:p>
          <w:p w:rsidR="006D54B5" w:rsidRPr="00C6713D" w:rsidRDefault="006D54B5" w:rsidP="000F6261">
            <w:pPr>
              <w:pStyle w:val="BodyText"/>
              <w:spacing w:line="228" w:lineRule="auto"/>
              <w:jc w:val="right"/>
              <w:rPr>
                <w:b w:val="0"/>
                <w:sz w:val="18"/>
                <w:szCs w:val="18"/>
              </w:rPr>
            </w:pPr>
          </w:p>
          <w:p w:rsidR="006D54B5" w:rsidRDefault="00C8293D" w:rsidP="000F6261">
            <w:pPr>
              <w:pStyle w:val="BodyText"/>
              <w:spacing w:line="228" w:lineRule="auto"/>
              <w:jc w:val="right"/>
              <w:rPr>
                <w:b w:val="0"/>
                <w:sz w:val="18"/>
                <w:szCs w:val="18"/>
              </w:rPr>
            </w:pPr>
            <w:r w:rsidRPr="00C6713D">
              <w:rPr>
                <w:b w:val="0"/>
                <w:sz w:val="18"/>
                <w:szCs w:val="18"/>
              </w:rPr>
              <w:t xml:space="preserve"> </w:t>
            </w:r>
          </w:p>
          <w:p w:rsidR="006D54B5" w:rsidRDefault="006D54B5" w:rsidP="000F6261">
            <w:pPr>
              <w:pStyle w:val="BodyText"/>
              <w:spacing w:line="228" w:lineRule="auto"/>
              <w:jc w:val="right"/>
              <w:rPr>
                <w:b w:val="0"/>
                <w:sz w:val="18"/>
                <w:szCs w:val="18"/>
              </w:rPr>
            </w:pPr>
          </w:p>
          <w:p w:rsidR="00C8293D" w:rsidRPr="006D54B5" w:rsidRDefault="00C8293D" w:rsidP="000F6261">
            <w:pPr>
              <w:pStyle w:val="BodyText"/>
              <w:spacing w:line="228" w:lineRule="auto"/>
              <w:jc w:val="right"/>
              <w:rPr>
                <w:sz w:val="18"/>
                <w:szCs w:val="18"/>
              </w:rPr>
            </w:pPr>
            <w:r w:rsidRPr="00C6713D">
              <w:rPr>
                <w:b w:val="0"/>
                <w:sz w:val="18"/>
                <w:szCs w:val="18"/>
              </w:rPr>
              <w:t xml:space="preserve"> </w:t>
            </w:r>
            <w:r w:rsidRPr="006D54B5">
              <w:rPr>
                <w:sz w:val="18"/>
                <w:szCs w:val="18"/>
              </w:rPr>
              <w:t>834.707,78</w:t>
            </w:r>
          </w:p>
        </w:tc>
      </w:tr>
      <w:tr w:rsidR="00C8293D" w:rsidRPr="00C6713D" w:rsidTr="006D54B5">
        <w:trPr>
          <w:trHeight w:val="1405"/>
        </w:trPr>
        <w:tc>
          <w:tcPr>
            <w:tcW w:w="442" w:type="dxa"/>
            <w:vAlign w:val="center"/>
          </w:tcPr>
          <w:p w:rsidR="00C8293D" w:rsidRPr="00C6713D" w:rsidRDefault="00C8293D" w:rsidP="000F6261">
            <w:pPr>
              <w:pStyle w:val="BodyText"/>
              <w:spacing w:line="228" w:lineRule="auto"/>
              <w:jc w:val="center"/>
              <w:rPr>
                <w:b w:val="0"/>
                <w:sz w:val="18"/>
                <w:szCs w:val="18"/>
              </w:rPr>
            </w:pPr>
          </w:p>
          <w:p w:rsidR="00C8293D" w:rsidRPr="00C6713D" w:rsidRDefault="00C8293D" w:rsidP="000F6261">
            <w:pPr>
              <w:pStyle w:val="BodyText"/>
              <w:spacing w:line="228" w:lineRule="auto"/>
              <w:jc w:val="center"/>
              <w:rPr>
                <w:b w:val="0"/>
                <w:sz w:val="18"/>
                <w:szCs w:val="18"/>
              </w:rPr>
            </w:pPr>
            <w:r w:rsidRPr="00C6713D">
              <w:rPr>
                <w:b w:val="0"/>
                <w:sz w:val="18"/>
                <w:szCs w:val="18"/>
              </w:rPr>
              <w:t>5</w:t>
            </w:r>
          </w:p>
        </w:tc>
        <w:tc>
          <w:tcPr>
            <w:tcW w:w="1505" w:type="dxa"/>
          </w:tcPr>
          <w:p w:rsidR="00C8293D" w:rsidRPr="00C6713D" w:rsidRDefault="00C8293D" w:rsidP="000F6261">
            <w:pPr>
              <w:pStyle w:val="BodyText"/>
              <w:spacing w:line="228" w:lineRule="auto"/>
              <w:jc w:val="left"/>
              <w:rPr>
                <w:b w:val="0"/>
                <w:sz w:val="18"/>
                <w:szCs w:val="18"/>
              </w:rPr>
            </w:pPr>
            <w:r w:rsidRPr="00C6713D">
              <w:rPr>
                <w:b w:val="0"/>
                <w:sz w:val="18"/>
                <w:szCs w:val="18"/>
              </w:rPr>
              <w:t>Naknade građanima i kućanstvima u novcu i naravi</w:t>
            </w:r>
          </w:p>
          <w:p w:rsidR="00C8293D" w:rsidRPr="00C6713D" w:rsidRDefault="00C8293D" w:rsidP="000F6261">
            <w:pPr>
              <w:pStyle w:val="BodyText"/>
              <w:spacing w:line="228" w:lineRule="auto"/>
              <w:jc w:val="left"/>
              <w:rPr>
                <w:b w:val="0"/>
                <w:sz w:val="18"/>
                <w:szCs w:val="18"/>
              </w:rPr>
            </w:pPr>
            <w:r w:rsidRPr="00C6713D">
              <w:rPr>
                <w:b w:val="0"/>
                <w:sz w:val="18"/>
                <w:szCs w:val="18"/>
              </w:rPr>
              <w:t>(uključujući 3.000,00 kn otpremnine za svako novorođeno dijete na području Grada Starog Grada i</w:t>
            </w:r>
          </w:p>
          <w:p w:rsidR="00C8293D" w:rsidRDefault="00C8293D" w:rsidP="000F6261">
            <w:pPr>
              <w:pStyle w:val="BodyText"/>
              <w:spacing w:line="228" w:lineRule="auto"/>
              <w:jc w:val="left"/>
              <w:rPr>
                <w:b w:val="0"/>
                <w:sz w:val="18"/>
                <w:szCs w:val="18"/>
              </w:rPr>
            </w:pPr>
            <w:r w:rsidRPr="00C6713D">
              <w:rPr>
                <w:b w:val="0"/>
                <w:sz w:val="18"/>
                <w:szCs w:val="18"/>
              </w:rPr>
              <w:t>darove djeci u predškolskom odgoju – 16.000,00 kn, kao i ostale naknade u naravi)</w:t>
            </w:r>
          </w:p>
          <w:p w:rsidR="006D54B5" w:rsidRPr="00C6713D" w:rsidRDefault="006D54B5" w:rsidP="000F6261">
            <w:pPr>
              <w:pStyle w:val="BodyText"/>
              <w:spacing w:line="228" w:lineRule="auto"/>
              <w:jc w:val="left"/>
              <w:rPr>
                <w:b w:val="0"/>
                <w:sz w:val="18"/>
                <w:szCs w:val="18"/>
              </w:rPr>
            </w:pPr>
          </w:p>
        </w:tc>
        <w:tc>
          <w:tcPr>
            <w:tcW w:w="1169" w:type="dxa"/>
          </w:tcPr>
          <w:p w:rsidR="00C8293D" w:rsidRPr="00C6713D" w:rsidRDefault="00C8293D" w:rsidP="000F6261">
            <w:pPr>
              <w:pStyle w:val="BodyText"/>
              <w:spacing w:line="228" w:lineRule="auto"/>
              <w:jc w:val="right"/>
              <w:rPr>
                <w:b w:val="0"/>
                <w:sz w:val="18"/>
                <w:szCs w:val="18"/>
              </w:rPr>
            </w:pPr>
          </w:p>
          <w:p w:rsidR="00C8293D" w:rsidRDefault="00C8293D" w:rsidP="000F6261">
            <w:pPr>
              <w:pStyle w:val="BodyText"/>
              <w:spacing w:line="228" w:lineRule="auto"/>
              <w:jc w:val="right"/>
              <w:rPr>
                <w:b w:val="0"/>
                <w:sz w:val="18"/>
                <w:szCs w:val="18"/>
              </w:rPr>
            </w:pPr>
          </w:p>
          <w:p w:rsidR="006D54B5" w:rsidRDefault="006D54B5" w:rsidP="000F6261">
            <w:pPr>
              <w:pStyle w:val="BodyText"/>
              <w:spacing w:line="228" w:lineRule="auto"/>
              <w:jc w:val="right"/>
              <w:rPr>
                <w:b w:val="0"/>
                <w:sz w:val="18"/>
                <w:szCs w:val="18"/>
              </w:rPr>
            </w:pPr>
          </w:p>
          <w:p w:rsidR="006D54B5" w:rsidRPr="00C6713D" w:rsidRDefault="006D54B5" w:rsidP="000F6261">
            <w:pPr>
              <w:pStyle w:val="BodyText"/>
              <w:spacing w:line="228" w:lineRule="auto"/>
              <w:jc w:val="right"/>
              <w:rPr>
                <w:b w:val="0"/>
                <w:sz w:val="18"/>
                <w:szCs w:val="18"/>
              </w:rPr>
            </w:pPr>
          </w:p>
          <w:p w:rsidR="00C8293D" w:rsidRPr="00C6713D" w:rsidRDefault="00C8293D" w:rsidP="000F6261">
            <w:pPr>
              <w:pStyle w:val="BodyText"/>
              <w:spacing w:line="228" w:lineRule="auto"/>
              <w:jc w:val="right"/>
              <w:rPr>
                <w:b w:val="0"/>
                <w:sz w:val="18"/>
                <w:szCs w:val="18"/>
              </w:rPr>
            </w:pPr>
            <w:r w:rsidRPr="00C6713D">
              <w:rPr>
                <w:b w:val="0"/>
                <w:sz w:val="18"/>
                <w:szCs w:val="18"/>
              </w:rPr>
              <w:t>34.000,00</w:t>
            </w:r>
          </w:p>
          <w:p w:rsidR="00C8293D" w:rsidRPr="00C6713D" w:rsidRDefault="00C8293D" w:rsidP="000F6261">
            <w:pPr>
              <w:pStyle w:val="BodyText"/>
              <w:spacing w:line="228" w:lineRule="auto"/>
              <w:jc w:val="right"/>
              <w:rPr>
                <w:b w:val="0"/>
                <w:sz w:val="18"/>
                <w:szCs w:val="18"/>
              </w:rPr>
            </w:pPr>
          </w:p>
          <w:p w:rsidR="00C8293D" w:rsidRDefault="00C8293D" w:rsidP="000F6261">
            <w:pPr>
              <w:pStyle w:val="BodyText"/>
              <w:spacing w:line="228" w:lineRule="auto"/>
              <w:jc w:val="right"/>
              <w:rPr>
                <w:b w:val="0"/>
                <w:sz w:val="18"/>
                <w:szCs w:val="18"/>
              </w:rPr>
            </w:pPr>
          </w:p>
          <w:p w:rsidR="006D54B5" w:rsidRDefault="006D54B5" w:rsidP="000F6261">
            <w:pPr>
              <w:pStyle w:val="BodyText"/>
              <w:spacing w:line="228" w:lineRule="auto"/>
              <w:jc w:val="right"/>
              <w:rPr>
                <w:b w:val="0"/>
                <w:sz w:val="18"/>
                <w:szCs w:val="18"/>
              </w:rPr>
            </w:pPr>
          </w:p>
          <w:p w:rsidR="006D54B5" w:rsidRPr="00C6713D" w:rsidRDefault="006D54B5" w:rsidP="000F6261">
            <w:pPr>
              <w:pStyle w:val="BodyText"/>
              <w:spacing w:line="228" w:lineRule="auto"/>
              <w:jc w:val="right"/>
              <w:rPr>
                <w:b w:val="0"/>
                <w:sz w:val="18"/>
                <w:szCs w:val="18"/>
              </w:rPr>
            </w:pPr>
          </w:p>
          <w:p w:rsidR="00C8293D" w:rsidRPr="00C6713D" w:rsidRDefault="00C8293D" w:rsidP="000F6261">
            <w:pPr>
              <w:pStyle w:val="BodyText"/>
              <w:spacing w:line="228" w:lineRule="auto"/>
              <w:jc w:val="right"/>
              <w:rPr>
                <w:b w:val="0"/>
                <w:sz w:val="18"/>
                <w:szCs w:val="18"/>
              </w:rPr>
            </w:pPr>
            <w:r w:rsidRPr="00C6713D">
              <w:rPr>
                <w:b w:val="0"/>
                <w:sz w:val="18"/>
                <w:szCs w:val="18"/>
              </w:rPr>
              <w:t>66.000,00</w:t>
            </w:r>
          </w:p>
          <w:p w:rsidR="006D54B5" w:rsidRDefault="006D54B5" w:rsidP="000F6261">
            <w:pPr>
              <w:pStyle w:val="BodyText"/>
              <w:spacing w:line="228" w:lineRule="auto"/>
              <w:jc w:val="right"/>
              <w:rPr>
                <w:b w:val="0"/>
                <w:sz w:val="18"/>
                <w:szCs w:val="18"/>
              </w:rPr>
            </w:pPr>
          </w:p>
          <w:p w:rsidR="006D54B5" w:rsidRDefault="006D54B5" w:rsidP="000F6261">
            <w:pPr>
              <w:pStyle w:val="BodyText"/>
              <w:spacing w:line="228" w:lineRule="auto"/>
              <w:jc w:val="right"/>
              <w:rPr>
                <w:b w:val="0"/>
                <w:sz w:val="18"/>
                <w:szCs w:val="18"/>
              </w:rPr>
            </w:pPr>
          </w:p>
          <w:p w:rsidR="006D54B5" w:rsidRDefault="006D54B5" w:rsidP="000F6261">
            <w:pPr>
              <w:pStyle w:val="BodyText"/>
              <w:spacing w:line="228" w:lineRule="auto"/>
              <w:jc w:val="right"/>
              <w:rPr>
                <w:b w:val="0"/>
                <w:sz w:val="18"/>
                <w:szCs w:val="18"/>
              </w:rPr>
            </w:pPr>
          </w:p>
          <w:p w:rsidR="006D54B5" w:rsidRDefault="006D54B5" w:rsidP="000F6261">
            <w:pPr>
              <w:pStyle w:val="BodyText"/>
              <w:spacing w:line="228" w:lineRule="auto"/>
              <w:jc w:val="right"/>
              <w:rPr>
                <w:b w:val="0"/>
                <w:sz w:val="18"/>
                <w:szCs w:val="18"/>
              </w:rPr>
            </w:pPr>
          </w:p>
          <w:p w:rsidR="006D54B5" w:rsidRDefault="006D54B5" w:rsidP="000F6261">
            <w:pPr>
              <w:pStyle w:val="BodyText"/>
              <w:spacing w:line="228" w:lineRule="auto"/>
              <w:jc w:val="right"/>
              <w:rPr>
                <w:b w:val="0"/>
                <w:sz w:val="18"/>
                <w:szCs w:val="18"/>
              </w:rPr>
            </w:pPr>
          </w:p>
          <w:p w:rsidR="006D54B5" w:rsidRDefault="006D54B5" w:rsidP="000F6261">
            <w:pPr>
              <w:pStyle w:val="BodyText"/>
              <w:spacing w:line="228" w:lineRule="auto"/>
              <w:jc w:val="right"/>
              <w:rPr>
                <w:b w:val="0"/>
                <w:sz w:val="18"/>
                <w:szCs w:val="18"/>
              </w:rPr>
            </w:pPr>
          </w:p>
          <w:p w:rsidR="006D54B5" w:rsidRDefault="006D54B5" w:rsidP="000F6261">
            <w:pPr>
              <w:pStyle w:val="BodyText"/>
              <w:spacing w:line="228" w:lineRule="auto"/>
              <w:jc w:val="right"/>
              <w:rPr>
                <w:b w:val="0"/>
                <w:sz w:val="18"/>
                <w:szCs w:val="18"/>
              </w:rPr>
            </w:pPr>
          </w:p>
          <w:p w:rsidR="00C8293D" w:rsidRPr="00C6713D" w:rsidRDefault="00C8293D" w:rsidP="000F6261">
            <w:pPr>
              <w:pStyle w:val="BodyText"/>
              <w:spacing w:line="228" w:lineRule="auto"/>
              <w:jc w:val="right"/>
              <w:rPr>
                <w:b w:val="0"/>
                <w:sz w:val="18"/>
                <w:szCs w:val="18"/>
              </w:rPr>
            </w:pPr>
            <w:r w:rsidRPr="00C6713D">
              <w:rPr>
                <w:b w:val="0"/>
                <w:sz w:val="18"/>
                <w:szCs w:val="18"/>
              </w:rPr>
              <w:t xml:space="preserve">      13.000,00</w:t>
            </w:r>
          </w:p>
          <w:p w:rsidR="00C8293D" w:rsidRPr="006D54B5" w:rsidRDefault="00C8293D" w:rsidP="000F6261">
            <w:pPr>
              <w:pStyle w:val="BodyText"/>
              <w:spacing w:line="228" w:lineRule="auto"/>
              <w:jc w:val="right"/>
              <w:rPr>
                <w:sz w:val="18"/>
                <w:szCs w:val="18"/>
              </w:rPr>
            </w:pPr>
            <w:r w:rsidRPr="00C6713D">
              <w:rPr>
                <w:b w:val="0"/>
                <w:sz w:val="18"/>
                <w:szCs w:val="18"/>
              </w:rPr>
              <w:t xml:space="preserve"> </w:t>
            </w:r>
            <w:r w:rsidRPr="006D54B5">
              <w:rPr>
                <w:sz w:val="18"/>
                <w:szCs w:val="18"/>
              </w:rPr>
              <w:t>113.000,00</w:t>
            </w:r>
          </w:p>
        </w:tc>
        <w:tc>
          <w:tcPr>
            <w:tcW w:w="1169" w:type="dxa"/>
          </w:tcPr>
          <w:p w:rsidR="00C8293D" w:rsidRPr="00C6713D" w:rsidRDefault="00C8293D" w:rsidP="000F6261">
            <w:pPr>
              <w:pStyle w:val="BodyText"/>
              <w:spacing w:line="228" w:lineRule="auto"/>
              <w:jc w:val="right"/>
              <w:rPr>
                <w:b w:val="0"/>
                <w:sz w:val="18"/>
                <w:szCs w:val="18"/>
              </w:rPr>
            </w:pPr>
          </w:p>
          <w:p w:rsidR="00C8293D" w:rsidRDefault="00C8293D" w:rsidP="000F6261">
            <w:pPr>
              <w:pStyle w:val="BodyText"/>
              <w:spacing w:line="228" w:lineRule="auto"/>
              <w:jc w:val="right"/>
              <w:rPr>
                <w:b w:val="0"/>
                <w:sz w:val="18"/>
                <w:szCs w:val="18"/>
              </w:rPr>
            </w:pPr>
          </w:p>
          <w:p w:rsidR="006D54B5" w:rsidRDefault="006D54B5" w:rsidP="000F6261">
            <w:pPr>
              <w:pStyle w:val="BodyText"/>
              <w:spacing w:line="228" w:lineRule="auto"/>
              <w:jc w:val="right"/>
              <w:rPr>
                <w:b w:val="0"/>
                <w:sz w:val="18"/>
                <w:szCs w:val="18"/>
              </w:rPr>
            </w:pPr>
          </w:p>
          <w:p w:rsidR="006D54B5" w:rsidRPr="00C6713D" w:rsidRDefault="006D54B5" w:rsidP="000F6261">
            <w:pPr>
              <w:pStyle w:val="BodyText"/>
              <w:spacing w:line="228" w:lineRule="auto"/>
              <w:jc w:val="right"/>
              <w:rPr>
                <w:b w:val="0"/>
                <w:sz w:val="18"/>
                <w:szCs w:val="18"/>
              </w:rPr>
            </w:pPr>
          </w:p>
          <w:p w:rsidR="00C8293D" w:rsidRPr="00C6713D" w:rsidRDefault="00C8293D" w:rsidP="000F6261">
            <w:pPr>
              <w:pStyle w:val="BodyText"/>
              <w:spacing w:line="228" w:lineRule="auto"/>
              <w:jc w:val="right"/>
              <w:rPr>
                <w:b w:val="0"/>
                <w:sz w:val="18"/>
                <w:szCs w:val="18"/>
              </w:rPr>
            </w:pPr>
            <w:r w:rsidRPr="00C6713D">
              <w:rPr>
                <w:b w:val="0"/>
                <w:sz w:val="18"/>
                <w:szCs w:val="18"/>
              </w:rPr>
              <w:t>29.800,00</w:t>
            </w:r>
          </w:p>
          <w:p w:rsidR="00C8293D" w:rsidRDefault="00C8293D" w:rsidP="000F6261">
            <w:pPr>
              <w:pStyle w:val="BodyText"/>
              <w:spacing w:line="228" w:lineRule="auto"/>
              <w:jc w:val="right"/>
              <w:rPr>
                <w:b w:val="0"/>
                <w:sz w:val="18"/>
                <w:szCs w:val="18"/>
              </w:rPr>
            </w:pPr>
          </w:p>
          <w:p w:rsidR="006D54B5" w:rsidRDefault="006D54B5" w:rsidP="000F6261">
            <w:pPr>
              <w:pStyle w:val="BodyText"/>
              <w:spacing w:line="228" w:lineRule="auto"/>
              <w:jc w:val="right"/>
              <w:rPr>
                <w:b w:val="0"/>
                <w:sz w:val="18"/>
                <w:szCs w:val="18"/>
              </w:rPr>
            </w:pPr>
          </w:p>
          <w:p w:rsidR="006D54B5" w:rsidRPr="00C6713D" w:rsidRDefault="006D54B5" w:rsidP="000F6261">
            <w:pPr>
              <w:pStyle w:val="BodyText"/>
              <w:spacing w:line="228" w:lineRule="auto"/>
              <w:jc w:val="right"/>
              <w:rPr>
                <w:b w:val="0"/>
                <w:sz w:val="18"/>
                <w:szCs w:val="18"/>
              </w:rPr>
            </w:pPr>
          </w:p>
          <w:p w:rsidR="00C8293D" w:rsidRPr="00C6713D" w:rsidRDefault="00C8293D" w:rsidP="000F6261">
            <w:pPr>
              <w:pStyle w:val="BodyText"/>
              <w:spacing w:line="228" w:lineRule="auto"/>
              <w:jc w:val="right"/>
              <w:rPr>
                <w:b w:val="0"/>
                <w:sz w:val="18"/>
                <w:szCs w:val="18"/>
              </w:rPr>
            </w:pPr>
          </w:p>
          <w:p w:rsidR="00C8293D" w:rsidRDefault="00C8293D" w:rsidP="000F6261">
            <w:pPr>
              <w:pStyle w:val="BodyText"/>
              <w:spacing w:line="228" w:lineRule="auto"/>
              <w:jc w:val="right"/>
              <w:rPr>
                <w:b w:val="0"/>
                <w:sz w:val="18"/>
                <w:szCs w:val="18"/>
              </w:rPr>
            </w:pPr>
            <w:r w:rsidRPr="00C6713D">
              <w:rPr>
                <w:b w:val="0"/>
                <w:sz w:val="18"/>
                <w:szCs w:val="18"/>
              </w:rPr>
              <w:t>73.000,00</w:t>
            </w:r>
          </w:p>
          <w:p w:rsidR="006D54B5" w:rsidRDefault="006D54B5" w:rsidP="000F6261">
            <w:pPr>
              <w:pStyle w:val="BodyText"/>
              <w:spacing w:line="228" w:lineRule="auto"/>
              <w:jc w:val="right"/>
              <w:rPr>
                <w:b w:val="0"/>
                <w:sz w:val="18"/>
                <w:szCs w:val="18"/>
              </w:rPr>
            </w:pPr>
          </w:p>
          <w:p w:rsidR="006D54B5" w:rsidRDefault="006D54B5" w:rsidP="000F6261">
            <w:pPr>
              <w:pStyle w:val="BodyText"/>
              <w:spacing w:line="228" w:lineRule="auto"/>
              <w:jc w:val="right"/>
              <w:rPr>
                <w:b w:val="0"/>
                <w:sz w:val="18"/>
                <w:szCs w:val="18"/>
              </w:rPr>
            </w:pPr>
          </w:p>
          <w:p w:rsidR="006D54B5" w:rsidRDefault="006D54B5" w:rsidP="000F6261">
            <w:pPr>
              <w:pStyle w:val="BodyText"/>
              <w:spacing w:line="228" w:lineRule="auto"/>
              <w:jc w:val="right"/>
              <w:rPr>
                <w:b w:val="0"/>
                <w:sz w:val="18"/>
                <w:szCs w:val="18"/>
              </w:rPr>
            </w:pPr>
          </w:p>
          <w:p w:rsidR="006D54B5" w:rsidRDefault="006D54B5" w:rsidP="000F6261">
            <w:pPr>
              <w:pStyle w:val="BodyText"/>
              <w:spacing w:line="228" w:lineRule="auto"/>
              <w:jc w:val="right"/>
              <w:rPr>
                <w:b w:val="0"/>
                <w:sz w:val="18"/>
                <w:szCs w:val="18"/>
              </w:rPr>
            </w:pPr>
          </w:p>
          <w:p w:rsidR="006D54B5" w:rsidRDefault="006D54B5" w:rsidP="000F6261">
            <w:pPr>
              <w:pStyle w:val="BodyText"/>
              <w:spacing w:line="228" w:lineRule="auto"/>
              <w:jc w:val="right"/>
              <w:rPr>
                <w:b w:val="0"/>
                <w:sz w:val="18"/>
                <w:szCs w:val="18"/>
              </w:rPr>
            </w:pPr>
          </w:p>
          <w:p w:rsidR="006D54B5" w:rsidRDefault="006D54B5" w:rsidP="000F6261">
            <w:pPr>
              <w:pStyle w:val="BodyText"/>
              <w:spacing w:line="228" w:lineRule="auto"/>
              <w:jc w:val="right"/>
              <w:rPr>
                <w:b w:val="0"/>
                <w:sz w:val="18"/>
                <w:szCs w:val="18"/>
              </w:rPr>
            </w:pPr>
          </w:p>
          <w:p w:rsidR="006D54B5" w:rsidRDefault="006D54B5" w:rsidP="000F6261">
            <w:pPr>
              <w:pStyle w:val="BodyText"/>
              <w:spacing w:line="228" w:lineRule="auto"/>
              <w:jc w:val="right"/>
              <w:rPr>
                <w:b w:val="0"/>
                <w:sz w:val="18"/>
                <w:szCs w:val="18"/>
              </w:rPr>
            </w:pPr>
          </w:p>
          <w:p w:rsidR="006D54B5" w:rsidRPr="00C6713D" w:rsidRDefault="006D54B5" w:rsidP="000F6261">
            <w:pPr>
              <w:pStyle w:val="BodyText"/>
              <w:spacing w:line="228" w:lineRule="auto"/>
              <w:jc w:val="right"/>
              <w:rPr>
                <w:b w:val="0"/>
                <w:sz w:val="18"/>
                <w:szCs w:val="18"/>
              </w:rPr>
            </w:pPr>
          </w:p>
          <w:p w:rsidR="00C8293D" w:rsidRPr="00C6713D" w:rsidRDefault="00C8293D" w:rsidP="000F6261">
            <w:pPr>
              <w:pStyle w:val="BodyText"/>
              <w:spacing w:line="228" w:lineRule="auto"/>
              <w:jc w:val="right"/>
              <w:rPr>
                <w:b w:val="0"/>
                <w:sz w:val="18"/>
                <w:szCs w:val="18"/>
              </w:rPr>
            </w:pPr>
            <w:r w:rsidRPr="00C6713D">
              <w:rPr>
                <w:b w:val="0"/>
                <w:sz w:val="18"/>
                <w:szCs w:val="18"/>
              </w:rPr>
              <w:t xml:space="preserve">    13.237,90 </w:t>
            </w:r>
          </w:p>
          <w:p w:rsidR="00C8293D" w:rsidRPr="006D54B5" w:rsidRDefault="00C8293D" w:rsidP="000F6261">
            <w:pPr>
              <w:pStyle w:val="BodyText"/>
              <w:spacing w:line="228" w:lineRule="auto"/>
              <w:jc w:val="right"/>
              <w:rPr>
                <w:sz w:val="18"/>
                <w:szCs w:val="18"/>
              </w:rPr>
            </w:pPr>
            <w:r w:rsidRPr="00C6713D">
              <w:rPr>
                <w:b w:val="0"/>
                <w:sz w:val="18"/>
                <w:szCs w:val="18"/>
              </w:rPr>
              <w:t xml:space="preserve"> </w:t>
            </w:r>
            <w:r w:rsidRPr="006D54B5">
              <w:rPr>
                <w:sz w:val="18"/>
                <w:szCs w:val="18"/>
              </w:rPr>
              <w:t>116.037,90</w:t>
            </w:r>
          </w:p>
        </w:tc>
      </w:tr>
      <w:tr w:rsidR="00C8293D" w:rsidRPr="00C6713D" w:rsidTr="006D54B5">
        <w:trPr>
          <w:trHeight w:val="593"/>
        </w:trPr>
        <w:tc>
          <w:tcPr>
            <w:tcW w:w="442" w:type="dxa"/>
            <w:vAlign w:val="center"/>
          </w:tcPr>
          <w:p w:rsidR="00C8293D" w:rsidRPr="00C6713D" w:rsidRDefault="00C8293D" w:rsidP="000F6261">
            <w:pPr>
              <w:pStyle w:val="BodyText"/>
              <w:spacing w:line="228" w:lineRule="auto"/>
              <w:jc w:val="center"/>
              <w:rPr>
                <w:b w:val="0"/>
                <w:sz w:val="18"/>
                <w:szCs w:val="18"/>
              </w:rPr>
            </w:pPr>
          </w:p>
          <w:p w:rsidR="00C8293D" w:rsidRPr="00C6713D" w:rsidRDefault="00C8293D" w:rsidP="000F6261">
            <w:pPr>
              <w:pStyle w:val="BodyText"/>
              <w:spacing w:line="228" w:lineRule="auto"/>
              <w:jc w:val="center"/>
              <w:rPr>
                <w:b w:val="0"/>
                <w:sz w:val="18"/>
                <w:szCs w:val="18"/>
              </w:rPr>
            </w:pPr>
            <w:r w:rsidRPr="00C6713D">
              <w:rPr>
                <w:b w:val="0"/>
                <w:sz w:val="18"/>
                <w:szCs w:val="18"/>
              </w:rPr>
              <w:t>6</w:t>
            </w:r>
          </w:p>
        </w:tc>
        <w:tc>
          <w:tcPr>
            <w:tcW w:w="1505" w:type="dxa"/>
          </w:tcPr>
          <w:p w:rsidR="00C8293D" w:rsidRPr="00C6713D" w:rsidRDefault="00C8293D" w:rsidP="000F6261">
            <w:pPr>
              <w:pStyle w:val="BodyText"/>
              <w:spacing w:line="228" w:lineRule="auto"/>
              <w:jc w:val="left"/>
              <w:rPr>
                <w:b w:val="0"/>
                <w:sz w:val="18"/>
                <w:szCs w:val="18"/>
              </w:rPr>
            </w:pPr>
            <w:r w:rsidRPr="00C6713D">
              <w:rPr>
                <w:b w:val="0"/>
                <w:sz w:val="18"/>
                <w:szCs w:val="18"/>
              </w:rPr>
              <w:t>Stipendiranje učenika i studenata iz socijalno ugroženih obitelji i dr.</w:t>
            </w:r>
          </w:p>
        </w:tc>
        <w:tc>
          <w:tcPr>
            <w:tcW w:w="1169" w:type="dxa"/>
          </w:tcPr>
          <w:p w:rsidR="006D54B5" w:rsidRDefault="006D54B5" w:rsidP="000F6261">
            <w:pPr>
              <w:pStyle w:val="BodyText"/>
              <w:spacing w:line="228" w:lineRule="auto"/>
              <w:jc w:val="right"/>
              <w:rPr>
                <w:sz w:val="18"/>
                <w:szCs w:val="18"/>
              </w:rPr>
            </w:pPr>
          </w:p>
          <w:p w:rsidR="006D54B5" w:rsidRDefault="006D54B5" w:rsidP="000F6261">
            <w:pPr>
              <w:pStyle w:val="BodyText"/>
              <w:spacing w:line="228" w:lineRule="auto"/>
              <w:jc w:val="right"/>
              <w:rPr>
                <w:sz w:val="18"/>
                <w:szCs w:val="18"/>
              </w:rPr>
            </w:pPr>
          </w:p>
          <w:p w:rsidR="006D54B5" w:rsidRDefault="006D54B5" w:rsidP="000F6261">
            <w:pPr>
              <w:pStyle w:val="BodyText"/>
              <w:spacing w:line="228" w:lineRule="auto"/>
              <w:jc w:val="right"/>
              <w:rPr>
                <w:sz w:val="18"/>
                <w:szCs w:val="18"/>
              </w:rPr>
            </w:pPr>
          </w:p>
          <w:p w:rsidR="00C8293D" w:rsidRPr="006D54B5" w:rsidRDefault="00C8293D" w:rsidP="000F6261">
            <w:pPr>
              <w:pStyle w:val="BodyText"/>
              <w:spacing w:line="228" w:lineRule="auto"/>
              <w:jc w:val="right"/>
              <w:rPr>
                <w:sz w:val="18"/>
                <w:szCs w:val="18"/>
              </w:rPr>
            </w:pPr>
            <w:r w:rsidRPr="006D54B5">
              <w:rPr>
                <w:sz w:val="18"/>
                <w:szCs w:val="18"/>
              </w:rPr>
              <w:t xml:space="preserve"> </w:t>
            </w:r>
          </w:p>
          <w:p w:rsidR="00C8293D" w:rsidRPr="006D54B5" w:rsidRDefault="00C8293D" w:rsidP="000F6261">
            <w:pPr>
              <w:pStyle w:val="BodyText"/>
              <w:spacing w:line="228" w:lineRule="auto"/>
              <w:jc w:val="right"/>
              <w:rPr>
                <w:sz w:val="18"/>
                <w:szCs w:val="18"/>
              </w:rPr>
            </w:pPr>
            <w:r w:rsidRPr="006D54B5">
              <w:rPr>
                <w:sz w:val="18"/>
                <w:szCs w:val="18"/>
              </w:rPr>
              <w:t>90.000,00</w:t>
            </w:r>
          </w:p>
        </w:tc>
        <w:tc>
          <w:tcPr>
            <w:tcW w:w="1169" w:type="dxa"/>
          </w:tcPr>
          <w:p w:rsidR="006D54B5" w:rsidRDefault="006D54B5" w:rsidP="000F6261">
            <w:pPr>
              <w:pStyle w:val="BodyText"/>
              <w:spacing w:line="228" w:lineRule="auto"/>
              <w:jc w:val="right"/>
              <w:rPr>
                <w:sz w:val="18"/>
                <w:szCs w:val="18"/>
              </w:rPr>
            </w:pPr>
          </w:p>
          <w:p w:rsidR="006D54B5" w:rsidRDefault="006D54B5" w:rsidP="000F6261">
            <w:pPr>
              <w:pStyle w:val="BodyText"/>
              <w:spacing w:line="228" w:lineRule="auto"/>
              <w:jc w:val="right"/>
              <w:rPr>
                <w:sz w:val="18"/>
                <w:szCs w:val="18"/>
              </w:rPr>
            </w:pPr>
          </w:p>
          <w:p w:rsidR="006D54B5" w:rsidRDefault="006D54B5" w:rsidP="000F6261">
            <w:pPr>
              <w:pStyle w:val="BodyText"/>
              <w:spacing w:line="228" w:lineRule="auto"/>
              <w:jc w:val="right"/>
              <w:rPr>
                <w:sz w:val="18"/>
                <w:szCs w:val="18"/>
              </w:rPr>
            </w:pPr>
          </w:p>
          <w:p w:rsidR="00C8293D" w:rsidRPr="006D54B5" w:rsidRDefault="00C8293D" w:rsidP="000F6261">
            <w:pPr>
              <w:pStyle w:val="BodyText"/>
              <w:spacing w:line="228" w:lineRule="auto"/>
              <w:jc w:val="right"/>
              <w:rPr>
                <w:sz w:val="18"/>
                <w:szCs w:val="18"/>
              </w:rPr>
            </w:pPr>
            <w:r w:rsidRPr="006D54B5">
              <w:rPr>
                <w:sz w:val="18"/>
                <w:szCs w:val="18"/>
              </w:rPr>
              <w:t xml:space="preserve"> </w:t>
            </w:r>
          </w:p>
          <w:p w:rsidR="00C8293D" w:rsidRPr="006D54B5" w:rsidRDefault="00C8293D" w:rsidP="000F6261">
            <w:pPr>
              <w:pStyle w:val="BodyText"/>
              <w:spacing w:line="228" w:lineRule="auto"/>
              <w:jc w:val="right"/>
              <w:rPr>
                <w:sz w:val="18"/>
                <w:szCs w:val="18"/>
              </w:rPr>
            </w:pPr>
            <w:r w:rsidRPr="006D54B5">
              <w:rPr>
                <w:sz w:val="18"/>
                <w:szCs w:val="18"/>
              </w:rPr>
              <w:t>87.900,00</w:t>
            </w:r>
          </w:p>
        </w:tc>
      </w:tr>
      <w:tr w:rsidR="00C8293D" w:rsidRPr="00C6713D" w:rsidTr="006D54B5">
        <w:trPr>
          <w:trHeight w:val="927"/>
        </w:trPr>
        <w:tc>
          <w:tcPr>
            <w:tcW w:w="442" w:type="dxa"/>
            <w:vAlign w:val="center"/>
          </w:tcPr>
          <w:p w:rsidR="00C8293D" w:rsidRPr="00C6713D" w:rsidRDefault="00C8293D" w:rsidP="000F6261">
            <w:pPr>
              <w:pStyle w:val="BodyText"/>
              <w:spacing w:line="228" w:lineRule="auto"/>
              <w:jc w:val="center"/>
              <w:rPr>
                <w:b w:val="0"/>
                <w:sz w:val="18"/>
                <w:szCs w:val="18"/>
              </w:rPr>
            </w:pPr>
          </w:p>
          <w:p w:rsidR="00C8293D" w:rsidRPr="00C6713D" w:rsidRDefault="00C8293D" w:rsidP="000F6261">
            <w:pPr>
              <w:pStyle w:val="BodyText"/>
              <w:spacing w:line="228" w:lineRule="auto"/>
              <w:jc w:val="center"/>
              <w:rPr>
                <w:b w:val="0"/>
                <w:sz w:val="18"/>
                <w:szCs w:val="18"/>
              </w:rPr>
            </w:pPr>
            <w:r w:rsidRPr="00C6713D">
              <w:rPr>
                <w:b w:val="0"/>
                <w:sz w:val="18"/>
                <w:szCs w:val="18"/>
              </w:rPr>
              <w:t>7</w:t>
            </w:r>
          </w:p>
        </w:tc>
        <w:tc>
          <w:tcPr>
            <w:tcW w:w="1505" w:type="dxa"/>
          </w:tcPr>
          <w:p w:rsidR="00C8293D" w:rsidRPr="00C6713D" w:rsidRDefault="00C8293D" w:rsidP="000F6261">
            <w:pPr>
              <w:pStyle w:val="BodyText"/>
              <w:spacing w:line="228" w:lineRule="auto"/>
              <w:jc w:val="left"/>
              <w:rPr>
                <w:b w:val="0"/>
                <w:sz w:val="18"/>
                <w:szCs w:val="18"/>
              </w:rPr>
            </w:pPr>
            <w:r w:rsidRPr="00C6713D">
              <w:rPr>
                <w:b w:val="0"/>
                <w:sz w:val="18"/>
                <w:szCs w:val="18"/>
              </w:rPr>
              <w:t>Pomoć umirovljenicima čija osnovica mirovine ne prelazi 1.800,00 kn</w:t>
            </w:r>
          </w:p>
        </w:tc>
        <w:tc>
          <w:tcPr>
            <w:tcW w:w="1169" w:type="dxa"/>
          </w:tcPr>
          <w:p w:rsidR="00C8293D" w:rsidRDefault="00C8293D" w:rsidP="000F6261">
            <w:pPr>
              <w:pStyle w:val="BodyText"/>
              <w:spacing w:line="228" w:lineRule="auto"/>
              <w:jc w:val="right"/>
              <w:rPr>
                <w:sz w:val="18"/>
                <w:szCs w:val="18"/>
              </w:rPr>
            </w:pPr>
          </w:p>
          <w:p w:rsidR="006D54B5" w:rsidRDefault="006D54B5" w:rsidP="000F6261">
            <w:pPr>
              <w:pStyle w:val="BodyText"/>
              <w:spacing w:line="228" w:lineRule="auto"/>
              <w:jc w:val="right"/>
              <w:rPr>
                <w:sz w:val="18"/>
                <w:szCs w:val="18"/>
              </w:rPr>
            </w:pPr>
          </w:p>
          <w:p w:rsidR="006D54B5" w:rsidRPr="006D54B5" w:rsidRDefault="006D54B5" w:rsidP="000F6261">
            <w:pPr>
              <w:pStyle w:val="BodyText"/>
              <w:spacing w:line="228" w:lineRule="auto"/>
              <w:jc w:val="right"/>
              <w:rPr>
                <w:sz w:val="18"/>
                <w:szCs w:val="18"/>
              </w:rPr>
            </w:pPr>
          </w:p>
          <w:p w:rsidR="00C8293D" w:rsidRPr="006D54B5" w:rsidRDefault="00C8293D" w:rsidP="000F6261">
            <w:pPr>
              <w:pStyle w:val="BodyText"/>
              <w:spacing w:line="228" w:lineRule="auto"/>
              <w:jc w:val="right"/>
              <w:rPr>
                <w:sz w:val="18"/>
                <w:szCs w:val="18"/>
              </w:rPr>
            </w:pPr>
          </w:p>
          <w:p w:rsidR="00C8293D" w:rsidRPr="006D54B5" w:rsidRDefault="00C8293D" w:rsidP="000F6261">
            <w:pPr>
              <w:pStyle w:val="BodyText"/>
              <w:spacing w:line="228" w:lineRule="auto"/>
              <w:jc w:val="right"/>
              <w:rPr>
                <w:sz w:val="18"/>
                <w:szCs w:val="18"/>
              </w:rPr>
            </w:pPr>
            <w:r w:rsidRPr="006D54B5">
              <w:rPr>
                <w:sz w:val="18"/>
                <w:szCs w:val="18"/>
              </w:rPr>
              <w:t xml:space="preserve">    40.000,00</w:t>
            </w:r>
          </w:p>
        </w:tc>
        <w:tc>
          <w:tcPr>
            <w:tcW w:w="1169" w:type="dxa"/>
          </w:tcPr>
          <w:p w:rsidR="00C8293D" w:rsidRDefault="00C8293D" w:rsidP="000F6261">
            <w:pPr>
              <w:pStyle w:val="BodyText"/>
              <w:spacing w:line="228" w:lineRule="auto"/>
              <w:jc w:val="right"/>
              <w:rPr>
                <w:sz w:val="18"/>
                <w:szCs w:val="18"/>
              </w:rPr>
            </w:pPr>
          </w:p>
          <w:p w:rsidR="006D54B5" w:rsidRDefault="006D54B5" w:rsidP="000F6261">
            <w:pPr>
              <w:pStyle w:val="BodyText"/>
              <w:spacing w:line="228" w:lineRule="auto"/>
              <w:jc w:val="right"/>
              <w:rPr>
                <w:sz w:val="18"/>
                <w:szCs w:val="18"/>
              </w:rPr>
            </w:pPr>
          </w:p>
          <w:p w:rsidR="006D54B5" w:rsidRPr="006D54B5" w:rsidRDefault="006D54B5" w:rsidP="000F6261">
            <w:pPr>
              <w:pStyle w:val="BodyText"/>
              <w:spacing w:line="228" w:lineRule="auto"/>
              <w:jc w:val="right"/>
              <w:rPr>
                <w:sz w:val="18"/>
                <w:szCs w:val="18"/>
              </w:rPr>
            </w:pPr>
          </w:p>
          <w:p w:rsidR="00C8293D" w:rsidRPr="006D54B5" w:rsidRDefault="00C8293D" w:rsidP="000F6261">
            <w:pPr>
              <w:pStyle w:val="BodyText"/>
              <w:spacing w:line="228" w:lineRule="auto"/>
              <w:jc w:val="right"/>
              <w:rPr>
                <w:sz w:val="18"/>
                <w:szCs w:val="18"/>
              </w:rPr>
            </w:pPr>
          </w:p>
          <w:p w:rsidR="00C8293D" w:rsidRPr="006D54B5" w:rsidRDefault="00C8293D" w:rsidP="000F6261">
            <w:pPr>
              <w:pStyle w:val="BodyText"/>
              <w:spacing w:line="228" w:lineRule="auto"/>
              <w:jc w:val="right"/>
              <w:rPr>
                <w:sz w:val="18"/>
                <w:szCs w:val="18"/>
              </w:rPr>
            </w:pPr>
            <w:r w:rsidRPr="006D54B5">
              <w:rPr>
                <w:sz w:val="18"/>
                <w:szCs w:val="18"/>
              </w:rPr>
              <w:t xml:space="preserve">  28.900,00</w:t>
            </w:r>
          </w:p>
        </w:tc>
      </w:tr>
      <w:tr w:rsidR="00C8293D" w:rsidRPr="00C6713D" w:rsidTr="006D54B5">
        <w:trPr>
          <w:trHeight w:val="593"/>
        </w:trPr>
        <w:tc>
          <w:tcPr>
            <w:tcW w:w="442" w:type="dxa"/>
            <w:vAlign w:val="center"/>
          </w:tcPr>
          <w:p w:rsidR="00C8293D" w:rsidRPr="00C6713D" w:rsidRDefault="00C8293D" w:rsidP="000F6261">
            <w:pPr>
              <w:pStyle w:val="BodyText"/>
              <w:spacing w:line="228" w:lineRule="auto"/>
              <w:jc w:val="center"/>
              <w:rPr>
                <w:b w:val="0"/>
                <w:sz w:val="18"/>
                <w:szCs w:val="18"/>
              </w:rPr>
            </w:pPr>
          </w:p>
        </w:tc>
        <w:tc>
          <w:tcPr>
            <w:tcW w:w="1505" w:type="dxa"/>
          </w:tcPr>
          <w:p w:rsidR="00C8293D" w:rsidRPr="00C6713D" w:rsidRDefault="00C8293D" w:rsidP="000F6261">
            <w:pPr>
              <w:pStyle w:val="BodyText"/>
              <w:spacing w:line="228" w:lineRule="auto"/>
              <w:jc w:val="left"/>
              <w:rPr>
                <w:b w:val="0"/>
                <w:sz w:val="18"/>
                <w:szCs w:val="18"/>
              </w:rPr>
            </w:pPr>
          </w:p>
          <w:p w:rsidR="00C8293D" w:rsidRPr="006D54B5" w:rsidRDefault="00C8293D" w:rsidP="000F6261">
            <w:pPr>
              <w:pStyle w:val="BodyText"/>
              <w:spacing w:line="228" w:lineRule="auto"/>
              <w:jc w:val="left"/>
              <w:rPr>
                <w:bCs/>
                <w:iCs/>
                <w:sz w:val="18"/>
                <w:szCs w:val="18"/>
              </w:rPr>
            </w:pPr>
            <w:r w:rsidRPr="006D54B5">
              <w:rPr>
                <w:bCs/>
                <w:iCs/>
                <w:sz w:val="18"/>
                <w:szCs w:val="18"/>
              </w:rPr>
              <w:t>U  K  U  P  N  O</w:t>
            </w:r>
          </w:p>
          <w:p w:rsidR="00C8293D" w:rsidRPr="00C6713D" w:rsidRDefault="00C8293D" w:rsidP="000F6261">
            <w:pPr>
              <w:pStyle w:val="BodyText"/>
              <w:spacing w:line="228" w:lineRule="auto"/>
              <w:jc w:val="left"/>
              <w:rPr>
                <w:b w:val="0"/>
                <w:bCs/>
                <w:iCs/>
                <w:sz w:val="18"/>
                <w:szCs w:val="18"/>
              </w:rPr>
            </w:pPr>
          </w:p>
        </w:tc>
        <w:tc>
          <w:tcPr>
            <w:tcW w:w="1169" w:type="dxa"/>
          </w:tcPr>
          <w:p w:rsidR="00C8293D" w:rsidRPr="006D54B5" w:rsidRDefault="00C8293D" w:rsidP="000F6261">
            <w:pPr>
              <w:pStyle w:val="BodyText"/>
              <w:spacing w:line="228" w:lineRule="auto"/>
              <w:jc w:val="right"/>
              <w:rPr>
                <w:bCs/>
                <w:sz w:val="18"/>
                <w:szCs w:val="18"/>
              </w:rPr>
            </w:pPr>
          </w:p>
          <w:p w:rsidR="00C8293D" w:rsidRPr="006D54B5" w:rsidRDefault="00C8293D" w:rsidP="000F6261">
            <w:pPr>
              <w:pStyle w:val="BodyText"/>
              <w:spacing w:line="228" w:lineRule="auto"/>
              <w:jc w:val="right"/>
              <w:rPr>
                <w:bCs/>
                <w:sz w:val="18"/>
                <w:szCs w:val="18"/>
              </w:rPr>
            </w:pPr>
            <w:r w:rsidRPr="006D54B5">
              <w:rPr>
                <w:bCs/>
                <w:sz w:val="18"/>
                <w:szCs w:val="18"/>
              </w:rPr>
              <w:t>1.660.000,00</w:t>
            </w:r>
          </w:p>
        </w:tc>
        <w:tc>
          <w:tcPr>
            <w:tcW w:w="1169" w:type="dxa"/>
          </w:tcPr>
          <w:p w:rsidR="00C8293D" w:rsidRPr="006D54B5" w:rsidRDefault="00C8293D" w:rsidP="000F6261">
            <w:pPr>
              <w:pStyle w:val="BodyText"/>
              <w:spacing w:line="228" w:lineRule="auto"/>
              <w:jc w:val="right"/>
              <w:rPr>
                <w:bCs/>
                <w:sz w:val="18"/>
                <w:szCs w:val="18"/>
              </w:rPr>
            </w:pPr>
          </w:p>
          <w:p w:rsidR="00C8293D" w:rsidRPr="006D54B5" w:rsidRDefault="00C8293D" w:rsidP="000F6261">
            <w:pPr>
              <w:pStyle w:val="BodyText"/>
              <w:spacing w:line="228" w:lineRule="auto"/>
              <w:jc w:val="right"/>
              <w:rPr>
                <w:bCs/>
                <w:sz w:val="18"/>
                <w:szCs w:val="18"/>
              </w:rPr>
            </w:pPr>
            <w:r w:rsidRPr="006D54B5">
              <w:rPr>
                <w:bCs/>
                <w:sz w:val="18"/>
                <w:szCs w:val="18"/>
              </w:rPr>
              <w:t>1.132.689,80</w:t>
            </w:r>
          </w:p>
        </w:tc>
      </w:tr>
    </w:tbl>
    <w:p w:rsidR="00C8293D" w:rsidRPr="00C8293D" w:rsidRDefault="00C8293D" w:rsidP="000F6261">
      <w:pPr>
        <w:pStyle w:val="BodyText"/>
        <w:pBdr>
          <w:top w:val="single" w:sz="4" w:space="0" w:color="auto"/>
        </w:pBdr>
        <w:spacing w:line="228" w:lineRule="auto"/>
        <w:rPr>
          <w:b w:val="0"/>
        </w:rPr>
      </w:pPr>
    </w:p>
    <w:p w:rsidR="00C8293D" w:rsidRPr="00C1612F" w:rsidRDefault="00C8293D" w:rsidP="000F6261">
      <w:pPr>
        <w:pStyle w:val="BodyText"/>
        <w:pBdr>
          <w:top w:val="single" w:sz="4" w:space="0" w:color="auto"/>
        </w:pBdr>
        <w:tabs>
          <w:tab w:val="left" w:pos="142"/>
          <w:tab w:val="right" w:pos="2268"/>
          <w:tab w:val="right" w:pos="4111"/>
        </w:tabs>
        <w:spacing w:line="228" w:lineRule="auto"/>
      </w:pPr>
      <w:r w:rsidRPr="00C8293D">
        <w:rPr>
          <w:b w:val="0"/>
        </w:rPr>
        <w:t>Sredstva za ostvarivanje ovog Programa</w:t>
      </w:r>
      <w:r w:rsidR="00C1612F">
        <w:rPr>
          <w:b w:val="0"/>
        </w:rPr>
        <w:t xml:space="preserve"> </w:t>
      </w:r>
      <w:r w:rsidRPr="00C8293D">
        <w:rPr>
          <w:b w:val="0"/>
        </w:rPr>
        <w:t>osigurana su iz sljedećih izvora:</w:t>
      </w:r>
      <w:r w:rsidRPr="00C8293D">
        <w:rPr>
          <w:b w:val="0"/>
        </w:rPr>
        <w:tab/>
      </w:r>
      <w:r w:rsidRPr="00C8293D">
        <w:rPr>
          <w:b w:val="0"/>
        </w:rPr>
        <w:tab/>
      </w:r>
      <w:r w:rsidRPr="00C1612F">
        <w:tab/>
      </w:r>
      <w:r w:rsidR="00C1612F" w:rsidRPr="00C1612F">
        <w:tab/>
      </w:r>
      <w:r w:rsidRPr="00C1612F">
        <w:t>Proračun</w:t>
      </w:r>
      <w:r w:rsidR="00C1612F" w:rsidRPr="00C1612F">
        <w:tab/>
      </w:r>
      <w:r w:rsidRPr="00C1612F">
        <w:t>Izvršeno</w:t>
      </w:r>
    </w:p>
    <w:p w:rsidR="00C8293D" w:rsidRPr="00C8293D" w:rsidRDefault="00C8293D" w:rsidP="000F6261">
      <w:pPr>
        <w:pStyle w:val="BodyText"/>
        <w:pBdr>
          <w:top w:val="single" w:sz="4" w:space="0" w:color="auto"/>
        </w:pBdr>
        <w:tabs>
          <w:tab w:val="left" w:pos="142"/>
          <w:tab w:val="right" w:pos="2268"/>
          <w:tab w:val="right" w:pos="4111"/>
        </w:tabs>
        <w:spacing w:line="228" w:lineRule="auto"/>
        <w:rPr>
          <w:b w:val="0"/>
        </w:rPr>
      </w:pPr>
      <w:r w:rsidRPr="00C8293D">
        <w:rPr>
          <w:b w:val="0"/>
        </w:rPr>
        <w:t xml:space="preserve">- </w:t>
      </w:r>
      <w:r w:rsidRPr="00C8293D">
        <w:rPr>
          <w:b w:val="0"/>
        </w:rPr>
        <w:tab/>
        <w:t xml:space="preserve">Ministarstvo socijalne politike </w:t>
      </w:r>
    </w:p>
    <w:p w:rsidR="00C1612F" w:rsidRDefault="00C8293D" w:rsidP="000F6261">
      <w:pPr>
        <w:pStyle w:val="BodyText"/>
        <w:pBdr>
          <w:top w:val="single" w:sz="4" w:space="0" w:color="auto"/>
        </w:pBdr>
        <w:tabs>
          <w:tab w:val="left" w:pos="142"/>
          <w:tab w:val="right" w:pos="2268"/>
          <w:tab w:val="right" w:pos="4111"/>
        </w:tabs>
        <w:spacing w:line="228" w:lineRule="auto"/>
        <w:rPr>
          <w:b w:val="0"/>
        </w:rPr>
      </w:pPr>
      <w:r w:rsidRPr="00C8293D">
        <w:rPr>
          <w:b w:val="0"/>
        </w:rPr>
        <w:tab/>
        <w:t>i mladih</w:t>
      </w:r>
    </w:p>
    <w:p w:rsidR="00C8293D" w:rsidRPr="00C8293D" w:rsidRDefault="00C1612F" w:rsidP="000F6261">
      <w:pPr>
        <w:pStyle w:val="BodyText"/>
        <w:pBdr>
          <w:top w:val="single" w:sz="4" w:space="0" w:color="auto"/>
        </w:pBdr>
        <w:tabs>
          <w:tab w:val="left" w:pos="142"/>
          <w:tab w:val="right" w:pos="2268"/>
          <w:tab w:val="right" w:pos="4111"/>
        </w:tabs>
        <w:spacing w:line="228" w:lineRule="auto"/>
        <w:rPr>
          <w:b w:val="0"/>
        </w:rPr>
      </w:pPr>
      <w:r>
        <w:rPr>
          <w:b w:val="0"/>
        </w:rPr>
        <w:tab/>
      </w:r>
      <w:r>
        <w:rPr>
          <w:b w:val="0"/>
        </w:rPr>
        <w:tab/>
      </w:r>
      <w:r w:rsidR="00C8293D" w:rsidRPr="00C8293D">
        <w:rPr>
          <w:b w:val="0"/>
        </w:rPr>
        <w:t>532.000,00 kn</w:t>
      </w:r>
      <w:r>
        <w:rPr>
          <w:b w:val="0"/>
        </w:rPr>
        <w:tab/>
      </w:r>
      <w:r w:rsidR="00C8293D" w:rsidRPr="00C8293D">
        <w:rPr>
          <w:b w:val="0"/>
        </w:rPr>
        <w:t>535.500,00 kn</w:t>
      </w:r>
    </w:p>
    <w:p w:rsidR="00C1612F" w:rsidRDefault="00C8293D" w:rsidP="000F6261">
      <w:pPr>
        <w:pStyle w:val="BodyText"/>
        <w:pBdr>
          <w:top w:val="single" w:sz="4" w:space="0" w:color="auto"/>
        </w:pBdr>
        <w:tabs>
          <w:tab w:val="left" w:pos="142"/>
          <w:tab w:val="right" w:pos="2268"/>
          <w:tab w:val="right" w:pos="4111"/>
        </w:tabs>
        <w:spacing w:line="228" w:lineRule="auto"/>
        <w:rPr>
          <w:b w:val="0"/>
        </w:rPr>
      </w:pPr>
      <w:r w:rsidRPr="00C8293D">
        <w:rPr>
          <w:b w:val="0"/>
        </w:rPr>
        <w:t xml:space="preserve">- </w:t>
      </w:r>
      <w:r w:rsidRPr="00C8293D">
        <w:rPr>
          <w:b w:val="0"/>
        </w:rPr>
        <w:tab/>
        <w:t>Porezni prihodi Grada Staroga Grada</w:t>
      </w:r>
    </w:p>
    <w:p w:rsidR="00C8293D" w:rsidRPr="00C8293D" w:rsidRDefault="00296A79" w:rsidP="000F6261">
      <w:pPr>
        <w:pStyle w:val="BodyText"/>
        <w:pBdr>
          <w:top w:val="single" w:sz="4" w:space="0" w:color="auto"/>
        </w:pBdr>
        <w:tabs>
          <w:tab w:val="left" w:pos="142"/>
          <w:tab w:val="right" w:pos="2268"/>
          <w:tab w:val="right" w:pos="4111"/>
        </w:tabs>
        <w:spacing w:line="228" w:lineRule="auto"/>
        <w:rPr>
          <w:b w:val="0"/>
        </w:rPr>
      </w:pPr>
      <w:r>
        <w:rPr>
          <w:b w:val="0"/>
        </w:rPr>
        <w:tab/>
      </w:r>
      <w:r>
        <w:rPr>
          <w:b w:val="0"/>
        </w:rPr>
        <w:tab/>
      </w:r>
      <w:r w:rsidR="00C8293D" w:rsidRPr="00C8293D">
        <w:rPr>
          <w:b w:val="0"/>
        </w:rPr>
        <w:t>603.000,00 kn</w:t>
      </w:r>
      <w:r>
        <w:rPr>
          <w:b w:val="0"/>
        </w:rPr>
        <w:tab/>
      </w:r>
      <w:r w:rsidR="00C8293D" w:rsidRPr="00C8293D">
        <w:rPr>
          <w:b w:val="0"/>
        </w:rPr>
        <w:t>574.639,80 kn</w:t>
      </w:r>
    </w:p>
    <w:p w:rsidR="00296A79" w:rsidRDefault="00C8293D" w:rsidP="000F6261">
      <w:pPr>
        <w:pStyle w:val="BodyText"/>
        <w:pBdr>
          <w:top w:val="single" w:sz="4" w:space="0" w:color="auto"/>
        </w:pBdr>
        <w:tabs>
          <w:tab w:val="left" w:pos="142"/>
          <w:tab w:val="right" w:pos="2268"/>
          <w:tab w:val="right" w:pos="4111"/>
        </w:tabs>
        <w:spacing w:line="228" w:lineRule="auto"/>
        <w:rPr>
          <w:b w:val="0"/>
        </w:rPr>
      </w:pPr>
      <w:r w:rsidRPr="00C8293D">
        <w:rPr>
          <w:b w:val="0"/>
        </w:rPr>
        <w:t xml:space="preserve">- </w:t>
      </w:r>
      <w:r w:rsidRPr="00C8293D">
        <w:rPr>
          <w:b w:val="0"/>
        </w:rPr>
        <w:tab/>
        <w:t>porez i prirez – HBOR</w:t>
      </w:r>
    </w:p>
    <w:p w:rsidR="00C8293D" w:rsidRPr="00C8293D" w:rsidRDefault="00296A79" w:rsidP="000F6261">
      <w:pPr>
        <w:pStyle w:val="BodyText"/>
        <w:pBdr>
          <w:top w:val="single" w:sz="4" w:space="0" w:color="auto"/>
        </w:pBdr>
        <w:tabs>
          <w:tab w:val="left" w:pos="142"/>
          <w:tab w:val="right" w:pos="2268"/>
          <w:tab w:val="right" w:pos="4111"/>
        </w:tabs>
        <w:spacing w:line="228" w:lineRule="auto"/>
        <w:rPr>
          <w:b w:val="0"/>
        </w:rPr>
      </w:pPr>
      <w:r>
        <w:rPr>
          <w:b w:val="0"/>
        </w:rPr>
        <w:tab/>
      </w:r>
      <w:r>
        <w:rPr>
          <w:b w:val="0"/>
        </w:rPr>
        <w:tab/>
      </w:r>
      <w:r w:rsidR="00C8293D" w:rsidRPr="00C8293D">
        <w:rPr>
          <w:b w:val="0"/>
        </w:rPr>
        <w:t>500.000,00 kn</w:t>
      </w:r>
      <w:r>
        <w:rPr>
          <w:b w:val="0"/>
        </w:rPr>
        <w:tab/>
      </w:r>
      <w:r w:rsidR="00C8293D" w:rsidRPr="00C8293D">
        <w:rPr>
          <w:b w:val="0"/>
        </w:rPr>
        <w:t>0,00 kn</w:t>
      </w:r>
    </w:p>
    <w:p w:rsidR="00296A79" w:rsidRDefault="00C8293D" w:rsidP="000F6261">
      <w:pPr>
        <w:pStyle w:val="BodyText"/>
        <w:pBdr>
          <w:top w:val="single" w:sz="4" w:space="0" w:color="auto"/>
        </w:pBdr>
        <w:tabs>
          <w:tab w:val="left" w:pos="142"/>
          <w:tab w:val="right" w:pos="2268"/>
          <w:tab w:val="right" w:pos="4111"/>
        </w:tabs>
        <w:spacing w:line="228" w:lineRule="auto"/>
        <w:rPr>
          <w:b w:val="0"/>
        </w:rPr>
      </w:pPr>
      <w:r w:rsidRPr="00C8293D">
        <w:rPr>
          <w:b w:val="0"/>
        </w:rPr>
        <w:t xml:space="preserve">- </w:t>
      </w:r>
      <w:r w:rsidRPr="00C8293D">
        <w:rPr>
          <w:b w:val="0"/>
        </w:rPr>
        <w:tab/>
        <w:t xml:space="preserve">Pomoć državnog </w:t>
      </w:r>
    </w:p>
    <w:p w:rsidR="00C8293D" w:rsidRPr="00C8293D" w:rsidRDefault="00296A79" w:rsidP="000F6261">
      <w:pPr>
        <w:pStyle w:val="BodyText"/>
        <w:pBdr>
          <w:top w:val="single" w:sz="4" w:space="0" w:color="auto"/>
        </w:pBdr>
        <w:tabs>
          <w:tab w:val="left" w:pos="142"/>
          <w:tab w:val="right" w:pos="2268"/>
          <w:tab w:val="right" w:pos="4111"/>
        </w:tabs>
        <w:spacing w:line="228" w:lineRule="auto"/>
        <w:rPr>
          <w:b w:val="0"/>
        </w:rPr>
      </w:pPr>
      <w:r>
        <w:rPr>
          <w:b w:val="0"/>
        </w:rPr>
        <w:tab/>
      </w:r>
      <w:r>
        <w:rPr>
          <w:b w:val="0"/>
        </w:rPr>
        <w:tab/>
      </w:r>
      <w:r w:rsidR="00C8293D" w:rsidRPr="00C8293D">
        <w:rPr>
          <w:b w:val="0"/>
        </w:rPr>
        <w:t>8.000,00 kn</w:t>
      </w:r>
      <w:r>
        <w:rPr>
          <w:b w:val="0"/>
        </w:rPr>
        <w:tab/>
      </w:r>
      <w:r w:rsidR="00C8293D" w:rsidRPr="00C8293D">
        <w:rPr>
          <w:b w:val="0"/>
        </w:rPr>
        <w:t>6.400,00 kn</w:t>
      </w:r>
    </w:p>
    <w:p w:rsidR="00296A79" w:rsidRDefault="00C8293D" w:rsidP="000F6261">
      <w:pPr>
        <w:pStyle w:val="BodyText"/>
        <w:pBdr>
          <w:top w:val="single" w:sz="4" w:space="0" w:color="auto"/>
        </w:pBdr>
        <w:tabs>
          <w:tab w:val="left" w:pos="142"/>
          <w:tab w:val="right" w:pos="2268"/>
          <w:tab w:val="right" w:pos="4111"/>
        </w:tabs>
        <w:spacing w:line="228" w:lineRule="auto"/>
        <w:rPr>
          <w:b w:val="0"/>
        </w:rPr>
      </w:pPr>
      <w:r w:rsidRPr="00C8293D">
        <w:rPr>
          <w:b w:val="0"/>
        </w:rPr>
        <w:t xml:space="preserve">- </w:t>
      </w:r>
      <w:r w:rsidRPr="00C8293D">
        <w:rPr>
          <w:b w:val="0"/>
        </w:rPr>
        <w:tab/>
        <w:t>Pomoć SDŽ</w:t>
      </w:r>
    </w:p>
    <w:p w:rsidR="00C8293D" w:rsidRPr="00C8293D" w:rsidRDefault="00296A79" w:rsidP="000F6261">
      <w:pPr>
        <w:pStyle w:val="BodyText"/>
        <w:pBdr>
          <w:top w:val="single" w:sz="4" w:space="0" w:color="auto"/>
          <w:bottom w:val="single" w:sz="4" w:space="1" w:color="auto"/>
        </w:pBdr>
        <w:tabs>
          <w:tab w:val="left" w:pos="142"/>
          <w:tab w:val="right" w:pos="2268"/>
          <w:tab w:val="right" w:pos="4111"/>
        </w:tabs>
        <w:spacing w:line="228" w:lineRule="auto"/>
        <w:rPr>
          <w:b w:val="0"/>
        </w:rPr>
      </w:pPr>
      <w:r>
        <w:rPr>
          <w:b w:val="0"/>
        </w:rPr>
        <w:tab/>
      </w:r>
      <w:r>
        <w:rPr>
          <w:b w:val="0"/>
        </w:rPr>
        <w:tab/>
      </w:r>
      <w:r w:rsidR="00C8293D" w:rsidRPr="00C8293D">
        <w:rPr>
          <w:b w:val="0"/>
        </w:rPr>
        <w:t>17.000,00 kn</w:t>
      </w:r>
      <w:r>
        <w:rPr>
          <w:b w:val="0"/>
        </w:rPr>
        <w:tab/>
      </w:r>
      <w:r w:rsidR="00C8293D" w:rsidRPr="00C8293D">
        <w:rPr>
          <w:b w:val="0"/>
        </w:rPr>
        <w:t>16.150,00 kn</w:t>
      </w:r>
    </w:p>
    <w:p w:rsidR="00296A79" w:rsidRPr="00296A79" w:rsidRDefault="00C8293D" w:rsidP="000F6261">
      <w:pPr>
        <w:pStyle w:val="BodyText"/>
        <w:pBdr>
          <w:top w:val="single" w:sz="4" w:space="0" w:color="auto"/>
        </w:pBdr>
        <w:tabs>
          <w:tab w:val="left" w:pos="142"/>
          <w:tab w:val="right" w:pos="2268"/>
          <w:tab w:val="right" w:pos="4111"/>
        </w:tabs>
        <w:spacing w:line="228" w:lineRule="auto"/>
      </w:pPr>
      <w:r w:rsidRPr="00296A79">
        <w:t>SVEUKUPNO</w:t>
      </w:r>
    </w:p>
    <w:p w:rsidR="00C8293D" w:rsidRPr="00296A79" w:rsidRDefault="00296A79" w:rsidP="000F6261">
      <w:pPr>
        <w:pStyle w:val="BodyText"/>
        <w:pBdr>
          <w:top w:val="single" w:sz="4" w:space="0" w:color="auto"/>
        </w:pBdr>
        <w:tabs>
          <w:tab w:val="left" w:pos="142"/>
          <w:tab w:val="right" w:pos="2268"/>
          <w:tab w:val="right" w:pos="4111"/>
        </w:tabs>
        <w:spacing w:line="228" w:lineRule="auto"/>
      </w:pPr>
      <w:r w:rsidRPr="00296A79">
        <w:tab/>
      </w:r>
      <w:r w:rsidRPr="00296A79">
        <w:tab/>
      </w:r>
      <w:r w:rsidR="00C8293D" w:rsidRPr="00296A79">
        <w:t>1.660.000,00 kn</w:t>
      </w:r>
      <w:r w:rsidRPr="00296A79">
        <w:tab/>
      </w:r>
      <w:r w:rsidR="00C8293D" w:rsidRPr="00296A79">
        <w:t>1.132.689,80 kn</w:t>
      </w:r>
    </w:p>
    <w:p w:rsidR="00C8293D" w:rsidRPr="00C8293D" w:rsidRDefault="00C8293D" w:rsidP="000F6261">
      <w:pPr>
        <w:pStyle w:val="BodyText"/>
        <w:pBdr>
          <w:top w:val="single" w:sz="4" w:space="0" w:color="auto"/>
        </w:pBdr>
        <w:spacing w:line="228" w:lineRule="auto"/>
        <w:rPr>
          <w:b w:val="0"/>
        </w:rPr>
      </w:pPr>
    </w:p>
    <w:p w:rsidR="00C8293D" w:rsidRPr="00296A79" w:rsidRDefault="00C8293D" w:rsidP="000F6261">
      <w:pPr>
        <w:spacing w:line="228" w:lineRule="auto"/>
        <w:jc w:val="center"/>
        <w:rPr>
          <w:b/>
          <w:i/>
        </w:rPr>
      </w:pPr>
      <w:r w:rsidRPr="00296A79">
        <w:rPr>
          <w:b/>
          <w:i/>
        </w:rPr>
        <w:t>REPUBLIKA HRVATSKA</w:t>
      </w:r>
    </w:p>
    <w:p w:rsidR="00296A79" w:rsidRPr="00296A79" w:rsidRDefault="00C8293D" w:rsidP="000F6261">
      <w:pPr>
        <w:spacing w:line="228" w:lineRule="auto"/>
        <w:jc w:val="center"/>
        <w:rPr>
          <w:b/>
          <w:i/>
        </w:rPr>
      </w:pPr>
      <w:r w:rsidRPr="00296A79">
        <w:rPr>
          <w:b/>
          <w:i/>
        </w:rPr>
        <w:t>SPLITSKO-DALMATINSKA ŽUPANIJA</w:t>
      </w:r>
    </w:p>
    <w:p w:rsidR="00296A79" w:rsidRPr="00296A79" w:rsidRDefault="00C8293D" w:rsidP="000F6261">
      <w:pPr>
        <w:spacing w:line="228" w:lineRule="auto"/>
        <w:jc w:val="center"/>
        <w:rPr>
          <w:b/>
          <w:i/>
        </w:rPr>
      </w:pPr>
      <w:r w:rsidRPr="00296A79">
        <w:rPr>
          <w:b/>
          <w:i/>
        </w:rPr>
        <w:t>GRAD STARI GRAD</w:t>
      </w:r>
    </w:p>
    <w:p w:rsidR="00C8293D" w:rsidRPr="00296A79" w:rsidRDefault="00C8293D" w:rsidP="000F6261">
      <w:pPr>
        <w:spacing w:line="228" w:lineRule="auto"/>
        <w:jc w:val="center"/>
        <w:rPr>
          <w:b/>
          <w:i/>
        </w:rPr>
      </w:pPr>
      <w:r w:rsidRPr="00296A79">
        <w:rPr>
          <w:b/>
          <w:i/>
        </w:rPr>
        <w:t>G r a d o n a č e l n i c a</w:t>
      </w:r>
    </w:p>
    <w:p w:rsidR="00C8293D" w:rsidRPr="00C8293D" w:rsidRDefault="00C8293D" w:rsidP="000F6261">
      <w:pPr>
        <w:spacing w:line="228" w:lineRule="auto"/>
        <w:jc w:val="both"/>
      </w:pPr>
    </w:p>
    <w:p w:rsidR="00296A79" w:rsidRDefault="00C8293D" w:rsidP="000F6261">
      <w:pPr>
        <w:spacing w:line="228" w:lineRule="auto"/>
        <w:jc w:val="both"/>
      </w:pPr>
      <w:r w:rsidRPr="00C8293D">
        <w:t>KLASA: 550-01/11-01/62</w:t>
      </w:r>
    </w:p>
    <w:p w:rsidR="00296A79" w:rsidRDefault="00C8293D" w:rsidP="000F6261">
      <w:pPr>
        <w:spacing w:line="228" w:lineRule="auto"/>
        <w:jc w:val="both"/>
      </w:pPr>
      <w:r w:rsidRPr="00C8293D">
        <w:t>URBROJ: 2128/03-13-4</w:t>
      </w:r>
    </w:p>
    <w:p w:rsidR="00C8293D" w:rsidRPr="00C8293D" w:rsidRDefault="00C8293D" w:rsidP="000F6261">
      <w:pPr>
        <w:spacing w:line="228" w:lineRule="auto"/>
        <w:jc w:val="both"/>
      </w:pPr>
      <w:r w:rsidRPr="00C8293D">
        <w:t>Stari Grad, 31. ožujka 2013. godine</w:t>
      </w:r>
      <w:r w:rsidRPr="00C8293D">
        <w:tab/>
      </w:r>
      <w:r w:rsidRPr="00C8293D">
        <w:tab/>
      </w:r>
    </w:p>
    <w:p w:rsidR="00C8293D" w:rsidRPr="00C8293D" w:rsidRDefault="00C8293D" w:rsidP="000F6261">
      <w:pPr>
        <w:pStyle w:val="NormalWeb"/>
        <w:spacing w:before="0" w:beforeAutospacing="0" w:after="0" w:afterAutospacing="0" w:line="228" w:lineRule="auto"/>
        <w:jc w:val="both"/>
        <w:rPr>
          <w:sz w:val="20"/>
          <w:szCs w:val="20"/>
        </w:rPr>
      </w:pPr>
    </w:p>
    <w:p w:rsidR="00970878" w:rsidRDefault="00970878" w:rsidP="000F6261">
      <w:pPr>
        <w:spacing w:line="228" w:lineRule="auto"/>
        <w:ind w:left="1440"/>
        <w:jc w:val="both"/>
        <w:rPr>
          <w:b/>
        </w:rPr>
      </w:pPr>
      <w:r>
        <w:t xml:space="preserve">            GRADONAČELNICA</w:t>
      </w:r>
      <w:r w:rsidRPr="007823AB">
        <w:t>:</w:t>
      </w:r>
    </w:p>
    <w:p w:rsidR="00970878" w:rsidRPr="007823AB" w:rsidRDefault="00970878" w:rsidP="000F6261">
      <w:pPr>
        <w:spacing w:line="228" w:lineRule="auto"/>
        <w:jc w:val="right"/>
      </w:pPr>
      <w:r w:rsidRPr="007823AB">
        <w:t xml:space="preserve">Đurđica </w:t>
      </w:r>
      <w:proofErr w:type="spellStart"/>
      <w:r w:rsidRPr="007823AB">
        <w:t>Plančić</w:t>
      </w:r>
      <w:proofErr w:type="spellEnd"/>
      <w:r w:rsidRPr="007823AB">
        <w:t xml:space="preserve">, </w:t>
      </w:r>
      <w:proofErr w:type="spellStart"/>
      <w:r w:rsidRPr="007823AB">
        <w:t>dipl.oec</w:t>
      </w:r>
      <w:proofErr w:type="spellEnd"/>
      <w:r w:rsidRPr="007823AB">
        <w:t>.</w:t>
      </w:r>
      <w:r>
        <w:t>, v.r.</w:t>
      </w:r>
    </w:p>
    <w:p w:rsidR="00970878" w:rsidRDefault="00970878" w:rsidP="000F6261">
      <w:pPr>
        <w:pStyle w:val="BodyText"/>
        <w:pBdr>
          <w:top w:val="single" w:sz="4" w:space="1" w:color="auto" w:shadow="1"/>
          <w:left w:val="single" w:sz="4" w:space="4" w:color="auto" w:shadow="1"/>
          <w:bottom w:val="single" w:sz="4" w:space="1" w:color="auto" w:shadow="1"/>
          <w:right w:val="single" w:sz="4" w:space="4" w:color="auto" w:shadow="1"/>
        </w:pBdr>
        <w:spacing w:line="228" w:lineRule="auto"/>
        <w:jc w:val="center"/>
        <w:rPr>
          <w:b w:val="0"/>
        </w:rPr>
      </w:pPr>
      <w:r>
        <w:rPr>
          <w:b w:val="0"/>
        </w:rPr>
        <w:t>* * * * * * * * * * * * * * * * * * * * * * * * * * * *</w:t>
      </w:r>
    </w:p>
    <w:p w:rsidR="00C8293D" w:rsidRPr="00C8293D" w:rsidRDefault="00C8293D" w:rsidP="000F6261">
      <w:pPr>
        <w:pStyle w:val="NormalWeb"/>
        <w:spacing w:before="0" w:beforeAutospacing="0" w:after="0" w:afterAutospacing="0" w:line="228" w:lineRule="auto"/>
        <w:jc w:val="both"/>
        <w:rPr>
          <w:sz w:val="20"/>
          <w:szCs w:val="20"/>
        </w:rPr>
      </w:pPr>
    </w:p>
    <w:p w:rsidR="007205F6" w:rsidRDefault="00C8293D" w:rsidP="000F6261">
      <w:pPr>
        <w:spacing w:line="228" w:lineRule="auto"/>
        <w:jc w:val="both"/>
      </w:pPr>
      <w:r w:rsidRPr="00C8293D">
        <w:tab/>
        <w:t xml:space="preserve">Na temelju odredbe članka 9.a. Zakona o financiranju javnih potreba u kulturi («NN», broj: 47/90, 27/93 i 38/09), Zakona o tehničkoj kulturi («NN», broj: 76/93, 11/94 i 38/09) i odredbe članka 46. stavak 1. i 3. alineja 20. Statuta Grada Staroga Grada («Službeni Glasnik Grada Staroga Grada», broj: 12/09 i 3/10), Gradonačelnica Grada Staroga Grada Gradskom vijeću Grada Staroga Grada </w:t>
      </w:r>
    </w:p>
    <w:p w:rsidR="00C8293D" w:rsidRPr="00C8293D" w:rsidRDefault="00C8293D" w:rsidP="000F6261">
      <w:pPr>
        <w:spacing w:line="228" w:lineRule="auto"/>
        <w:jc w:val="both"/>
      </w:pPr>
      <w:r w:rsidRPr="00C8293D">
        <w:t xml:space="preserve">p o d n o s i </w:t>
      </w:r>
    </w:p>
    <w:p w:rsidR="00C8293D" w:rsidRPr="00C8293D" w:rsidRDefault="00C8293D" w:rsidP="000F6261">
      <w:pPr>
        <w:spacing w:line="228" w:lineRule="auto"/>
        <w:jc w:val="both"/>
      </w:pPr>
    </w:p>
    <w:p w:rsidR="007205F6" w:rsidRPr="007205F6" w:rsidRDefault="00C8293D" w:rsidP="000F6261">
      <w:pPr>
        <w:pStyle w:val="Heading1"/>
        <w:spacing w:before="0" w:line="228" w:lineRule="auto"/>
        <w:jc w:val="center"/>
        <w:rPr>
          <w:rFonts w:ascii="Times New Roman" w:hAnsi="Times New Roman"/>
          <w:sz w:val="28"/>
          <w:szCs w:val="28"/>
          <w:u w:val="none"/>
        </w:rPr>
      </w:pPr>
      <w:r w:rsidRPr="007205F6">
        <w:rPr>
          <w:rFonts w:ascii="Times New Roman" w:hAnsi="Times New Roman"/>
          <w:sz w:val="28"/>
          <w:szCs w:val="28"/>
          <w:u w:val="none"/>
        </w:rPr>
        <w:t>IZVIJEŠĆE</w:t>
      </w:r>
    </w:p>
    <w:p w:rsidR="00C8293D" w:rsidRPr="007205F6" w:rsidRDefault="00C8293D" w:rsidP="000F6261">
      <w:pPr>
        <w:pStyle w:val="Heading1"/>
        <w:spacing w:before="0" w:line="228" w:lineRule="auto"/>
        <w:jc w:val="center"/>
        <w:rPr>
          <w:rFonts w:ascii="Times New Roman" w:hAnsi="Times New Roman"/>
          <w:sz w:val="20"/>
          <w:u w:val="none"/>
        </w:rPr>
      </w:pPr>
      <w:r w:rsidRPr="007205F6">
        <w:rPr>
          <w:rFonts w:ascii="Times New Roman" w:hAnsi="Times New Roman"/>
          <w:sz w:val="20"/>
          <w:u w:val="none"/>
        </w:rPr>
        <w:t>O IZVRŠAVANJU PROGRAMA</w:t>
      </w:r>
    </w:p>
    <w:p w:rsidR="00C8293D" w:rsidRPr="007205F6" w:rsidRDefault="00C8293D" w:rsidP="000F6261">
      <w:pPr>
        <w:spacing w:line="228" w:lineRule="auto"/>
        <w:jc w:val="center"/>
        <w:rPr>
          <w:b/>
          <w:bCs/>
        </w:rPr>
      </w:pPr>
      <w:r w:rsidRPr="007205F6">
        <w:rPr>
          <w:b/>
          <w:bCs/>
        </w:rPr>
        <w:t>javnih potreba u kulturi Grada Staroga Grada za 2012. godinu</w:t>
      </w:r>
    </w:p>
    <w:p w:rsidR="00C8293D" w:rsidRPr="00C8293D" w:rsidRDefault="00C8293D" w:rsidP="000F6261">
      <w:pPr>
        <w:spacing w:line="228" w:lineRule="auto"/>
        <w:jc w:val="both"/>
        <w:rPr>
          <w:bCs/>
        </w:rPr>
      </w:pPr>
    </w:p>
    <w:p w:rsidR="00C8293D" w:rsidRPr="00C8293D" w:rsidRDefault="00C8293D" w:rsidP="000F6261">
      <w:pPr>
        <w:spacing w:line="228" w:lineRule="auto"/>
        <w:ind w:firstLine="720"/>
        <w:jc w:val="both"/>
      </w:pPr>
      <w:r w:rsidRPr="00C8293D">
        <w:t>Ovim</w:t>
      </w:r>
      <w:r w:rsidR="007205F6">
        <w:t xml:space="preserve"> </w:t>
      </w:r>
      <w:r w:rsidRPr="00C8293D">
        <w:t xml:space="preserve">Izviješćem obrazlaže se izvršavanje javnih potreba u kulturi na području Grada Staroga Grada za 2012. godinu i financiranje tih potreba koje su izvršene iz Proračunu Grada Staroga Grada za 2012. godinu, planirani u ukupnoj visini od 1.489.000,00 </w:t>
      </w:r>
      <w:r w:rsidRPr="00C8293D">
        <w:rPr>
          <w:bCs/>
        </w:rPr>
        <w:t xml:space="preserve">kn, </w:t>
      </w:r>
      <w:r w:rsidRPr="00C8293D">
        <w:t>a izvršeni  u ukupnoj visini od  1.260.090,09 kn</w:t>
      </w:r>
    </w:p>
    <w:p w:rsidR="00C8293D" w:rsidRDefault="00C8293D" w:rsidP="000F6261">
      <w:pPr>
        <w:spacing w:line="228" w:lineRule="auto"/>
        <w:jc w:val="both"/>
        <w:rPr>
          <w:bCs/>
        </w:rPr>
      </w:pPr>
    </w:p>
    <w:p w:rsidR="000F6261" w:rsidRPr="00C8293D" w:rsidRDefault="000F6261" w:rsidP="000F6261">
      <w:pPr>
        <w:spacing w:line="228" w:lineRule="auto"/>
        <w:jc w:val="both"/>
        <w:rPr>
          <w:bCs/>
        </w:rPr>
      </w:pPr>
    </w:p>
    <w:p w:rsidR="007205F6" w:rsidRPr="007205F6" w:rsidRDefault="00C8293D" w:rsidP="00C74EB4">
      <w:pPr>
        <w:numPr>
          <w:ilvl w:val="0"/>
          <w:numId w:val="11"/>
        </w:numPr>
        <w:tabs>
          <w:tab w:val="clear" w:pos="720"/>
        </w:tabs>
        <w:overflowPunct/>
        <w:autoSpaceDE/>
        <w:autoSpaceDN/>
        <w:adjustRightInd/>
        <w:spacing w:line="228" w:lineRule="auto"/>
        <w:ind w:left="284" w:hanging="284"/>
        <w:jc w:val="both"/>
        <w:textAlignment w:val="auto"/>
        <w:rPr>
          <w:bCs/>
        </w:rPr>
      </w:pPr>
      <w:r w:rsidRPr="007205F6">
        <w:rPr>
          <w:b/>
          <w:bCs/>
        </w:rPr>
        <w:lastRenderedPageBreak/>
        <w:t>Pomoć kulturno-umjetničkim udrugama:</w:t>
      </w:r>
      <w:r w:rsidR="007205F6" w:rsidRPr="007205F6">
        <w:rPr>
          <w:b/>
          <w:bCs/>
        </w:rPr>
        <w:tab/>
      </w:r>
      <w:r w:rsidR="007205F6" w:rsidRPr="007205F6">
        <w:rPr>
          <w:b/>
          <w:bCs/>
        </w:rPr>
        <w:tab/>
      </w:r>
      <w:r w:rsidRPr="007205F6">
        <w:rPr>
          <w:b/>
          <w:bCs/>
        </w:rPr>
        <w:t>Proračun</w:t>
      </w:r>
      <w:r w:rsidRPr="007205F6">
        <w:rPr>
          <w:b/>
          <w:bCs/>
        </w:rPr>
        <w:tab/>
        <w:t xml:space="preserve">        Izvršeno</w:t>
      </w:r>
    </w:p>
    <w:p w:rsidR="00C8293D" w:rsidRPr="007205F6" w:rsidRDefault="007205F6" w:rsidP="000F6261">
      <w:pPr>
        <w:tabs>
          <w:tab w:val="left" w:pos="142"/>
          <w:tab w:val="right" w:pos="2268"/>
          <w:tab w:val="right" w:pos="4111"/>
        </w:tabs>
        <w:overflowPunct/>
        <w:autoSpaceDE/>
        <w:autoSpaceDN/>
        <w:adjustRightInd/>
        <w:spacing w:line="228" w:lineRule="auto"/>
        <w:jc w:val="both"/>
        <w:textAlignment w:val="auto"/>
        <w:rPr>
          <w:b/>
          <w:bCs/>
        </w:rPr>
      </w:pPr>
      <w:r w:rsidRPr="007205F6">
        <w:rPr>
          <w:b/>
          <w:bCs/>
        </w:rPr>
        <w:tab/>
      </w:r>
      <w:r w:rsidRPr="007205F6">
        <w:rPr>
          <w:b/>
          <w:bCs/>
        </w:rPr>
        <w:tab/>
      </w:r>
      <w:r w:rsidR="00C8293D" w:rsidRPr="007205F6">
        <w:rPr>
          <w:b/>
          <w:bCs/>
        </w:rPr>
        <w:t>140.000,00 kn</w:t>
      </w:r>
      <w:r w:rsidRPr="007205F6">
        <w:rPr>
          <w:b/>
          <w:bCs/>
        </w:rPr>
        <w:tab/>
      </w:r>
      <w:r w:rsidR="00C8293D" w:rsidRPr="007205F6">
        <w:rPr>
          <w:b/>
          <w:bCs/>
        </w:rPr>
        <w:t>137.185,29 kn</w:t>
      </w:r>
    </w:p>
    <w:p w:rsidR="00C8293D" w:rsidRPr="00C8293D" w:rsidRDefault="00C8293D" w:rsidP="000F6261">
      <w:pPr>
        <w:tabs>
          <w:tab w:val="left" w:pos="142"/>
          <w:tab w:val="right" w:pos="2268"/>
          <w:tab w:val="right" w:pos="4111"/>
        </w:tabs>
        <w:spacing w:line="228" w:lineRule="auto"/>
        <w:jc w:val="both"/>
        <w:rPr>
          <w:bCs/>
        </w:rPr>
      </w:pPr>
    </w:p>
    <w:p w:rsidR="007205F6" w:rsidRPr="00733522" w:rsidRDefault="00C8293D" w:rsidP="000F6261">
      <w:pPr>
        <w:tabs>
          <w:tab w:val="left" w:pos="142"/>
          <w:tab w:val="right" w:pos="2268"/>
          <w:tab w:val="right" w:pos="4111"/>
        </w:tabs>
        <w:spacing w:line="228" w:lineRule="auto"/>
        <w:jc w:val="both"/>
      </w:pPr>
      <w:r w:rsidRPr="00733522">
        <w:t>a)</w:t>
      </w:r>
      <w:r w:rsidR="007205F6" w:rsidRPr="00733522">
        <w:tab/>
        <w:t xml:space="preserve"> </w:t>
      </w:r>
      <w:r w:rsidRPr="00733522">
        <w:t>sredstva za redovan rad</w:t>
      </w:r>
    </w:p>
    <w:p w:rsidR="007205F6" w:rsidRPr="00733522" w:rsidRDefault="007205F6" w:rsidP="000F6261">
      <w:pPr>
        <w:tabs>
          <w:tab w:val="left" w:pos="142"/>
          <w:tab w:val="right" w:pos="2268"/>
          <w:tab w:val="right" w:pos="4111"/>
        </w:tabs>
        <w:spacing w:line="228" w:lineRule="auto"/>
        <w:jc w:val="both"/>
        <w:rPr>
          <w:bCs/>
        </w:rPr>
      </w:pPr>
      <w:r w:rsidRPr="00733522">
        <w:rPr>
          <w:bCs/>
        </w:rPr>
        <w:tab/>
      </w:r>
      <w:r w:rsidRPr="00733522">
        <w:rPr>
          <w:bCs/>
        </w:rPr>
        <w:tab/>
      </w:r>
      <w:r w:rsidR="00C8293D" w:rsidRPr="00733522">
        <w:rPr>
          <w:bCs/>
        </w:rPr>
        <w:t>90.000,00 kn</w:t>
      </w:r>
      <w:r w:rsidRPr="00733522">
        <w:rPr>
          <w:bCs/>
        </w:rPr>
        <w:tab/>
      </w:r>
      <w:r w:rsidR="00C8293D" w:rsidRPr="00733522">
        <w:rPr>
          <w:bCs/>
        </w:rPr>
        <w:t>90.000,00 kn</w:t>
      </w:r>
    </w:p>
    <w:p w:rsidR="007205F6" w:rsidRDefault="00C8293D" w:rsidP="000F6261">
      <w:pPr>
        <w:tabs>
          <w:tab w:val="left" w:pos="142"/>
          <w:tab w:val="right" w:pos="2268"/>
          <w:tab w:val="right" w:pos="4111"/>
        </w:tabs>
        <w:spacing w:line="228" w:lineRule="auto"/>
        <w:jc w:val="both"/>
      </w:pPr>
      <w:r w:rsidRPr="00C8293D">
        <w:t xml:space="preserve">- Amatersko kazalište  ''Petar </w:t>
      </w:r>
      <w:proofErr w:type="spellStart"/>
      <w:r w:rsidRPr="00C8293D">
        <w:t>Hektorović</w:t>
      </w:r>
      <w:proofErr w:type="spellEnd"/>
      <w:r w:rsidRPr="00C8293D">
        <w:t xml:space="preserve">'' Stari </w:t>
      </w:r>
    </w:p>
    <w:p w:rsidR="007205F6" w:rsidRDefault="007205F6" w:rsidP="000F6261">
      <w:pPr>
        <w:tabs>
          <w:tab w:val="left" w:pos="142"/>
          <w:tab w:val="right" w:pos="2268"/>
          <w:tab w:val="right" w:pos="4111"/>
        </w:tabs>
        <w:spacing w:line="228" w:lineRule="auto"/>
        <w:jc w:val="both"/>
      </w:pPr>
      <w:r>
        <w:tab/>
      </w:r>
      <w:r w:rsidR="00C8293D" w:rsidRPr="00C8293D">
        <w:t>Grad</w:t>
      </w:r>
    </w:p>
    <w:p w:rsidR="007205F6" w:rsidRDefault="007205F6" w:rsidP="000F6261">
      <w:pPr>
        <w:tabs>
          <w:tab w:val="left" w:pos="142"/>
          <w:tab w:val="right" w:pos="2268"/>
          <w:tab w:val="right" w:pos="4111"/>
        </w:tabs>
        <w:spacing w:line="228" w:lineRule="auto"/>
        <w:jc w:val="both"/>
      </w:pPr>
      <w:r>
        <w:tab/>
      </w:r>
      <w:r>
        <w:tab/>
      </w:r>
      <w:r w:rsidR="00C8293D" w:rsidRPr="00C8293D">
        <w:t>14.000,00 kn</w:t>
      </w:r>
      <w:r>
        <w:tab/>
      </w:r>
      <w:r w:rsidR="00C8293D" w:rsidRPr="00C8293D">
        <w:t>14.000,00 kn</w:t>
      </w:r>
    </w:p>
    <w:p w:rsidR="007205F6" w:rsidRDefault="00C8293D" w:rsidP="000F6261">
      <w:pPr>
        <w:tabs>
          <w:tab w:val="left" w:pos="142"/>
          <w:tab w:val="right" w:pos="2268"/>
          <w:tab w:val="right" w:pos="4111"/>
        </w:tabs>
        <w:spacing w:line="228" w:lineRule="auto"/>
        <w:jc w:val="both"/>
      </w:pPr>
      <w:r w:rsidRPr="00C8293D">
        <w:t>- Pikolo teatar Stari Grad</w:t>
      </w:r>
    </w:p>
    <w:p w:rsidR="007205F6" w:rsidRDefault="007205F6" w:rsidP="000F6261">
      <w:pPr>
        <w:tabs>
          <w:tab w:val="left" w:pos="142"/>
          <w:tab w:val="right" w:pos="2268"/>
          <w:tab w:val="right" w:pos="4111"/>
        </w:tabs>
        <w:spacing w:line="228" w:lineRule="auto"/>
        <w:jc w:val="both"/>
      </w:pPr>
      <w:r>
        <w:tab/>
      </w:r>
      <w:r>
        <w:tab/>
      </w:r>
      <w:r w:rsidR="00C8293D" w:rsidRPr="00C8293D">
        <w:t>4.000,00 kn</w:t>
      </w:r>
      <w:r>
        <w:tab/>
      </w:r>
      <w:r w:rsidR="00C8293D" w:rsidRPr="00C8293D">
        <w:t>4.000,00 kn</w:t>
      </w:r>
    </w:p>
    <w:p w:rsidR="007205F6" w:rsidRDefault="00C8293D" w:rsidP="000F6261">
      <w:pPr>
        <w:tabs>
          <w:tab w:val="left" w:pos="142"/>
          <w:tab w:val="right" w:pos="2268"/>
          <w:tab w:val="right" w:pos="4111"/>
        </w:tabs>
        <w:spacing w:line="228" w:lineRule="auto"/>
        <w:jc w:val="both"/>
      </w:pPr>
      <w:r w:rsidRPr="00C8293D">
        <w:t>- Hrvatska gradska glazba Stari Grad</w:t>
      </w:r>
    </w:p>
    <w:p w:rsidR="007205F6" w:rsidRDefault="007205F6" w:rsidP="000F6261">
      <w:pPr>
        <w:tabs>
          <w:tab w:val="left" w:pos="142"/>
          <w:tab w:val="right" w:pos="2268"/>
          <w:tab w:val="right" w:pos="4111"/>
        </w:tabs>
        <w:spacing w:line="228" w:lineRule="auto"/>
        <w:jc w:val="both"/>
      </w:pPr>
      <w:r>
        <w:tab/>
      </w:r>
      <w:r>
        <w:tab/>
      </w:r>
      <w:r w:rsidR="00C8293D" w:rsidRPr="00C8293D">
        <w:t>40.000,00</w:t>
      </w:r>
      <w:r>
        <w:t xml:space="preserve"> </w:t>
      </w:r>
      <w:r w:rsidR="00C8293D" w:rsidRPr="00C8293D">
        <w:t>kn</w:t>
      </w:r>
      <w:r>
        <w:tab/>
      </w:r>
      <w:r w:rsidR="00C8293D" w:rsidRPr="00C8293D">
        <w:t>40.000,00 kn</w:t>
      </w:r>
    </w:p>
    <w:p w:rsidR="007205F6" w:rsidRDefault="00C8293D" w:rsidP="000F6261">
      <w:pPr>
        <w:tabs>
          <w:tab w:val="left" w:pos="142"/>
          <w:tab w:val="right" w:pos="2268"/>
          <w:tab w:val="right" w:pos="4111"/>
        </w:tabs>
        <w:spacing w:line="228" w:lineRule="auto"/>
        <w:jc w:val="both"/>
      </w:pPr>
      <w:r w:rsidRPr="00C8293D">
        <w:t>- ''</w:t>
      </w:r>
      <w:proofErr w:type="spellStart"/>
      <w:r w:rsidRPr="00C8293D">
        <w:t>Faroski</w:t>
      </w:r>
      <w:proofErr w:type="spellEnd"/>
      <w:r w:rsidRPr="00C8293D">
        <w:t xml:space="preserve"> </w:t>
      </w:r>
      <w:proofErr w:type="spellStart"/>
      <w:r w:rsidRPr="00C8293D">
        <w:t>kantaduri</w:t>
      </w:r>
      <w:proofErr w:type="spellEnd"/>
      <w:r w:rsidRPr="00C8293D">
        <w:t>“ Stari Grad</w:t>
      </w:r>
    </w:p>
    <w:p w:rsidR="007205F6" w:rsidRDefault="007205F6" w:rsidP="000F6261">
      <w:pPr>
        <w:tabs>
          <w:tab w:val="left" w:pos="142"/>
          <w:tab w:val="right" w:pos="2268"/>
          <w:tab w:val="right" w:pos="4111"/>
        </w:tabs>
        <w:spacing w:line="228" w:lineRule="auto"/>
        <w:jc w:val="both"/>
      </w:pPr>
      <w:r>
        <w:tab/>
      </w:r>
      <w:r>
        <w:tab/>
      </w:r>
      <w:r w:rsidR="00C8293D" w:rsidRPr="00C8293D">
        <w:t>28.000,00 kn</w:t>
      </w:r>
      <w:r>
        <w:tab/>
      </w:r>
      <w:r w:rsidR="00C8293D" w:rsidRPr="00C8293D">
        <w:t>28.000,00 kn</w:t>
      </w:r>
    </w:p>
    <w:p w:rsidR="007205F6" w:rsidRDefault="00C8293D" w:rsidP="000F6261">
      <w:pPr>
        <w:tabs>
          <w:tab w:val="left" w:pos="142"/>
          <w:tab w:val="right" w:pos="2268"/>
          <w:tab w:val="right" w:pos="4111"/>
        </w:tabs>
        <w:spacing w:line="228" w:lineRule="auto"/>
        <w:jc w:val="both"/>
      </w:pPr>
      <w:r w:rsidRPr="00C8293D">
        <w:t>- Udruga ''</w:t>
      </w:r>
      <w:proofErr w:type="spellStart"/>
      <w:r w:rsidRPr="00C8293D">
        <w:t>Trim</w:t>
      </w:r>
      <w:proofErr w:type="spellEnd"/>
      <w:r w:rsidRPr="00C8293D">
        <w:t xml:space="preserve">'' </w:t>
      </w:r>
      <w:proofErr w:type="spellStart"/>
      <w:r w:rsidRPr="00C8293D">
        <w:t>Vrboska</w:t>
      </w:r>
      <w:proofErr w:type="spellEnd"/>
    </w:p>
    <w:p w:rsidR="00C8293D" w:rsidRPr="00C8293D" w:rsidRDefault="007205F6" w:rsidP="000F6261">
      <w:pPr>
        <w:tabs>
          <w:tab w:val="left" w:pos="142"/>
          <w:tab w:val="right" w:pos="2268"/>
          <w:tab w:val="right" w:pos="4111"/>
        </w:tabs>
        <w:spacing w:line="228" w:lineRule="auto"/>
        <w:jc w:val="both"/>
      </w:pPr>
      <w:r>
        <w:tab/>
      </w:r>
      <w:r>
        <w:tab/>
      </w:r>
      <w:r w:rsidR="00C8293D" w:rsidRPr="00C8293D">
        <w:t>4.000,00 kn</w:t>
      </w:r>
      <w:r>
        <w:tab/>
      </w:r>
      <w:r w:rsidR="00C8293D" w:rsidRPr="00C8293D">
        <w:t>4.000,00 kn</w:t>
      </w:r>
    </w:p>
    <w:p w:rsidR="00C8293D" w:rsidRPr="00C8293D" w:rsidRDefault="00C8293D" w:rsidP="000F6261">
      <w:pPr>
        <w:spacing w:line="228" w:lineRule="auto"/>
        <w:jc w:val="both"/>
      </w:pPr>
    </w:p>
    <w:p w:rsidR="00C8293D" w:rsidRPr="00733522" w:rsidRDefault="00C8293D" w:rsidP="000F6261">
      <w:pPr>
        <w:spacing w:line="228" w:lineRule="auto"/>
        <w:jc w:val="both"/>
      </w:pPr>
      <w:r w:rsidRPr="00733522">
        <w:t>b)</w:t>
      </w:r>
      <w:r w:rsidR="007205F6" w:rsidRPr="00733522">
        <w:t xml:space="preserve"> </w:t>
      </w:r>
      <w:r w:rsidRPr="00733522">
        <w:t>izdaci za plaću kapelnika Hrvatske gradske glazbe Stari Grad</w:t>
      </w:r>
    </w:p>
    <w:p w:rsidR="00C8293D" w:rsidRPr="00C8293D" w:rsidRDefault="00C8293D" w:rsidP="000F6261">
      <w:pPr>
        <w:tabs>
          <w:tab w:val="right" w:pos="2268"/>
          <w:tab w:val="right" w:pos="4111"/>
        </w:tabs>
        <w:spacing w:line="228" w:lineRule="auto"/>
        <w:jc w:val="both"/>
        <w:rPr>
          <w:bCs/>
        </w:rPr>
      </w:pPr>
      <w:r w:rsidRPr="00C8293D">
        <w:t>- Hrvatska gradska glazba Stari Grad</w:t>
      </w:r>
      <w:r w:rsidRPr="00C8293D">
        <w:tab/>
      </w:r>
      <w:r w:rsidR="007205F6">
        <w:tab/>
      </w:r>
      <w:r w:rsidRPr="00C8293D">
        <w:rPr>
          <w:bCs/>
        </w:rPr>
        <w:t>50.000,00 kn</w:t>
      </w:r>
      <w:r w:rsidR="007205F6">
        <w:rPr>
          <w:bCs/>
        </w:rPr>
        <w:tab/>
      </w:r>
      <w:r w:rsidRPr="00C8293D">
        <w:rPr>
          <w:bCs/>
        </w:rPr>
        <w:t>47.185,29 kn</w:t>
      </w:r>
    </w:p>
    <w:p w:rsidR="00C8293D" w:rsidRPr="00C8293D" w:rsidRDefault="00C8293D" w:rsidP="000F6261">
      <w:pPr>
        <w:spacing w:line="228" w:lineRule="auto"/>
        <w:jc w:val="both"/>
      </w:pPr>
    </w:p>
    <w:p w:rsidR="007205F6" w:rsidRPr="007205F6" w:rsidRDefault="00C8293D" w:rsidP="00C74EB4">
      <w:pPr>
        <w:numPr>
          <w:ilvl w:val="0"/>
          <w:numId w:val="11"/>
        </w:numPr>
        <w:tabs>
          <w:tab w:val="clear" w:pos="720"/>
        </w:tabs>
        <w:overflowPunct/>
        <w:autoSpaceDE/>
        <w:autoSpaceDN/>
        <w:adjustRightInd/>
        <w:spacing w:line="228" w:lineRule="auto"/>
        <w:ind w:left="284" w:hanging="284"/>
        <w:jc w:val="both"/>
        <w:textAlignment w:val="auto"/>
        <w:rPr>
          <w:bCs/>
        </w:rPr>
      </w:pPr>
      <w:r w:rsidRPr="007205F6">
        <w:rPr>
          <w:b/>
          <w:bCs/>
        </w:rPr>
        <w:t>Kulturno ljeto i manifestacije</w:t>
      </w:r>
    </w:p>
    <w:p w:rsidR="00B11997" w:rsidRDefault="00B11997" w:rsidP="000F6261">
      <w:pPr>
        <w:tabs>
          <w:tab w:val="left" w:pos="142"/>
          <w:tab w:val="right" w:pos="2268"/>
          <w:tab w:val="right" w:pos="4111"/>
        </w:tabs>
        <w:overflowPunct/>
        <w:autoSpaceDE/>
        <w:autoSpaceDN/>
        <w:adjustRightInd/>
        <w:spacing w:line="228" w:lineRule="auto"/>
        <w:jc w:val="both"/>
        <w:textAlignment w:val="auto"/>
        <w:rPr>
          <w:b/>
          <w:bCs/>
        </w:rPr>
      </w:pPr>
      <w:r>
        <w:rPr>
          <w:b/>
          <w:bCs/>
        </w:rPr>
        <w:tab/>
      </w:r>
      <w:r>
        <w:rPr>
          <w:b/>
          <w:bCs/>
        </w:rPr>
        <w:tab/>
      </w:r>
      <w:r w:rsidR="00C8293D" w:rsidRPr="007205F6">
        <w:rPr>
          <w:b/>
          <w:bCs/>
        </w:rPr>
        <w:t>Proračun</w:t>
      </w:r>
      <w:r>
        <w:rPr>
          <w:b/>
          <w:bCs/>
        </w:rPr>
        <w:tab/>
      </w:r>
      <w:r w:rsidR="00C8293D" w:rsidRPr="007205F6">
        <w:rPr>
          <w:b/>
          <w:bCs/>
        </w:rPr>
        <w:t xml:space="preserve">        Izvršeno</w:t>
      </w:r>
    </w:p>
    <w:p w:rsidR="00C8293D" w:rsidRPr="00B11997" w:rsidRDefault="00B11997" w:rsidP="000F6261">
      <w:pPr>
        <w:tabs>
          <w:tab w:val="left" w:pos="142"/>
          <w:tab w:val="right" w:pos="2268"/>
          <w:tab w:val="right" w:pos="4111"/>
        </w:tabs>
        <w:overflowPunct/>
        <w:autoSpaceDE/>
        <w:autoSpaceDN/>
        <w:adjustRightInd/>
        <w:spacing w:line="228" w:lineRule="auto"/>
        <w:jc w:val="both"/>
        <w:textAlignment w:val="auto"/>
        <w:rPr>
          <w:b/>
          <w:bCs/>
        </w:rPr>
      </w:pPr>
      <w:r w:rsidRPr="00B11997">
        <w:rPr>
          <w:b/>
          <w:bCs/>
        </w:rPr>
        <w:tab/>
      </w:r>
      <w:r w:rsidRPr="00B11997">
        <w:rPr>
          <w:b/>
          <w:bCs/>
        </w:rPr>
        <w:tab/>
      </w:r>
      <w:r w:rsidR="00C8293D" w:rsidRPr="00B11997">
        <w:rPr>
          <w:b/>
          <w:bCs/>
        </w:rPr>
        <w:t>201.000,00 kn</w:t>
      </w:r>
      <w:r w:rsidRPr="00B11997">
        <w:rPr>
          <w:b/>
          <w:bCs/>
        </w:rPr>
        <w:tab/>
      </w:r>
      <w:r w:rsidR="00C8293D" w:rsidRPr="00B11997">
        <w:rPr>
          <w:b/>
          <w:bCs/>
        </w:rPr>
        <w:t>185.796,78 kn</w:t>
      </w:r>
    </w:p>
    <w:p w:rsidR="00C8293D" w:rsidRPr="00C8293D" w:rsidRDefault="00C8293D" w:rsidP="000F6261">
      <w:pPr>
        <w:tabs>
          <w:tab w:val="left" w:pos="142"/>
          <w:tab w:val="right" w:pos="2268"/>
          <w:tab w:val="right" w:pos="4111"/>
        </w:tabs>
        <w:spacing w:line="228" w:lineRule="auto"/>
        <w:jc w:val="both"/>
      </w:pPr>
    </w:p>
    <w:p w:rsidR="00B11997" w:rsidRPr="00733522" w:rsidRDefault="00C8293D" w:rsidP="000F6261">
      <w:pPr>
        <w:tabs>
          <w:tab w:val="left" w:pos="284"/>
          <w:tab w:val="right" w:pos="2268"/>
          <w:tab w:val="right" w:pos="4111"/>
        </w:tabs>
        <w:spacing w:line="228" w:lineRule="auto"/>
        <w:jc w:val="both"/>
      </w:pPr>
      <w:r w:rsidRPr="00733522">
        <w:t xml:space="preserve">a) </w:t>
      </w:r>
      <w:r w:rsidR="00B11997" w:rsidRPr="00733522">
        <w:tab/>
      </w:r>
      <w:r w:rsidRPr="00733522">
        <w:t>Intelektualne usluge (honorari)</w:t>
      </w:r>
    </w:p>
    <w:p w:rsidR="00C8293D" w:rsidRPr="00C8293D" w:rsidRDefault="00B11997" w:rsidP="000F6261">
      <w:pPr>
        <w:tabs>
          <w:tab w:val="left" w:pos="142"/>
          <w:tab w:val="right" w:pos="2268"/>
          <w:tab w:val="right" w:pos="4111"/>
        </w:tabs>
        <w:spacing w:line="228" w:lineRule="auto"/>
        <w:jc w:val="both"/>
      </w:pPr>
      <w:r>
        <w:tab/>
      </w:r>
      <w:r>
        <w:tab/>
      </w:r>
      <w:r w:rsidR="00C8293D" w:rsidRPr="00C8293D">
        <w:t>37.000,00 kn</w:t>
      </w:r>
      <w:r>
        <w:tab/>
      </w:r>
      <w:r w:rsidR="00C8293D" w:rsidRPr="00C8293D">
        <w:t>36.182,32 kn</w:t>
      </w:r>
    </w:p>
    <w:p w:rsidR="00B11997" w:rsidRPr="00733522" w:rsidRDefault="00C8293D" w:rsidP="000F6261">
      <w:pPr>
        <w:tabs>
          <w:tab w:val="left" w:pos="284"/>
          <w:tab w:val="right" w:pos="2268"/>
          <w:tab w:val="right" w:pos="4111"/>
        </w:tabs>
        <w:spacing w:line="228" w:lineRule="auto"/>
        <w:jc w:val="both"/>
      </w:pPr>
      <w:r w:rsidRPr="00733522">
        <w:t>b)</w:t>
      </w:r>
      <w:r w:rsidR="00B11997" w:rsidRPr="00733522">
        <w:tab/>
      </w:r>
      <w:r w:rsidRPr="00733522">
        <w:t>Reprezentacija za kulturno ljeto i ostale manifestacije</w:t>
      </w:r>
    </w:p>
    <w:p w:rsidR="00B11997" w:rsidRDefault="00B11997" w:rsidP="000F6261">
      <w:pPr>
        <w:tabs>
          <w:tab w:val="left" w:pos="284"/>
          <w:tab w:val="right" w:pos="2268"/>
          <w:tab w:val="right" w:pos="4111"/>
        </w:tabs>
        <w:spacing w:line="228" w:lineRule="auto"/>
        <w:jc w:val="both"/>
      </w:pPr>
      <w:r>
        <w:tab/>
      </w:r>
      <w:r>
        <w:tab/>
      </w:r>
      <w:r w:rsidR="00C8293D" w:rsidRPr="00C8293D">
        <w:t>24.000,00 kn</w:t>
      </w:r>
      <w:r>
        <w:tab/>
      </w:r>
      <w:r w:rsidR="00C8293D" w:rsidRPr="00C8293D">
        <w:t>25.488,16 kn</w:t>
      </w:r>
    </w:p>
    <w:p w:rsidR="00B11997" w:rsidRDefault="00B11997" w:rsidP="000F6261">
      <w:pPr>
        <w:tabs>
          <w:tab w:val="left" w:pos="284"/>
          <w:tab w:val="right" w:pos="2268"/>
          <w:tab w:val="right" w:pos="4111"/>
        </w:tabs>
        <w:spacing w:line="228" w:lineRule="auto"/>
        <w:jc w:val="both"/>
      </w:pPr>
    </w:p>
    <w:p w:rsidR="00B11997" w:rsidRDefault="00B11997" w:rsidP="000F6261">
      <w:pPr>
        <w:tabs>
          <w:tab w:val="left" w:pos="284"/>
          <w:tab w:val="right" w:pos="2268"/>
          <w:tab w:val="right" w:pos="4111"/>
        </w:tabs>
        <w:spacing w:line="228" w:lineRule="auto"/>
        <w:jc w:val="both"/>
      </w:pPr>
    </w:p>
    <w:p w:rsidR="00B11997" w:rsidRDefault="00C8293D" w:rsidP="000F6261">
      <w:pPr>
        <w:tabs>
          <w:tab w:val="left" w:pos="284"/>
          <w:tab w:val="right" w:pos="2268"/>
          <w:tab w:val="right" w:pos="4111"/>
        </w:tabs>
        <w:spacing w:line="228" w:lineRule="auto"/>
        <w:ind w:left="284" w:hanging="284"/>
        <w:jc w:val="both"/>
      </w:pPr>
      <w:r w:rsidRPr="00C8293D">
        <w:t>c)</w:t>
      </w:r>
      <w:r w:rsidR="00B11997">
        <w:tab/>
      </w:r>
      <w:r w:rsidRPr="00C8293D">
        <w:t>Ostali nespomenuti rashodi za kulturno ljeto i ostale manifestacije (noćenje, prijevoz, osiguranje, usluge)</w:t>
      </w:r>
    </w:p>
    <w:p w:rsidR="00B11997" w:rsidRDefault="00B11997" w:rsidP="000F6261">
      <w:pPr>
        <w:tabs>
          <w:tab w:val="left" w:pos="284"/>
          <w:tab w:val="right" w:pos="2268"/>
          <w:tab w:val="right" w:pos="4111"/>
        </w:tabs>
        <w:spacing w:line="228" w:lineRule="auto"/>
        <w:ind w:left="284" w:hanging="284"/>
        <w:jc w:val="both"/>
      </w:pPr>
      <w:r>
        <w:tab/>
      </w:r>
      <w:r>
        <w:tab/>
      </w:r>
      <w:r w:rsidR="00C8293D" w:rsidRPr="00C8293D">
        <w:t>140.000,00</w:t>
      </w:r>
      <w:r>
        <w:t xml:space="preserve"> </w:t>
      </w:r>
      <w:r w:rsidR="00C8293D" w:rsidRPr="00C8293D">
        <w:t>kn</w:t>
      </w:r>
      <w:r>
        <w:tab/>
      </w:r>
      <w:r w:rsidR="00C8293D" w:rsidRPr="00C8293D">
        <w:t>124.126,30 kn</w:t>
      </w:r>
    </w:p>
    <w:p w:rsidR="00C8293D" w:rsidRPr="00C8293D" w:rsidRDefault="00B11997" w:rsidP="000F6261">
      <w:pPr>
        <w:tabs>
          <w:tab w:val="left" w:pos="709"/>
          <w:tab w:val="right" w:pos="2268"/>
          <w:tab w:val="right" w:pos="4111"/>
        </w:tabs>
        <w:spacing w:line="228" w:lineRule="auto"/>
        <w:jc w:val="both"/>
      </w:pPr>
      <w:r>
        <w:tab/>
      </w:r>
      <w:r w:rsidR="00C8293D" w:rsidRPr="00C8293D">
        <w:t>Manifestacije kulturnog ljeta imaju za cilj predstaviti stvaralaštvo domaćih i drugih kulturnih djelatnika sa područja književnosti, likovne umjetnosti, opernog, solističkog  muziciranja te kazališnog stvaralaštva stranim i domaćim turistima te građanstvu Grada  Staroga Grada.</w:t>
      </w:r>
    </w:p>
    <w:p w:rsidR="00C8293D" w:rsidRPr="00C8293D" w:rsidRDefault="00C8293D" w:rsidP="000F6261">
      <w:pPr>
        <w:spacing w:line="228" w:lineRule="auto"/>
        <w:jc w:val="both"/>
      </w:pPr>
    </w:p>
    <w:p w:rsidR="00B11997" w:rsidRDefault="00C8293D" w:rsidP="000F6261">
      <w:pPr>
        <w:spacing w:line="228" w:lineRule="auto"/>
        <w:jc w:val="both"/>
      </w:pPr>
      <w:r w:rsidRPr="00B11997">
        <w:rPr>
          <w:b/>
        </w:rPr>
        <w:t>3.</w:t>
      </w:r>
      <w:r w:rsidR="00B11997" w:rsidRPr="00B11997">
        <w:rPr>
          <w:b/>
        </w:rPr>
        <w:t xml:space="preserve"> </w:t>
      </w:r>
      <w:r w:rsidRPr="00B11997">
        <w:rPr>
          <w:b/>
        </w:rPr>
        <w:t>Festival divljeg cvijeća</w:t>
      </w:r>
    </w:p>
    <w:p w:rsidR="00C8293D" w:rsidRPr="00B11997" w:rsidRDefault="00B11997" w:rsidP="000F6261">
      <w:pPr>
        <w:tabs>
          <w:tab w:val="left" w:pos="284"/>
          <w:tab w:val="right" w:pos="2268"/>
          <w:tab w:val="right" w:pos="4111"/>
        </w:tabs>
        <w:spacing w:line="228" w:lineRule="auto"/>
        <w:jc w:val="both"/>
        <w:rPr>
          <w:b/>
        </w:rPr>
      </w:pPr>
      <w:r>
        <w:rPr>
          <w:b/>
        </w:rPr>
        <w:tab/>
      </w:r>
      <w:r>
        <w:rPr>
          <w:b/>
        </w:rPr>
        <w:tab/>
      </w:r>
      <w:r w:rsidR="00C8293D" w:rsidRPr="00B11997">
        <w:rPr>
          <w:b/>
        </w:rPr>
        <w:t>Proračun</w:t>
      </w:r>
      <w:r w:rsidRPr="00B11997">
        <w:rPr>
          <w:b/>
        </w:rPr>
        <w:tab/>
      </w:r>
      <w:r w:rsidR="00C8293D" w:rsidRPr="00B11997">
        <w:rPr>
          <w:b/>
        </w:rPr>
        <w:t>Izvršeno</w:t>
      </w:r>
    </w:p>
    <w:p w:rsidR="00C8293D" w:rsidRPr="00B11997" w:rsidRDefault="00B11997" w:rsidP="000F6261">
      <w:pPr>
        <w:tabs>
          <w:tab w:val="left" w:pos="284"/>
          <w:tab w:val="right" w:pos="2268"/>
          <w:tab w:val="right" w:pos="4111"/>
        </w:tabs>
        <w:spacing w:line="228" w:lineRule="auto"/>
        <w:jc w:val="both"/>
        <w:rPr>
          <w:b/>
        </w:rPr>
      </w:pPr>
      <w:r w:rsidRPr="00B11997">
        <w:rPr>
          <w:b/>
        </w:rPr>
        <w:tab/>
      </w:r>
      <w:r w:rsidRPr="00B11997">
        <w:rPr>
          <w:b/>
        </w:rPr>
        <w:tab/>
      </w:r>
      <w:r w:rsidR="00C8293D" w:rsidRPr="00B11997">
        <w:rPr>
          <w:b/>
        </w:rPr>
        <w:t>173.000,00 kn</w:t>
      </w:r>
      <w:r w:rsidRPr="00B11997">
        <w:rPr>
          <w:b/>
        </w:rPr>
        <w:tab/>
      </w:r>
      <w:r w:rsidR="00C8293D" w:rsidRPr="00B11997">
        <w:rPr>
          <w:b/>
        </w:rPr>
        <w:t xml:space="preserve"> 22.599,73</w:t>
      </w:r>
      <w:r w:rsidRPr="00B11997">
        <w:rPr>
          <w:b/>
        </w:rPr>
        <w:t xml:space="preserve"> </w:t>
      </w:r>
      <w:r w:rsidR="00C8293D" w:rsidRPr="00B11997">
        <w:rPr>
          <w:b/>
        </w:rPr>
        <w:t>kn</w:t>
      </w:r>
    </w:p>
    <w:p w:rsidR="00C8293D" w:rsidRPr="00C8293D" w:rsidRDefault="00C8293D" w:rsidP="000F6261">
      <w:pPr>
        <w:tabs>
          <w:tab w:val="left" w:pos="284"/>
          <w:tab w:val="right" w:pos="2268"/>
          <w:tab w:val="right" w:pos="4111"/>
        </w:tabs>
        <w:spacing w:line="228" w:lineRule="auto"/>
        <w:jc w:val="both"/>
      </w:pPr>
    </w:p>
    <w:p w:rsidR="00B11997" w:rsidRDefault="00C8293D" w:rsidP="000F6261">
      <w:pPr>
        <w:tabs>
          <w:tab w:val="left" w:pos="284"/>
          <w:tab w:val="right" w:pos="2268"/>
          <w:tab w:val="right" w:pos="4111"/>
        </w:tabs>
        <w:spacing w:line="228" w:lineRule="auto"/>
        <w:jc w:val="both"/>
      </w:pPr>
      <w:r w:rsidRPr="00C8293D">
        <w:t>a)</w:t>
      </w:r>
      <w:r w:rsidR="00B11997">
        <w:tab/>
      </w:r>
      <w:r w:rsidRPr="00C8293D">
        <w:t>Materijal i sirovine</w:t>
      </w:r>
    </w:p>
    <w:p w:rsidR="00C8293D" w:rsidRPr="00C8293D" w:rsidRDefault="00B11997" w:rsidP="000F6261">
      <w:pPr>
        <w:tabs>
          <w:tab w:val="left" w:pos="284"/>
          <w:tab w:val="right" w:pos="2268"/>
          <w:tab w:val="right" w:pos="4111"/>
        </w:tabs>
        <w:spacing w:line="228" w:lineRule="auto"/>
        <w:jc w:val="both"/>
      </w:pPr>
      <w:r>
        <w:tab/>
      </w:r>
      <w:r>
        <w:tab/>
      </w:r>
      <w:r w:rsidR="00C8293D" w:rsidRPr="00C8293D">
        <w:t>50.000,00 kn</w:t>
      </w:r>
      <w:r>
        <w:tab/>
      </w:r>
      <w:r w:rsidR="00C8293D" w:rsidRPr="00C8293D">
        <w:t>0,00 kn</w:t>
      </w:r>
    </w:p>
    <w:p w:rsidR="00B11997" w:rsidRDefault="00C8293D" w:rsidP="000F6261">
      <w:pPr>
        <w:tabs>
          <w:tab w:val="left" w:pos="284"/>
          <w:tab w:val="right" w:pos="2268"/>
          <w:tab w:val="right" w:pos="4111"/>
        </w:tabs>
        <w:spacing w:line="228" w:lineRule="auto"/>
        <w:jc w:val="both"/>
      </w:pPr>
      <w:r w:rsidRPr="00C8293D">
        <w:t>b)</w:t>
      </w:r>
      <w:r w:rsidR="00B11997">
        <w:tab/>
      </w:r>
      <w:r w:rsidRPr="00C8293D">
        <w:t>Usluge promidžbe i informiranja</w:t>
      </w:r>
    </w:p>
    <w:p w:rsidR="00C8293D" w:rsidRPr="00C8293D" w:rsidRDefault="00B11997" w:rsidP="000F6261">
      <w:pPr>
        <w:tabs>
          <w:tab w:val="left" w:pos="284"/>
          <w:tab w:val="right" w:pos="2268"/>
          <w:tab w:val="right" w:pos="4111"/>
        </w:tabs>
        <w:spacing w:line="228" w:lineRule="auto"/>
        <w:jc w:val="both"/>
      </w:pPr>
      <w:r>
        <w:tab/>
      </w:r>
      <w:r>
        <w:tab/>
      </w:r>
      <w:r w:rsidR="00C8293D" w:rsidRPr="00C8293D">
        <w:t>35.000,00 kn</w:t>
      </w:r>
      <w:r>
        <w:tab/>
      </w:r>
      <w:r w:rsidR="00C8293D" w:rsidRPr="00C8293D">
        <w:t>10.562,50 kn</w:t>
      </w:r>
    </w:p>
    <w:p w:rsidR="00B11997" w:rsidRDefault="00C8293D" w:rsidP="000F6261">
      <w:pPr>
        <w:tabs>
          <w:tab w:val="left" w:pos="284"/>
          <w:tab w:val="right" w:pos="2268"/>
          <w:tab w:val="right" w:pos="4111"/>
        </w:tabs>
        <w:spacing w:line="228" w:lineRule="auto"/>
        <w:jc w:val="both"/>
      </w:pPr>
      <w:r w:rsidRPr="00C8293D">
        <w:t>c)</w:t>
      </w:r>
      <w:r w:rsidR="00B11997">
        <w:tab/>
      </w:r>
      <w:r w:rsidRPr="00C8293D">
        <w:t>Intelektualne i osobne usluge</w:t>
      </w:r>
    </w:p>
    <w:p w:rsidR="00B11997" w:rsidRDefault="00B11997" w:rsidP="000F6261">
      <w:pPr>
        <w:tabs>
          <w:tab w:val="left" w:pos="284"/>
          <w:tab w:val="right" w:pos="2268"/>
          <w:tab w:val="right" w:pos="4111"/>
        </w:tabs>
        <w:spacing w:line="228" w:lineRule="auto"/>
        <w:jc w:val="both"/>
      </w:pPr>
      <w:r>
        <w:tab/>
      </w:r>
      <w:r>
        <w:tab/>
      </w:r>
      <w:r w:rsidR="00C8293D" w:rsidRPr="00C8293D">
        <w:t>35.000,00kn</w:t>
      </w:r>
      <w:r>
        <w:tab/>
      </w:r>
      <w:r w:rsidR="00C8293D" w:rsidRPr="00C8293D">
        <w:t>5.765,35 kn</w:t>
      </w:r>
    </w:p>
    <w:p w:rsidR="00B11997" w:rsidRDefault="00C8293D" w:rsidP="000F6261">
      <w:pPr>
        <w:tabs>
          <w:tab w:val="left" w:pos="284"/>
          <w:tab w:val="right" w:pos="2268"/>
          <w:tab w:val="right" w:pos="4111"/>
        </w:tabs>
        <w:spacing w:line="228" w:lineRule="auto"/>
        <w:jc w:val="both"/>
      </w:pPr>
      <w:r w:rsidRPr="00C8293D">
        <w:t>d)</w:t>
      </w:r>
      <w:r w:rsidR="00B11997">
        <w:tab/>
      </w:r>
      <w:r w:rsidRPr="00C8293D">
        <w:t>Ostale usluge</w:t>
      </w:r>
    </w:p>
    <w:p w:rsidR="00C8293D" w:rsidRPr="00C8293D" w:rsidRDefault="00B11997" w:rsidP="000F6261">
      <w:pPr>
        <w:tabs>
          <w:tab w:val="left" w:pos="284"/>
          <w:tab w:val="right" w:pos="2268"/>
          <w:tab w:val="right" w:pos="4111"/>
        </w:tabs>
        <w:spacing w:line="228" w:lineRule="auto"/>
        <w:jc w:val="both"/>
      </w:pPr>
      <w:r>
        <w:tab/>
      </w:r>
      <w:r>
        <w:tab/>
      </w:r>
      <w:r w:rsidR="00C8293D" w:rsidRPr="00C8293D">
        <w:t>30.000,00 kn</w:t>
      </w:r>
      <w:r>
        <w:tab/>
      </w:r>
      <w:r w:rsidR="00C8293D" w:rsidRPr="00C8293D">
        <w:t>6.271,88 kn</w:t>
      </w:r>
    </w:p>
    <w:p w:rsidR="00B11997" w:rsidRDefault="00C8293D" w:rsidP="000F6261">
      <w:pPr>
        <w:tabs>
          <w:tab w:val="left" w:pos="284"/>
          <w:tab w:val="right" w:pos="2268"/>
          <w:tab w:val="right" w:pos="4111"/>
        </w:tabs>
        <w:spacing w:line="228" w:lineRule="auto"/>
        <w:jc w:val="both"/>
      </w:pPr>
      <w:r w:rsidRPr="00C8293D">
        <w:t>e)</w:t>
      </w:r>
      <w:r w:rsidR="00B11997">
        <w:tab/>
      </w:r>
      <w:r w:rsidRPr="00C8293D">
        <w:t>Naknade troškova osobama izvan radnog odnosa</w:t>
      </w:r>
    </w:p>
    <w:p w:rsidR="00C8293D" w:rsidRPr="00C8293D" w:rsidRDefault="00B11997" w:rsidP="000F6261">
      <w:pPr>
        <w:tabs>
          <w:tab w:val="left" w:pos="284"/>
          <w:tab w:val="right" w:pos="2268"/>
          <w:tab w:val="right" w:pos="4111"/>
        </w:tabs>
        <w:spacing w:line="228" w:lineRule="auto"/>
        <w:jc w:val="both"/>
      </w:pPr>
      <w:r>
        <w:tab/>
      </w:r>
      <w:r>
        <w:tab/>
      </w:r>
      <w:r w:rsidR="00C8293D" w:rsidRPr="00C8293D">
        <w:t>23.000,00 kn</w:t>
      </w:r>
      <w:r>
        <w:tab/>
      </w:r>
      <w:r w:rsidR="00C8293D" w:rsidRPr="00C8293D">
        <w:t>0,00 kn</w:t>
      </w:r>
    </w:p>
    <w:p w:rsidR="00C8293D" w:rsidRPr="00C8293D" w:rsidRDefault="00C8293D" w:rsidP="000F6261">
      <w:pPr>
        <w:spacing w:line="228" w:lineRule="auto"/>
        <w:jc w:val="both"/>
      </w:pPr>
    </w:p>
    <w:p w:rsidR="005244A3" w:rsidRPr="005244A3" w:rsidRDefault="00C8293D" w:rsidP="000F6261">
      <w:pPr>
        <w:spacing w:line="228" w:lineRule="auto"/>
        <w:ind w:left="284" w:hanging="284"/>
        <w:jc w:val="both"/>
        <w:rPr>
          <w:b/>
          <w:bCs/>
        </w:rPr>
      </w:pPr>
      <w:r w:rsidRPr="005244A3">
        <w:rPr>
          <w:b/>
        </w:rPr>
        <w:t>4.</w:t>
      </w:r>
      <w:r w:rsidRPr="005244A3">
        <w:rPr>
          <w:b/>
        </w:rPr>
        <w:tab/>
      </w:r>
      <w:r w:rsidRPr="005244A3">
        <w:rPr>
          <w:b/>
          <w:bCs/>
        </w:rPr>
        <w:t>Izdavačka djelatnost</w:t>
      </w:r>
    </w:p>
    <w:p w:rsidR="00733522" w:rsidRDefault="00733522" w:rsidP="000F6261">
      <w:pPr>
        <w:tabs>
          <w:tab w:val="left" w:pos="284"/>
          <w:tab w:val="right" w:pos="2268"/>
          <w:tab w:val="right" w:pos="4111"/>
        </w:tabs>
        <w:spacing w:line="228" w:lineRule="auto"/>
        <w:jc w:val="both"/>
        <w:rPr>
          <w:b/>
          <w:bCs/>
        </w:rPr>
      </w:pPr>
      <w:r w:rsidRPr="00733522">
        <w:rPr>
          <w:b/>
          <w:bCs/>
        </w:rPr>
        <w:tab/>
      </w:r>
      <w:r w:rsidRPr="00733522">
        <w:rPr>
          <w:b/>
          <w:bCs/>
        </w:rPr>
        <w:tab/>
      </w:r>
      <w:r w:rsidR="00C8293D" w:rsidRPr="00733522">
        <w:rPr>
          <w:b/>
          <w:bCs/>
        </w:rPr>
        <w:t>Proračun</w:t>
      </w:r>
      <w:r w:rsidRPr="00733522">
        <w:rPr>
          <w:b/>
          <w:bCs/>
        </w:rPr>
        <w:tab/>
      </w:r>
      <w:r w:rsidR="00C8293D" w:rsidRPr="00733522">
        <w:rPr>
          <w:b/>
          <w:bCs/>
        </w:rPr>
        <w:t>Izvršeno</w:t>
      </w:r>
    </w:p>
    <w:p w:rsidR="00733522" w:rsidRPr="00733522" w:rsidRDefault="00733522" w:rsidP="000F6261">
      <w:pPr>
        <w:tabs>
          <w:tab w:val="left" w:pos="284"/>
          <w:tab w:val="right" w:pos="2268"/>
          <w:tab w:val="right" w:pos="4111"/>
        </w:tabs>
        <w:spacing w:line="228" w:lineRule="auto"/>
        <w:jc w:val="both"/>
        <w:rPr>
          <w:b/>
          <w:bCs/>
        </w:rPr>
      </w:pPr>
      <w:r w:rsidRPr="00733522">
        <w:rPr>
          <w:b/>
          <w:bCs/>
        </w:rPr>
        <w:tab/>
      </w:r>
      <w:r w:rsidRPr="00733522">
        <w:rPr>
          <w:b/>
          <w:bCs/>
        </w:rPr>
        <w:tab/>
      </w:r>
      <w:r w:rsidR="00C8293D" w:rsidRPr="00733522">
        <w:rPr>
          <w:b/>
          <w:bCs/>
        </w:rPr>
        <w:t>16.000,00 kn</w:t>
      </w:r>
      <w:r w:rsidRPr="00733522">
        <w:rPr>
          <w:b/>
          <w:bCs/>
        </w:rPr>
        <w:tab/>
      </w:r>
      <w:r w:rsidR="00C8293D" w:rsidRPr="00733522">
        <w:rPr>
          <w:b/>
          <w:bCs/>
        </w:rPr>
        <w:t>15.137,50 kn</w:t>
      </w:r>
    </w:p>
    <w:p w:rsidR="00733522" w:rsidRDefault="00733522" w:rsidP="000F6261">
      <w:pPr>
        <w:tabs>
          <w:tab w:val="left" w:pos="284"/>
          <w:tab w:val="right" w:pos="2268"/>
          <w:tab w:val="right" w:pos="4111"/>
        </w:tabs>
        <w:spacing w:line="228" w:lineRule="auto"/>
        <w:jc w:val="both"/>
        <w:rPr>
          <w:bCs/>
        </w:rPr>
      </w:pPr>
    </w:p>
    <w:p w:rsidR="000F6261" w:rsidRDefault="000F6261" w:rsidP="000F6261">
      <w:pPr>
        <w:tabs>
          <w:tab w:val="left" w:pos="284"/>
          <w:tab w:val="right" w:pos="2268"/>
          <w:tab w:val="right" w:pos="4111"/>
        </w:tabs>
        <w:spacing w:line="228" w:lineRule="auto"/>
        <w:jc w:val="both"/>
        <w:rPr>
          <w:bCs/>
        </w:rPr>
      </w:pPr>
    </w:p>
    <w:p w:rsidR="00733522" w:rsidRDefault="00C8293D" w:rsidP="000F6261">
      <w:pPr>
        <w:tabs>
          <w:tab w:val="left" w:pos="284"/>
          <w:tab w:val="right" w:pos="2268"/>
          <w:tab w:val="right" w:pos="4111"/>
        </w:tabs>
        <w:spacing w:line="228" w:lineRule="auto"/>
        <w:jc w:val="both"/>
      </w:pPr>
      <w:r w:rsidRPr="00C8293D">
        <w:lastRenderedPageBreak/>
        <w:t>a)</w:t>
      </w:r>
      <w:r w:rsidRPr="00C8293D">
        <w:tab/>
        <w:t>Tisak knjiga</w:t>
      </w:r>
    </w:p>
    <w:p w:rsidR="00C8293D" w:rsidRPr="00C8293D" w:rsidRDefault="00733522" w:rsidP="000F6261">
      <w:pPr>
        <w:tabs>
          <w:tab w:val="left" w:pos="284"/>
          <w:tab w:val="right" w:pos="2268"/>
          <w:tab w:val="right" w:pos="4111"/>
        </w:tabs>
        <w:spacing w:line="228" w:lineRule="auto"/>
        <w:jc w:val="both"/>
      </w:pPr>
      <w:r>
        <w:tab/>
      </w:r>
      <w:r>
        <w:tab/>
      </w:r>
      <w:r w:rsidR="00C8293D" w:rsidRPr="00C8293D">
        <w:t>16.000,00 kn</w:t>
      </w:r>
      <w:r>
        <w:tab/>
      </w:r>
      <w:r w:rsidR="00C8293D" w:rsidRPr="00C8293D">
        <w:t>15.137,50 kn</w:t>
      </w:r>
    </w:p>
    <w:p w:rsidR="00C8293D" w:rsidRPr="00C8293D" w:rsidRDefault="00C8293D" w:rsidP="000F6261">
      <w:pPr>
        <w:spacing w:line="228" w:lineRule="auto"/>
        <w:ind w:firstLine="720"/>
        <w:jc w:val="both"/>
      </w:pPr>
      <w:r w:rsidRPr="00C8293D">
        <w:t>Izdaci za realizaciju ovog Programa transferirana su sukladno Odluci o izvršavanju Proračuna Grada Starog Grada za 2012. godinu, do visine određene ovim Programom.</w:t>
      </w:r>
    </w:p>
    <w:p w:rsidR="00C8293D" w:rsidRPr="00C8293D" w:rsidRDefault="00C8293D" w:rsidP="000F6261">
      <w:pPr>
        <w:spacing w:line="228" w:lineRule="auto"/>
        <w:jc w:val="both"/>
      </w:pPr>
    </w:p>
    <w:p w:rsidR="00C8293D" w:rsidRPr="00733522" w:rsidRDefault="00C8293D" w:rsidP="000F6261">
      <w:pPr>
        <w:spacing w:line="228" w:lineRule="auto"/>
        <w:ind w:left="284" w:hanging="284"/>
        <w:jc w:val="both"/>
        <w:rPr>
          <w:b/>
        </w:rPr>
      </w:pPr>
      <w:r w:rsidRPr="00733522">
        <w:rPr>
          <w:b/>
        </w:rPr>
        <w:t>5.</w:t>
      </w:r>
      <w:r w:rsidRPr="00733522">
        <w:rPr>
          <w:b/>
        </w:rPr>
        <w:tab/>
        <w:t xml:space="preserve">Otkup, održavanje i opremanje </w:t>
      </w:r>
    </w:p>
    <w:p w:rsidR="00733522" w:rsidRDefault="00C8293D" w:rsidP="000F6261">
      <w:pPr>
        <w:spacing w:line="228" w:lineRule="auto"/>
        <w:ind w:left="284" w:hanging="284"/>
        <w:jc w:val="both"/>
        <w:rPr>
          <w:b/>
        </w:rPr>
      </w:pPr>
      <w:r w:rsidRPr="00733522">
        <w:rPr>
          <w:b/>
        </w:rPr>
        <w:tab/>
        <w:t>objekata za kulturu</w:t>
      </w:r>
    </w:p>
    <w:p w:rsidR="00733522" w:rsidRDefault="00733522" w:rsidP="000F6261">
      <w:pPr>
        <w:tabs>
          <w:tab w:val="left" w:pos="284"/>
          <w:tab w:val="right" w:pos="2268"/>
          <w:tab w:val="right" w:pos="4111"/>
        </w:tabs>
        <w:spacing w:line="228" w:lineRule="auto"/>
        <w:jc w:val="both"/>
        <w:rPr>
          <w:b/>
        </w:rPr>
      </w:pPr>
      <w:r w:rsidRPr="00733522">
        <w:rPr>
          <w:b/>
        </w:rPr>
        <w:tab/>
      </w:r>
      <w:r w:rsidRPr="00733522">
        <w:rPr>
          <w:b/>
        </w:rPr>
        <w:tab/>
      </w:r>
      <w:r w:rsidR="00C8293D" w:rsidRPr="00733522">
        <w:rPr>
          <w:b/>
        </w:rPr>
        <w:t>Proračun</w:t>
      </w:r>
      <w:r w:rsidR="00C8293D" w:rsidRPr="00733522">
        <w:rPr>
          <w:b/>
        </w:rPr>
        <w:tab/>
        <w:t xml:space="preserve">        Izvršeno</w:t>
      </w:r>
    </w:p>
    <w:p w:rsidR="00C8293D" w:rsidRPr="00C8293D" w:rsidRDefault="00733522" w:rsidP="000F6261">
      <w:pPr>
        <w:tabs>
          <w:tab w:val="left" w:pos="284"/>
          <w:tab w:val="right" w:pos="2268"/>
          <w:tab w:val="right" w:pos="4111"/>
        </w:tabs>
        <w:spacing w:line="228" w:lineRule="auto"/>
        <w:jc w:val="both"/>
      </w:pPr>
      <w:r>
        <w:rPr>
          <w:b/>
        </w:rPr>
        <w:tab/>
      </w:r>
      <w:r>
        <w:rPr>
          <w:b/>
        </w:rPr>
        <w:tab/>
      </w:r>
      <w:r w:rsidR="00C8293D" w:rsidRPr="00C8293D">
        <w:t>89.000,00 kn</w:t>
      </w:r>
      <w:r>
        <w:tab/>
      </w:r>
      <w:r w:rsidR="00C8293D" w:rsidRPr="00C8293D">
        <w:t>88.597,50 kn</w:t>
      </w:r>
    </w:p>
    <w:p w:rsidR="00C8293D" w:rsidRPr="00C8293D" w:rsidRDefault="00C8293D" w:rsidP="000F6261">
      <w:pPr>
        <w:tabs>
          <w:tab w:val="left" w:pos="284"/>
          <w:tab w:val="right" w:pos="2268"/>
          <w:tab w:val="right" w:pos="4111"/>
        </w:tabs>
        <w:spacing w:line="228" w:lineRule="auto"/>
        <w:jc w:val="both"/>
      </w:pPr>
    </w:p>
    <w:p w:rsidR="00733522" w:rsidRDefault="00C8293D" w:rsidP="00C74EB4">
      <w:pPr>
        <w:numPr>
          <w:ilvl w:val="1"/>
          <w:numId w:val="11"/>
        </w:numPr>
        <w:tabs>
          <w:tab w:val="clear" w:pos="360"/>
          <w:tab w:val="left" w:pos="284"/>
          <w:tab w:val="right" w:pos="2268"/>
          <w:tab w:val="right" w:pos="4111"/>
        </w:tabs>
        <w:overflowPunct/>
        <w:autoSpaceDE/>
        <w:autoSpaceDN/>
        <w:adjustRightInd/>
        <w:spacing w:line="228" w:lineRule="auto"/>
        <w:ind w:left="0" w:firstLine="0"/>
        <w:jc w:val="both"/>
        <w:textAlignment w:val="auto"/>
      </w:pPr>
      <w:r w:rsidRPr="00C8293D">
        <w:t>Tekuće održavanje mauzoleja</w:t>
      </w:r>
      <w:r w:rsidR="00733522">
        <w:t xml:space="preserve"> </w:t>
      </w:r>
      <w:r w:rsidRPr="00C8293D">
        <w:t>Don Šime Ljubića</w:t>
      </w:r>
    </w:p>
    <w:p w:rsidR="00C8293D" w:rsidRPr="00C8293D" w:rsidRDefault="00733522" w:rsidP="000F6261">
      <w:pPr>
        <w:tabs>
          <w:tab w:val="left" w:pos="284"/>
          <w:tab w:val="right" w:pos="2268"/>
          <w:tab w:val="right" w:pos="4111"/>
        </w:tabs>
        <w:overflowPunct/>
        <w:autoSpaceDE/>
        <w:autoSpaceDN/>
        <w:adjustRightInd/>
        <w:spacing w:line="228" w:lineRule="auto"/>
        <w:jc w:val="both"/>
        <w:textAlignment w:val="auto"/>
      </w:pPr>
      <w:r>
        <w:tab/>
      </w:r>
      <w:r>
        <w:tab/>
      </w:r>
      <w:r w:rsidR="00C8293D" w:rsidRPr="00C8293D">
        <w:t>89.000,00 kn</w:t>
      </w:r>
      <w:r>
        <w:tab/>
      </w:r>
      <w:r w:rsidR="00C8293D" w:rsidRPr="00C8293D">
        <w:t>88.597,50 kn</w:t>
      </w:r>
    </w:p>
    <w:p w:rsidR="00C8293D" w:rsidRPr="00C8293D" w:rsidRDefault="00C8293D" w:rsidP="000F6261">
      <w:pPr>
        <w:spacing w:line="228" w:lineRule="auto"/>
        <w:jc w:val="both"/>
      </w:pPr>
    </w:p>
    <w:p w:rsidR="00733522" w:rsidRDefault="00C8293D" w:rsidP="000F6261">
      <w:pPr>
        <w:spacing w:line="228" w:lineRule="auto"/>
        <w:jc w:val="both"/>
        <w:rPr>
          <w:b/>
        </w:rPr>
      </w:pPr>
      <w:r w:rsidRPr="00733522">
        <w:rPr>
          <w:b/>
        </w:rPr>
        <w:t>6.</w:t>
      </w:r>
      <w:r w:rsidR="00733522" w:rsidRPr="00733522">
        <w:rPr>
          <w:b/>
        </w:rPr>
        <w:t xml:space="preserve"> </w:t>
      </w:r>
      <w:r w:rsidRPr="00733522">
        <w:rPr>
          <w:b/>
        </w:rPr>
        <w:t xml:space="preserve">Uređenje lokaliteta </w:t>
      </w:r>
      <w:proofErr w:type="spellStart"/>
      <w:r w:rsidRPr="00733522">
        <w:rPr>
          <w:b/>
        </w:rPr>
        <w:t>Maslinovik</w:t>
      </w:r>
      <w:proofErr w:type="spellEnd"/>
    </w:p>
    <w:p w:rsidR="00733522" w:rsidRDefault="00733522" w:rsidP="000F6261">
      <w:pPr>
        <w:tabs>
          <w:tab w:val="left" w:pos="284"/>
          <w:tab w:val="right" w:pos="2268"/>
          <w:tab w:val="right" w:pos="4111"/>
        </w:tabs>
        <w:spacing w:line="228" w:lineRule="auto"/>
        <w:jc w:val="both"/>
      </w:pPr>
      <w:r>
        <w:tab/>
      </w:r>
      <w:r>
        <w:tab/>
      </w:r>
      <w:r w:rsidR="00C8293D" w:rsidRPr="00C8293D">
        <w:t>Proračun</w:t>
      </w:r>
      <w:r w:rsidR="00C8293D" w:rsidRPr="00C8293D">
        <w:tab/>
        <w:t xml:space="preserve">        Izvršeno</w:t>
      </w:r>
    </w:p>
    <w:p w:rsidR="00C8293D" w:rsidRPr="00C8293D" w:rsidRDefault="00733522" w:rsidP="000F6261">
      <w:pPr>
        <w:tabs>
          <w:tab w:val="left" w:pos="284"/>
          <w:tab w:val="right" w:pos="2268"/>
          <w:tab w:val="right" w:pos="4111"/>
        </w:tabs>
        <w:spacing w:line="228" w:lineRule="auto"/>
        <w:jc w:val="both"/>
      </w:pPr>
      <w:r>
        <w:tab/>
      </w:r>
      <w:r>
        <w:tab/>
      </w:r>
      <w:r w:rsidR="00C8293D" w:rsidRPr="00C8293D">
        <w:t>0,00 kn</w:t>
      </w:r>
      <w:r>
        <w:tab/>
      </w:r>
      <w:r w:rsidR="00C8293D" w:rsidRPr="00C8293D">
        <w:t>0,00 kn</w:t>
      </w:r>
    </w:p>
    <w:p w:rsidR="00C8293D" w:rsidRPr="00C8293D" w:rsidRDefault="00C8293D" w:rsidP="000F6261">
      <w:pPr>
        <w:tabs>
          <w:tab w:val="left" w:pos="284"/>
          <w:tab w:val="right" w:pos="2268"/>
          <w:tab w:val="right" w:pos="4111"/>
        </w:tabs>
        <w:spacing w:line="228" w:lineRule="auto"/>
        <w:jc w:val="both"/>
      </w:pPr>
    </w:p>
    <w:p w:rsidR="00C8293D" w:rsidRPr="00C8293D" w:rsidRDefault="00C8293D" w:rsidP="000F6261">
      <w:pPr>
        <w:tabs>
          <w:tab w:val="left" w:pos="284"/>
          <w:tab w:val="right" w:pos="2268"/>
          <w:tab w:val="right" w:pos="4111"/>
        </w:tabs>
        <w:spacing w:line="228" w:lineRule="auto"/>
        <w:jc w:val="both"/>
      </w:pPr>
      <w:r w:rsidRPr="00C8293D">
        <w:t>a)</w:t>
      </w:r>
      <w:r w:rsidRPr="00C8293D">
        <w:tab/>
        <w:t xml:space="preserve">Idejni i izvedbeni projekt </w:t>
      </w:r>
    </w:p>
    <w:p w:rsidR="00733522" w:rsidRDefault="00C8293D" w:rsidP="000F6261">
      <w:pPr>
        <w:tabs>
          <w:tab w:val="left" w:pos="284"/>
          <w:tab w:val="right" w:pos="2268"/>
          <w:tab w:val="right" w:pos="4111"/>
        </w:tabs>
        <w:spacing w:line="228" w:lineRule="auto"/>
        <w:jc w:val="both"/>
      </w:pPr>
      <w:r w:rsidRPr="00C8293D">
        <w:tab/>
        <w:t>lokaliteta „</w:t>
      </w:r>
      <w:proofErr w:type="spellStart"/>
      <w:r w:rsidRPr="00C8293D">
        <w:t>Maslinovik</w:t>
      </w:r>
      <w:proofErr w:type="spellEnd"/>
      <w:r w:rsidRPr="00C8293D">
        <w:t>“</w:t>
      </w:r>
    </w:p>
    <w:p w:rsidR="00C8293D" w:rsidRPr="00C8293D" w:rsidRDefault="00733522" w:rsidP="000F6261">
      <w:pPr>
        <w:tabs>
          <w:tab w:val="left" w:pos="284"/>
          <w:tab w:val="right" w:pos="2268"/>
          <w:tab w:val="right" w:pos="4111"/>
        </w:tabs>
        <w:spacing w:line="228" w:lineRule="auto"/>
        <w:jc w:val="both"/>
      </w:pPr>
      <w:r>
        <w:tab/>
      </w:r>
      <w:r>
        <w:tab/>
      </w:r>
      <w:r w:rsidR="00C8293D" w:rsidRPr="00C8293D">
        <w:t>0,00 kn</w:t>
      </w:r>
      <w:r>
        <w:tab/>
      </w:r>
      <w:r w:rsidR="00C8293D" w:rsidRPr="00C8293D">
        <w:t>0,00 kn</w:t>
      </w:r>
    </w:p>
    <w:p w:rsidR="00C8293D" w:rsidRPr="00C8293D" w:rsidRDefault="00C8293D" w:rsidP="000F6261">
      <w:pPr>
        <w:spacing w:line="228" w:lineRule="auto"/>
        <w:jc w:val="both"/>
      </w:pPr>
    </w:p>
    <w:p w:rsidR="00733522" w:rsidRPr="00733522" w:rsidRDefault="00C8293D" w:rsidP="00C74EB4">
      <w:pPr>
        <w:numPr>
          <w:ilvl w:val="0"/>
          <w:numId w:val="12"/>
        </w:numPr>
        <w:tabs>
          <w:tab w:val="clear" w:pos="720"/>
        </w:tabs>
        <w:overflowPunct/>
        <w:autoSpaceDE/>
        <w:autoSpaceDN/>
        <w:adjustRightInd/>
        <w:spacing w:line="228" w:lineRule="auto"/>
        <w:ind w:left="284" w:hanging="284"/>
        <w:jc w:val="both"/>
        <w:textAlignment w:val="auto"/>
        <w:rPr>
          <w:b/>
        </w:rPr>
      </w:pPr>
      <w:r w:rsidRPr="00733522">
        <w:rPr>
          <w:b/>
        </w:rPr>
        <w:t>Muzejska djelatnost</w:t>
      </w:r>
    </w:p>
    <w:p w:rsidR="00180CFE" w:rsidRPr="00180CFE" w:rsidRDefault="00180CFE" w:rsidP="000F6261">
      <w:pPr>
        <w:tabs>
          <w:tab w:val="left" w:pos="284"/>
          <w:tab w:val="right" w:pos="2268"/>
          <w:tab w:val="right" w:pos="4111"/>
        </w:tabs>
        <w:overflowPunct/>
        <w:autoSpaceDE/>
        <w:autoSpaceDN/>
        <w:adjustRightInd/>
        <w:spacing w:line="228" w:lineRule="auto"/>
        <w:jc w:val="both"/>
        <w:textAlignment w:val="auto"/>
        <w:rPr>
          <w:b/>
        </w:rPr>
      </w:pPr>
      <w:r w:rsidRPr="00180CFE">
        <w:rPr>
          <w:b/>
        </w:rPr>
        <w:tab/>
      </w:r>
      <w:r w:rsidRPr="00180CFE">
        <w:rPr>
          <w:b/>
        </w:rPr>
        <w:tab/>
      </w:r>
      <w:r w:rsidR="00C8293D" w:rsidRPr="00180CFE">
        <w:rPr>
          <w:b/>
        </w:rPr>
        <w:t>Proračun</w:t>
      </w:r>
      <w:r w:rsidRPr="00180CFE">
        <w:rPr>
          <w:b/>
        </w:rPr>
        <w:tab/>
      </w:r>
      <w:r w:rsidR="00C8293D" w:rsidRPr="00180CFE">
        <w:rPr>
          <w:b/>
        </w:rPr>
        <w:t>Izvršeno</w:t>
      </w:r>
    </w:p>
    <w:p w:rsidR="00C8293D" w:rsidRPr="00180CFE" w:rsidRDefault="00180CFE" w:rsidP="000F6261">
      <w:pPr>
        <w:tabs>
          <w:tab w:val="left" w:pos="284"/>
          <w:tab w:val="right" w:pos="2268"/>
          <w:tab w:val="right" w:pos="4111"/>
        </w:tabs>
        <w:overflowPunct/>
        <w:autoSpaceDE/>
        <w:autoSpaceDN/>
        <w:adjustRightInd/>
        <w:spacing w:line="228" w:lineRule="auto"/>
        <w:jc w:val="both"/>
        <w:textAlignment w:val="auto"/>
        <w:rPr>
          <w:b/>
        </w:rPr>
      </w:pPr>
      <w:r w:rsidRPr="00180CFE">
        <w:rPr>
          <w:b/>
        </w:rPr>
        <w:tab/>
      </w:r>
      <w:r w:rsidRPr="00180CFE">
        <w:rPr>
          <w:b/>
        </w:rPr>
        <w:tab/>
      </w:r>
      <w:r w:rsidR="00C8293D" w:rsidRPr="00180CFE">
        <w:rPr>
          <w:b/>
        </w:rPr>
        <w:t>464.000,00 kn</w:t>
      </w:r>
      <w:r w:rsidRPr="00180CFE">
        <w:rPr>
          <w:b/>
        </w:rPr>
        <w:tab/>
      </w:r>
      <w:r w:rsidR="00C8293D" w:rsidRPr="00180CFE">
        <w:rPr>
          <w:b/>
        </w:rPr>
        <w:t>458.204,13 kn</w:t>
      </w:r>
    </w:p>
    <w:p w:rsidR="00C8293D" w:rsidRPr="00C8293D" w:rsidRDefault="00C8293D" w:rsidP="000F6261">
      <w:pPr>
        <w:tabs>
          <w:tab w:val="left" w:pos="284"/>
          <w:tab w:val="right" w:pos="2268"/>
          <w:tab w:val="right" w:pos="4111"/>
        </w:tabs>
        <w:spacing w:line="228" w:lineRule="auto"/>
        <w:jc w:val="both"/>
      </w:pPr>
    </w:p>
    <w:p w:rsidR="00180CFE" w:rsidRDefault="00C8293D" w:rsidP="000F6261">
      <w:pPr>
        <w:tabs>
          <w:tab w:val="left" w:pos="284"/>
          <w:tab w:val="right" w:pos="2268"/>
          <w:tab w:val="right" w:pos="4111"/>
        </w:tabs>
        <w:spacing w:line="228" w:lineRule="auto"/>
        <w:jc w:val="both"/>
      </w:pPr>
      <w:r w:rsidRPr="00C8293D">
        <w:t>a)</w:t>
      </w:r>
      <w:r w:rsidRPr="00C8293D">
        <w:tab/>
        <w:t>Redovna djelatnost</w:t>
      </w:r>
    </w:p>
    <w:p w:rsidR="00C8293D" w:rsidRPr="00C8293D" w:rsidRDefault="00180CFE" w:rsidP="000F6261">
      <w:pPr>
        <w:tabs>
          <w:tab w:val="left" w:pos="284"/>
          <w:tab w:val="right" w:pos="2268"/>
          <w:tab w:val="right" w:pos="4111"/>
        </w:tabs>
        <w:spacing w:line="228" w:lineRule="auto"/>
        <w:jc w:val="both"/>
      </w:pPr>
      <w:r>
        <w:tab/>
      </w:r>
      <w:r>
        <w:tab/>
      </w:r>
      <w:r w:rsidR="00C8293D" w:rsidRPr="00C8293D">
        <w:t>439.000,00 kn</w:t>
      </w:r>
      <w:r>
        <w:tab/>
      </w:r>
      <w:r w:rsidR="00C8293D" w:rsidRPr="00C8293D">
        <w:t>433.204,13 kn</w:t>
      </w:r>
    </w:p>
    <w:p w:rsidR="00FE3AE5" w:rsidRDefault="00FE3AE5" w:rsidP="000F6261">
      <w:pPr>
        <w:tabs>
          <w:tab w:val="left" w:pos="284"/>
          <w:tab w:val="right" w:pos="2268"/>
          <w:tab w:val="right" w:pos="4111"/>
        </w:tabs>
        <w:spacing w:line="228" w:lineRule="auto"/>
        <w:jc w:val="both"/>
      </w:pPr>
    </w:p>
    <w:p w:rsidR="00FE3AE5" w:rsidRDefault="00C8293D" w:rsidP="000F6261">
      <w:pPr>
        <w:tabs>
          <w:tab w:val="left" w:pos="284"/>
          <w:tab w:val="right" w:pos="2268"/>
          <w:tab w:val="right" w:pos="4111"/>
        </w:tabs>
        <w:spacing w:line="228" w:lineRule="auto"/>
        <w:jc w:val="both"/>
      </w:pPr>
      <w:r w:rsidRPr="00C8293D">
        <w:t>b)</w:t>
      </w:r>
      <w:r w:rsidRPr="00C8293D">
        <w:tab/>
        <w:t>Nabave muzejskih izložaka</w:t>
      </w:r>
    </w:p>
    <w:p w:rsidR="00C8293D" w:rsidRPr="00C8293D" w:rsidRDefault="00FE3AE5" w:rsidP="000F6261">
      <w:pPr>
        <w:tabs>
          <w:tab w:val="left" w:pos="284"/>
          <w:tab w:val="right" w:pos="2268"/>
          <w:tab w:val="right" w:pos="4111"/>
        </w:tabs>
        <w:spacing w:line="228" w:lineRule="auto"/>
        <w:jc w:val="both"/>
      </w:pPr>
      <w:r>
        <w:tab/>
      </w:r>
      <w:r>
        <w:tab/>
      </w:r>
      <w:r w:rsidR="00C8293D" w:rsidRPr="00C8293D">
        <w:t>5.000,00 kn</w:t>
      </w:r>
      <w:r>
        <w:tab/>
      </w:r>
      <w:r w:rsidR="00C8293D" w:rsidRPr="00C8293D">
        <w:t>5.000,00 kn</w:t>
      </w:r>
    </w:p>
    <w:p w:rsidR="00FE3AE5" w:rsidRDefault="00C8293D" w:rsidP="000F6261">
      <w:pPr>
        <w:tabs>
          <w:tab w:val="left" w:pos="284"/>
          <w:tab w:val="right" w:pos="2268"/>
          <w:tab w:val="right" w:pos="4111"/>
        </w:tabs>
        <w:spacing w:line="228" w:lineRule="auto"/>
        <w:jc w:val="both"/>
      </w:pPr>
      <w:r w:rsidRPr="00C8293D">
        <w:t>c)</w:t>
      </w:r>
      <w:r w:rsidRPr="00C8293D">
        <w:tab/>
        <w:t>Remete vrt</w:t>
      </w:r>
    </w:p>
    <w:p w:rsidR="00C8293D" w:rsidRPr="00C8293D" w:rsidRDefault="00FE3AE5" w:rsidP="000F6261">
      <w:pPr>
        <w:tabs>
          <w:tab w:val="left" w:pos="284"/>
          <w:tab w:val="right" w:pos="2268"/>
          <w:tab w:val="right" w:pos="4111"/>
        </w:tabs>
        <w:spacing w:line="228" w:lineRule="auto"/>
        <w:jc w:val="both"/>
      </w:pPr>
      <w:r>
        <w:tab/>
      </w:r>
      <w:r>
        <w:tab/>
      </w:r>
      <w:r w:rsidR="00C8293D" w:rsidRPr="00C8293D">
        <w:t>20.000,00 kn</w:t>
      </w:r>
      <w:r>
        <w:tab/>
      </w:r>
      <w:r w:rsidR="00C8293D" w:rsidRPr="00C8293D">
        <w:t>20.000,00 kn</w:t>
      </w:r>
    </w:p>
    <w:p w:rsidR="00C8293D" w:rsidRPr="00C8293D" w:rsidRDefault="00C8293D" w:rsidP="000F6261">
      <w:pPr>
        <w:spacing w:line="228" w:lineRule="auto"/>
        <w:jc w:val="both"/>
      </w:pPr>
    </w:p>
    <w:p w:rsidR="0031097C" w:rsidRPr="0031097C" w:rsidRDefault="00C8293D" w:rsidP="00C74EB4">
      <w:pPr>
        <w:numPr>
          <w:ilvl w:val="0"/>
          <w:numId w:val="13"/>
        </w:numPr>
        <w:tabs>
          <w:tab w:val="clear" w:pos="720"/>
        </w:tabs>
        <w:overflowPunct/>
        <w:autoSpaceDE/>
        <w:autoSpaceDN/>
        <w:adjustRightInd/>
        <w:spacing w:line="228" w:lineRule="auto"/>
        <w:ind w:left="284" w:hanging="284"/>
        <w:jc w:val="both"/>
        <w:textAlignment w:val="auto"/>
        <w:rPr>
          <w:b/>
        </w:rPr>
      </w:pPr>
      <w:r w:rsidRPr="0031097C">
        <w:rPr>
          <w:b/>
        </w:rPr>
        <w:t>Bibliotekarska djelatnost</w:t>
      </w:r>
    </w:p>
    <w:p w:rsidR="0031097C" w:rsidRPr="0031097C" w:rsidRDefault="0031097C" w:rsidP="000F6261">
      <w:pPr>
        <w:tabs>
          <w:tab w:val="left" w:pos="284"/>
          <w:tab w:val="right" w:pos="2268"/>
          <w:tab w:val="right" w:pos="4111"/>
        </w:tabs>
        <w:overflowPunct/>
        <w:autoSpaceDE/>
        <w:autoSpaceDN/>
        <w:adjustRightInd/>
        <w:spacing w:line="228" w:lineRule="auto"/>
        <w:jc w:val="both"/>
        <w:textAlignment w:val="auto"/>
        <w:rPr>
          <w:b/>
        </w:rPr>
      </w:pPr>
      <w:r w:rsidRPr="0031097C">
        <w:rPr>
          <w:b/>
        </w:rPr>
        <w:tab/>
      </w:r>
      <w:r w:rsidRPr="0031097C">
        <w:rPr>
          <w:b/>
        </w:rPr>
        <w:tab/>
      </w:r>
      <w:r w:rsidR="00C8293D" w:rsidRPr="0031097C">
        <w:rPr>
          <w:b/>
        </w:rPr>
        <w:t>Proračun</w:t>
      </w:r>
      <w:r w:rsidRPr="0031097C">
        <w:rPr>
          <w:b/>
        </w:rPr>
        <w:tab/>
      </w:r>
      <w:r w:rsidR="00C8293D" w:rsidRPr="0031097C">
        <w:rPr>
          <w:b/>
        </w:rPr>
        <w:t>Izvršeno</w:t>
      </w:r>
    </w:p>
    <w:p w:rsidR="00C8293D" w:rsidRPr="0031097C" w:rsidRDefault="0031097C" w:rsidP="000F6261">
      <w:pPr>
        <w:tabs>
          <w:tab w:val="left" w:pos="284"/>
          <w:tab w:val="right" w:pos="2268"/>
          <w:tab w:val="right" w:pos="4111"/>
        </w:tabs>
        <w:overflowPunct/>
        <w:autoSpaceDE/>
        <w:autoSpaceDN/>
        <w:adjustRightInd/>
        <w:spacing w:line="228" w:lineRule="auto"/>
        <w:jc w:val="both"/>
        <w:textAlignment w:val="auto"/>
        <w:rPr>
          <w:b/>
        </w:rPr>
      </w:pPr>
      <w:r w:rsidRPr="0031097C">
        <w:rPr>
          <w:b/>
        </w:rPr>
        <w:tab/>
      </w:r>
      <w:r w:rsidRPr="0031097C">
        <w:rPr>
          <w:b/>
        </w:rPr>
        <w:tab/>
      </w:r>
      <w:r w:rsidR="00C8293D" w:rsidRPr="0031097C">
        <w:rPr>
          <w:b/>
        </w:rPr>
        <w:t>181.000,00 kn</w:t>
      </w:r>
      <w:r w:rsidRPr="0031097C">
        <w:rPr>
          <w:b/>
        </w:rPr>
        <w:tab/>
      </w:r>
      <w:r w:rsidR="00C8293D" w:rsidRPr="0031097C">
        <w:rPr>
          <w:b/>
        </w:rPr>
        <w:t>178.814,28 kn</w:t>
      </w:r>
    </w:p>
    <w:p w:rsidR="00C8293D" w:rsidRPr="0031097C" w:rsidRDefault="00C8293D" w:rsidP="000F6261">
      <w:pPr>
        <w:tabs>
          <w:tab w:val="left" w:pos="284"/>
          <w:tab w:val="right" w:pos="2268"/>
          <w:tab w:val="right" w:pos="4111"/>
        </w:tabs>
        <w:spacing w:line="228" w:lineRule="auto"/>
        <w:jc w:val="both"/>
        <w:rPr>
          <w:b/>
        </w:rPr>
      </w:pPr>
    </w:p>
    <w:p w:rsidR="0031097C" w:rsidRDefault="00C8293D" w:rsidP="00C74EB4">
      <w:pPr>
        <w:numPr>
          <w:ilvl w:val="0"/>
          <w:numId w:val="14"/>
        </w:numPr>
        <w:tabs>
          <w:tab w:val="clear" w:pos="840"/>
          <w:tab w:val="left" w:pos="284"/>
          <w:tab w:val="right" w:pos="2268"/>
          <w:tab w:val="right" w:pos="4111"/>
        </w:tabs>
        <w:overflowPunct/>
        <w:autoSpaceDE/>
        <w:autoSpaceDN/>
        <w:adjustRightInd/>
        <w:spacing w:line="228" w:lineRule="auto"/>
        <w:ind w:left="0" w:firstLine="0"/>
        <w:jc w:val="both"/>
        <w:textAlignment w:val="auto"/>
      </w:pPr>
      <w:r w:rsidRPr="00C8293D">
        <w:t>Redovna djelatnost</w:t>
      </w:r>
    </w:p>
    <w:p w:rsidR="00C8293D" w:rsidRPr="00C8293D" w:rsidRDefault="0031097C" w:rsidP="000F6261">
      <w:pPr>
        <w:tabs>
          <w:tab w:val="left" w:pos="284"/>
          <w:tab w:val="right" w:pos="2268"/>
          <w:tab w:val="right" w:pos="4111"/>
        </w:tabs>
        <w:overflowPunct/>
        <w:autoSpaceDE/>
        <w:autoSpaceDN/>
        <w:adjustRightInd/>
        <w:spacing w:line="228" w:lineRule="auto"/>
        <w:jc w:val="both"/>
        <w:textAlignment w:val="auto"/>
      </w:pPr>
      <w:r>
        <w:tab/>
      </w:r>
      <w:r>
        <w:tab/>
      </w:r>
      <w:r w:rsidR="00C8293D" w:rsidRPr="00C8293D">
        <w:t>161.000,00 kn</w:t>
      </w:r>
      <w:r>
        <w:tab/>
      </w:r>
      <w:r w:rsidR="00C8293D" w:rsidRPr="00C8293D">
        <w:t>158.814,28 kn</w:t>
      </w:r>
    </w:p>
    <w:p w:rsidR="0031097C" w:rsidRDefault="00C8293D" w:rsidP="00C74EB4">
      <w:pPr>
        <w:numPr>
          <w:ilvl w:val="0"/>
          <w:numId w:val="14"/>
        </w:numPr>
        <w:tabs>
          <w:tab w:val="clear" w:pos="840"/>
          <w:tab w:val="left" w:pos="284"/>
          <w:tab w:val="right" w:pos="2268"/>
          <w:tab w:val="right" w:pos="4111"/>
        </w:tabs>
        <w:overflowPunct/>
        <w:autoSpaceDE/>
        <w:autoSpaceDN/>
        <w:adjustRightInd/>
        <w:spacing w:line="228" w:lineRule="auto"/>
        <w:ind w:left="0" w:firstLine="0"/>
        <w:jc w:val="both"/>
        <w:textAlignment w:val="auto"/>
      </w:pPr>
      <w:r w:rsidRPr="00C8293D">
        <w:t>Kupnja knjiga</w:t>
      </w:r>
    </w:p>
    <w:p w:rsidR="00C8293D" w:rsidRPr="00C8293D" w:rsidRDefault="0031097C" w:rsidP="000F6261">
      <w:pPr>
        <w:tabs>
          <w:tab w:val="left" w:pos="284"/>
          <w:tab w:val="right" w:pos="2268"/>
          <w:tab w:val="right" w:pos="4111"/>
        </w:tabs>
        <w:overflowPunct/>
        <w:autoSpaceDE/>
        <w:autoSpaceDN/>
        <w:adjustRightInd/>
        <w:spacing w:line="228" w:lineRule="auto"/>
        <w:jc w:val="both"/>
        <w:textAlignment w:val="auto"/>
      </w:pPr>
      <w:r>
        <w:tab/>
      </w:r>
      <w:r>
        <w:tab/>
      </w:r>
      <w:r w:rsidR="00C8293D" w:rsidRPr="00C8293D">
        <w:t>20.000,00 kn</w:t>
      </w:r>
      <w:r>
        <w:tab/>
      </w:r>
      <w:r w:rsidR="00C8293D" w:rsidRPr="00C8293D">
        <w:t>20.000,00 kn</w:t>
      </w:r>
    </w:p>
    <w:p w:rsidR="00C8293D" w:rsidRPr="00C8293D" w:rsidRDefault="00C8293D" w:rsidP="000F6261">
      <w:pPr>
        <w:spacing w:line="228" w:lineRule="auto"/>
        <w:jc w:val="both"/>
      </w:pPr>
    </w:p>
    <w:p w:rsidR="007730F3" w:rsidRPr="007730F3" w:rsidRDefault="00C8293D" w:rsidP="00C74EB4">
      <w:pPr>
        <w:numPr>
          <w:ilvl w:val="0"/>
          <w:numId w:val="13"/>
        </w:numPr>
        <w:tabs>
          <w:tab w:val="clear" w:pos="720"/>
        </w:tabs>
        <w:overflowPunct/>
        <w:autoSpaceDE/>
        <w:autoSpaceDN/>
        <w:adjustRightInd/>
        <w:spacing w:line="228" w:lineRule="auto"/>
        <w:ind w:left="284" w:hanging="284"/>
        <w:jc w:val="both"/>
        <w:textAlignment w:val="auto"/>
        <w:rPr>
          <w:b/>
        </w:rPr>
      </w:pPr>
      <w:r w:rsidRPr="007730F3">
        <w:rPr>
          <w:b/>
        </w:rPr>
        <w:t>Agencija za upravljanje Starogradskim poljem</w:t>
      </w:r>
    </w:p>
    <w:p w:rsidR="00C8293D" w:rsidRPr="007730F3" w:rsidRDefault="007730F3" w:rsidP="000F6261">
      <w:pPr>
        <w:tabs>
          <w:tab w:val="left" w:pos="284"/>
          <w:tab w:val="right" w:pos="2268"/>
          <w:tab w:val="right" w:pos="4111"/>
        </w:tabs>
        <w:spacing w:line="228" w:lineRule="auto"/>
        <w:jc w:val="both"/>
        <w:rPr>
          <w:b/>
        </w:rPr>
      </w:pPr>
      <w:r w:rsidRPr="007730F3">
        <w:rPr>
          <w:b/>
        </w:rPr>
        <w:tab/>
      </w:r>
      <w:r w:rsidRPr="007730F3">
        <w:rPr>
          <w:b/>
        </w:rPr>
        <w:tab/>
      </w:r>
      <w:r w:rsidR="00C8293D" w:rsidRPr="007730F3">
        <w:rPr>
          <w:b/>
        </w:rPr>
        <w:t>Proračun</w:t>
      </w:r>
      <w:r w:rsidR="00C8293D" w:rsidRPr="007730F3">
        <w:rPr>
          <w:b/>
        </w:rPr>
        <w:tab/>
        <w:t xml:space="preserve">        Izvršeno</w:t>
      </w:r>
    </w:p>
    <w:p w:rsidR="00C8293D" w:rsidRPr="007730F3" w:rsidRDefault="007730F3" w:rsidP="000F6261">
      <w:pPr>
        <w:tabs>
          <w:tab w:val="left" w:pos="284"/>
          <w:tab w:val="right" w:pos="2268"/>
          <w:tab w:val="right" w:pos="4111"/>
        </w:tabs>
        <w:spacing w:line="228" w:lineRule="auto"/>
        <w:jc w:val="both"/>
        <w:rPr>
          <w:b/>
        </w:rPr>
      </w:pPr>
      <w:r w:rsidRPr="007730F3">
        <w:rPr>
          <w:b/>
        </w:rPr>
        <w:tab/>
      </w:r>
      <w:r w:rsidRPr="007730F3">
        <w:rPr>
          <w:b/>
        </w:rPr>
        <w:tab/>
      </w:r>
      <w:r w:rsidR="00C8293D" w:rsidRPr="007730F3">
        <w:rPr>
          <w:b/>
        </w:rPr>
        <w:t>225.000,00 kn</w:t>
      </w:r>
      <w:r w:rsidRPr="007730F3">
        <w:rPr>
          <w:b/>
        </w:rPr>
        <w:tab/>
      </w:r>
      <w:r w:rsidR="00C8293D" w:rsidRPr="007730F3">
        <w:rPr>
          <w:b/>
        </w:rPr>
        <w:t>173.754,88 kn</w:t>
      </w:r>
    </w:p>
    <w:p w:rsidR="00C8293D" w:rsidRPr="00C8293D" w:rsidRDefault="00C8293D" w:rsidP="000F6261">
      <w:pPr>
        <w:tabs>
          <w:tab w:val="left" w:pos="284"/>
          <w:tab w:val="right" w:pos="2268"/>
          <w:tab w:val="right" w:pos="4111"/>
        </w:tabs>
        <w:spacing w:line="228" w:lineRule="auto"/>
        <w:jc w:val="both"/>
      </w:pPr>
    </w:p>
    <w:p w:rsidR="007730F3" w:rsidRDefault="00C8293D" w:rsidP="00C74EB4">
      <w:pPr>
        <w:numPr>
          <w:ilvl w:val="0"/>
          <w:numId w:val="15"/>
        </w:numPr>
        <w:tabs>
          <w:tab w:val="clear" w:pos="1020"/>
          <w:tab w:val="left" w:pos="284"/>
          <w:tab w:val="right" w:pos="2268"/>
          <w:tab w:val="right" w:pos="4111"/>
        </w:tabs>
        <w:overflowPunct/>
        <w:autoSpaceDE/>
        <w:autoSpaceDN/>
        <w:adjustRightInd/>
        <w:spacing w:line="228" w:lineRule="auto"/>
        <w:ind w:left="0" w:firstLine="0"/>
        <w:jc w:val="both"/>
        <w:textAlignment w:val="auto"/>
      </w:pPr>
      <w:r w:rsidRPr="00C8293D">
        <w:t>Redovna djelatnost</w:t>
      </w:r>
    </w:p>
    <w:p w:rsidR="00C8293D" w:rsidRPr="00C8293D" w:rsidRDefault="007730F3" w:rsidP="000F6261">
      <w:pPr>
        <w:tabs>
          <w:tab w:val="left" w:pos="284"/>
          <w:tab w:val="right" w:pos="2268"/>
          <w:tab w:val="right" w:pos="4111"/>
        </w:tabs>
        <w:overflowPunct/>
        <w:autoSpaceDE/>
        <w:autoSpaceDN/>
        <w:adjustRightInd/>
        <w:spacing w:line="228" w:lineRule="auto"/>
        <w:jc w:val="both"/>
        <w:textAlignment w:val="auto"/>
      </w:pPr>
      <w:r>
        <w:tab/>
      </w:r>
      <w:r>
        <w:tab/>
      </w:r>
      <w:r w:rsidR="00C8293D" w:rsidRPr="00C8293D">
        <w:t>205.000,00 kn</w:t>
      </w:r>
      <w:r>
        <w:tab/>
      </w:r>
      <w:r w:rsidR="00C8293D" w:rsidRPr="00C8293D">
        <w:t>173.754,88 kn</w:t>
      </w:r>
    </w:p>
    <w:p w:rsidR="007730F3" w:rsidRDefault="00C8293D" w:rsidP="00C74EB4">
      <w:pPr>
        <w:numPr>
          <w:ilvl w:val="0"/>
          <w:numId w:val="15"/>
        </w:numPr>
        <w:tabs>
          <w:tab w:val="clear" w:pos="1020"/>
          <w:tab w:val="left" w:pos="284"/>
          <w:tab w:val="right" w:pos="2268"/>
          <w:tab w:val="right" w:pos="4111"/>
        </w:tabs>
        <w:overflowPunct/>
        <w:autoSpaceDE/>
        <w:autoSpaceDN/>
        <w:adjustRightInd/>
        <w:spacing w:line="228" w:lineRule="auto"/>
        <w:ind w:left="0" w:firstLine="0"/>
        <w:jc w:val="both"/>
        <w:textAlignment w:val="auto"/>
      </w:pPr>
      <w:r w:rsidRPr="00C8293D">
        <w:t>Program Plodovi</w:t>
      </w:r>
    </w:p>
    <w:p w:rsidR="00C8293D" w:rsidRPr="00C8293D" w:rsidRDefault="007730F3" w:rsidP="000F6261">
      <w:pPr>
        <w:tabs>
          <w:tab w:val="left" w:pos="284"/>
          <w:tab w:val="right" w:pos="2268"/>
          <w:tab w:val="right" w:pos="4111"/>
        </w:tabs>
        <w:overflowPunct/>
        <w:autoSpaceDE/>
        <w:autoSpaceDN/>
        <w:adjustRightInd/>
        <w:spacing w:line="228" w:lineRule="auto"/>
        <w:jc w:val="both"/>
        <w:textAlignment w:val="auto"/>
      </w:pPr>
      <w:r>
        <w:tab/>
      </w:r>
      <w:r>
        <w:tab/>
      </w:r>
      <w:r w:rsidR="00C8293D" w:rsidRPr="00C8293D">
        <w:t>20.000,00 kn</w:t>
      </w:r>
      <w:r>
        <w:tab/>
      </w:r>
      <w:r w:rsidR="00C8293D" w:rsidRPr="00C8293D">
        <w:t>0,00 kn</w:t>
      </w:r>
    </w:p>
    <w:p w:rsidR="007730F3" w:rsidRDefault="007730F3" w:rsidP="000F6261">
      <w:pPr>
        <w:spacing w:line="228" w:lineRule="auto"/>
        <w:ind w:firstLine="720"/>
        <w:jc w:val="both"/>
      </w:pPr>
    </w:p>
    <w:p w:rsidR="00C8293D" w:rsidRPr="00C8293D" w:rsidRDefault="00C8293D" w:rsidP="000F6261">
      <w:pPr>
        <w:spacing w:line="228" w:lineRule="auto"/>
        <w:ind w:firstLine="720"/>
        <w:jc w:val="both"/>
      </w:pPr>
      <w:r w:rsidRPr="00C8293D">
        <w:t xml:space="preserve">Ukupni iznos potreba u kulturi po ovome Programu za 2012. godinu planiran je u  iznosu 1.489.000,00 </w:t>
      </w:r>
      <w:r w:rsidRPr="00C8293D">
        <w:rPr>
          <w:bCs/>
        </w:rPr>
        <w:t>kn</w:t>
      </w:r>
      <w:r w:rsidRPr="00C8293D">
        <w:t>, a izvršen u iznosu od 1.260.090,09 kn.</w:t>
      </w:r>
    </w:p>
    <w:p w:rsidR="00C8293D" w:rsidRPr="00C8293D" w:rsidRDefault="00C8293D" w:rsidP="000F6261">
      <w:pPr>
        <w:spacing w:line="228" w:lineRule="auto"/>
        <w:jc w:val="both"/>
      </w:pPr>
    </w:p>
    <w:p w:rsidR="007730F3" w:rsidRDefault="00C8293D" w:rsidP="000F6261">
      <w:pPr>
        <w:spacing w:line="228" w:lineRule="auto"/>
        <w:jc w:val="both"/>
      </w:pPr>
      <w:r w:rsidRPr="00C8293D">
        <w:t>Financiranje ovog Programa realizirano je iz:</w:t>
      </w:r>
    </w:p>
    <w:p w:rsidR="00C8293D" w:rsidRPr="007730F3" w:rsidRDefault="007730F3" w:rsidP="000F6261">
      <w:pPr>
        <w:tabs>
          <w:tab w:val="left" w:pos="284"/>
          <w:tab w:val="right" w:pos="2268"/>
          <w:tab w:val="right" w:pos="4111"/>
        </w:tabs>
        <w:spacing w:line="228" w:lineRule="auto"/>
        <w:jc w:val="both"/>
        <w:rPr>
          <w:b/>
        </w:rPr>
      </w:pPr>
      <w:r w:rsidRPr="007730F3">
        <w:rPr>
          <w:b/>
        </w:rPr>
        <w:tab/>
      </w:r>
      <w:r w:rsidRPr="007730F3">
        <w:rPr>
          <w:b/>
        </w:rPr>
        <w:tab/>
      </w:r>
      <w:r w:rsidR="00C8293D" w:rsidRPr="007730F3">
        <w:rPr>
          <w:b/>
        </w:rPr>
        <w:t>Proračun</w:t>
      </w:r>
      <w:r w:rsidRPr="007730F3">
        <w:rPr>
          <w:b/>
        </w:rPr>
        <w:tab/>
      </w:r>
      <w:r w:rsidR="00C8293D" w:rsidRPr="007730F3">
        <w:rPr>
          <w:b/>
        </w:rPr>
        <w:t xml:space="preserve">       Izvršeno</w:t>
      </w:r>
    </w:p>
    <w:p w:rsidR="007730F3" w:rsidRDefault="00C8293D" w:rsidP="00C74EB4">
      <w:pPr>
        <w:numPr>
          <w:ilvl w:val="0"/>
          <w:numId w:val="16"/>
        </w:numPr>
        <w:tabs>
          <w:tab w:val="clear" w:pos="720"/>
          <w:tab w:val="left" w:pos="284"/>
          <w:tab w:val="right" w:pos="2268"/>
          <w:tab w:val="right" w:pos="4111"/>
        </w:tabs>
        <w:overflowPunct/>
        <w:autoSpaceDE/>
        <w:autoSpaceDN/>
        <w:adjustRightInd/>
        <w:spacing w:line="228" w:lineRule="auto"/>
        <w:ind w:left="0" w:firstLine="0"/>
        <w:jc w:val="both"/>
        <w:textAlignment w:val="auto"/>
        <w:rPr>
          <w:bCs/>
        </w:rPr>
      </w:pPr>
      <w:r w:rsidRPr="00C8293D">
        <w:rPr>
          <w:bCs/>
        </w:rPr>
        <w:t>poreznih prihoda</w:t>
      </w:r>
    </w:p>
    <w:p w:rsidR="00C8293D" w:rsidRPr="00C8293D" w:rsidRDefault="00C8293D" w:rsidP="000F6261">
      <w:pPr>
        <w:tabs>
          <w:tab w:val="left" w:pos="284"/>
          <w:tab w:val="right" w:pos="2268"/>
          <w:tab w:val="right" w:pos="4111"/>
        </w:tabs>
        <w:overflowPunct/>
        <w:autoSpaceDE/>
        <w:autoSpaceDN/>
        <w:adjustRightInd/>
        <w:spacing w:line="228" w:lineRule="auto"/>
        <w:jc w:val="both"/>
        <w:textAlignment w:val="auto"/>
        <w:rPr>
          <w:bCs/>
        </w:rPr>
      </w:pPr>
      <w:r w:rsidRPr="00C8293D">
        <w:rPr>
          <w:bCs/>
        </w:rPr>
        <w:tab/>
      </w:r>
      <w:r w:rsidR="007730F3">
        <w:rPr>
          <w:bCs/>
        </w:rPr>
        <w:tab/>
      </w:r>
      <w:r w:rsidRPr="00C8293D">
        <w:rPr>
          <w:bCs/>
        </w:rPr>
        <w:t>956.000,00 kn</w:t>
      </w:r>
      <w:r w:rsidR="007730F3">
        <w:rPr>
          <w:bCs/>
        </w:rPr>
        <w:tab/>
      </w:r>
      <w:r w:rsidRPr="00C8293D">
        <w:rPr>
          <w:bCs/>
        </w:rPr>
        <w:t>1.023.892,86 kn</w:t>
      </w:r>
    </w:p>
    <w:p w:rsidR="007730F3" w:rsidRDefault="00C8293D" w:rsidP="00C74EB4">
      <w:pPr>
        <w:numPr>
          <w:ilvl w:val="0"/>
          <w:numId w:val="16"/>
        </w:numPr>
        <w:tabs>
          <w:tab w:val="clear" w:pos="720"/>
          <w:tab w:val="left" w:pos="284"/>
          <w:tab w:val="right" w:pos="2268"/>
          <w:tab w:val="right" w:pos="4111"/>
        </w:tabs>
        <w:overflowPunct/>
        <w:autoSpaceDE/>
        <w:autoSpaceDN/>
        <w:adjustRightInd/>
        <w:spacing w:line="228" w:lineRule="auto"/>
        <w:ind w:left="0" w:firstLine="0"/>
        <w:jc w:val="both"/>
        <w:textAlignment w:val="auto"/>
        <w:rPr>
          <w:bCs/>
        </w:rPr>
      </w:pPr>
      <w:r w:rsidRPr="00C8293D">
        <w:rPr>
          <w:bCs/>
        </w:rPr>
        <w:t>prihoda po posebnim namjenama (</w:t>
      </w:r>
      <w:proofErr w:type="spellStart"/>
      <w:r w:rsidRPr="00C8293D">
        <w:rPr>
          <w:bCs/>
        </w:rPr>
        <w:t>spom</w:t>
      </w:r>
      <w:proofErr w:type="spellEnd"/>
      <w:r w:rsidRPr="00C8293D">
        <w:rPr>
          <w:bCs/>
        </w:rPr>
        <w:t>. renta)</w:t>
      </w:r>
    </w:p>
    <w:p w:rsidR="00C8293D" w:rsidRPr="00C8293D" w:rsidRDefault="007730F3" w:rsidP="000F6261">
      <w:pPr>
        <w:tabs>
          <w:tab w:val="left" w:pos="284"/>
          <w:tab w:val="right" w:pos="2268"/>
          <w:tab w:val="right" w:pos="4111"/>
        </w:tabs>
        <w:overflowPunct/>
        <w:autoSpaceDE/>
        <w:autoSpaceDN/>
        <w:adjustRightInd/>
        <w:spacing w:line="228" w:lineRule="auto"/>
        <w:jc w:val="both"/>
        <w:textAlignment w:val="auto"/>
        <w:rPr>
          <w:bCs/>
        </w:rPr>
      </w:pPr>
      <w:r>
        <w:rPr>
          <w:bCs/>
        </w:rPr>
        <w:tab/>
      </w:r>
      <w:r>
        <w:rPr>
          <w:bCs/>
        </w:rPr>
        <w:tab/>
      </w:r>
      <w:r w:rsidR="00C8293D" w:rsidRPr="00C8293D">
        <w:rPr>
          <w:bCs/>
        </w:rPr>
        <w:t>59.000,00 kn</w:t>
      </w:r>
      <w:r>
        <w:rPr>
          <w:bCs/>
        </w:rPr>
        <w:tab/>
      </w:r>
      <w:r w:rsidR="00C8293D" w:rsidRPr="00C8293D">
        <w:rPr>
          <w:bCs/>
        </w:rPr>
        <w:t>58.597,50 kn</w:t>
      </w:r>
    </w:p>
    <w:p w:rsidR="007730F3" w:rsidRDefault="00C8293D" w:rsidP="00C74EB4">
      <w:pPr>
        <w:numPr>
          <w:ilvl w:val="0"/>
          <w:numId w:val="16"/>
        </w:numPr>
        <w:tabs>
          <w:tab w:val="clear" w:pos="720"/>
          <w:tab w:val="left" w:pos="284"/>
          <w:tab w:val="right" w:pos="2268"/>
          <w:tab w:val="right" w:pos="4111"/>
        </w:tabs>
        <w:overflowPunct/>
        <w:autoSpaceDE/>
        <w:autoSpaceDN/>
        <w:adjustRightInd/>
        <w:spacing w:line="228" w:lineRule="auto"/>
        <w:ind w:left="0" w:firstLine="0"/>
        <w:jc w:val="both"/>
        <w:textAlignment w:val="auto"/>
        <w:rPr>
          <w:bCs/>
        </w:rPr>
      </w:pPr>
      <w:r w:rsidRPr="00C8293D">
        <w:rPr>
          <w:bCs/>
        </w:rPr>
        <w:lastRenderedPageBreak/>
        <w:t>prihoda boravišne pristojbe</w:t>
      </w:r>
    </w:p>
    <w:p w:rsidR="00C8293D" w:rsidRPr="00C8293D" w:rsidRDefault="007730F3" w:rsidP="000F6261">
      <w:pPr>
        <w:tabs>
          <w:tab w:val="left" w:pos="284"/>
          <w:tab w:val="right" w:pos="2268"/>
          <w:tab w:val="right" w:pos="4111"/>
        </w:tabs>
        <w:overflowPunct/>
        <w:autoSpaceDE/>
        <w:autoSpaceDN/>
        <w:adjustRightInd/>
        <w:spacing w:line="228" w:lineRule="auto"/>
        <w:jc w:val="both"/>
        <w:textAlignment w:val="auto"/>
        <w:rPr>
          <w:bCs/>
        </w:rPr>
      </w:pPr>
      <w:r>
        <w:rPr>
          <w:bCs/>
        </w:rPr>
        <w:tab/>
      </w:r>
      <w:r>
        <w:rPr>
          <w:bCs/>
        </w:rPr>
        <w:tab/>
      </w:r>
      <w:r w:rsidR="00C8293D" w:rsidRPr="00C8293D">
        <w:rPr>
          <w:bCs/>
        </w:rPr>
        <w:t>201.000,00 kn</w:t>
      </w:r>
      <w:r>
        <w:rPr>
          <w:bCs/>
        </w:rPr>
        <w:tab/>
      </w:r>
      <w:r w:rsidR="00C8293D" w:rsidRPr="00C8293D">
        <w:rPr>
          <w:bCs/>
        </w:rPr>
        <w:t>95.000,00 kn</w:t>
      </w:r>
    </w:p>
    <w:p w:rsidR="007730F3" w:rsidRDefault="00C8293D" w:rsidP="00C74EB4">
      <w:pPr>
        <w:numPr>
          <w:ilvl w:val="0"/>
          <w:numId w:val="16"/>
        </w:numPr>
        <w:tabs>
          <w:tab w:val="clear" w:pos="720"/>
          <w:tab w:val="left" w:pos="284"/>
          <w:tab w:val="right" w:pos="2268"/>
          <w:tab w:val="right" w:pos="4111"/>
        </w:tabs>
        <w:overflowPunct/>
        <w:autoSpaceDE/>
        <w:autoSpaceDN/>
        <w:adjustRightInd/>
        <w:spacing w:line="228" w:lineRule="auto"/>
        <w:ind w:left="0" w:firstLine="0"/>
        <w:jc w:val="both"/>
        <w:textAlignment w:val="auto"/>
        <w:rPr>
          <w:bCs/>
        </w:rPr>
      </w:pPr>
      <w:r w:rsidRPr="00C8293D">
        <w:rPr>
          <w:bCs/>
        </w:rPr>
        <w:t>pomoći (Ministarstvo kulture)</w:t>
      </w:r>
    </w:p>
    <w:p w:rsidR="00C8293D" w:rsidRPr="00C8293D" w:rsidRDefault="007730F3" w:rsidP="000F6261">
      <w:pPr>
        <w:tabs>
          <w:tab w:val="left" w:pos="284"/>
          <w:tab w:val="right" w:pos="2268"/>
          <w:tab w:val="right" w:pos="4111"/>
        </w:tabs>
        <w:overflowPunct/>
        <w:autoSpaceDE/>
        <w:autoSpaceDN/>
        <w:adjustRightInd/>
        <w:spacing w:line="228" w:lineRule="auto"/>
        <w:jc w:val="both"/>
        <w:textAlignment w:val="auto"/>
        <w:rPr>
          <w:bCs/>
        </w:rPr>
      </w:pPr>
      <w:r>
        <w:rPr>
          <w:bCs/>
        </w:rPr>
        <w:tab/>
      </w:r>
      <w:r>
        <w:rPr>
          <w:bCs/>
        </w:rPr>
        <w:tab/>
      </w:r>
      <w:r w:rsidR="00C8293D" w:rsidRPr="00C8293D">
        <w:rPr>
          <w:bCs/>
        </w:rPr>
        <w:t>70.000,00 kn</w:t>
      </w:r>
      <w:r>
        <w:rPr>
          <w:bCs/>
        </w:rPr>
        <w:tab/>
      </w:r>
      <w:r w:rsidR="00C8293D" w:rsidRPr="00C8293D">
        <w:rPr>
          <w:bCs/>
        </w:rPr>
        <w:t>50.000,00 kn</w:t>
      </w:r>
    </w:p>
    <w:p w:rsidR="007730F3" w:rsidRDefault="00C8293D" w:rsidP="00C74EB4">
      <w:pPr>
        <w:numPr>
          <w:ilvl w:val="0"/>
          <w:numId w:val="16"/>
        </w:numPr>
        <w:tabs>
          <w:tab w:val="clear" w:pos="720"/>
          <w:tab w:val="left" w:pos="284"/>
          <w:tab w:val="right" w:pos="2268"/>
          <w:tab w:val="right" w:pos="4111"/>
        </w:tabs>
        <w:overflowPunct/>
        <w:autoSpaceDE/>
        <w:autoSpaceDN/>
        <w:adjustRightInd/>
        <w:spacing w:line="228" w:lineRule="auto"/>
        <w:ind w:left="0" w:firstLine="0"/>
        <w:jc w:val="both"/>
        <w:textAlignment w:val="auto"/>
        <w:rPr>
          <w:bCs/>
        </w:rPr>
      </w:pPr>
      <w:r w:rsidRPr="00C8293D">
        <w:rPr>
          <w:bCs/>
        </w:rPr>
        <w:t>pomoći institucija i tijela EU</w:t>
      </w:r>
    </w:p>
    <w:p w:rsidR="00C8293D" w:rsidRPr="00C8293D" w:rsidRDefault="007730F3" w:rsidP="000F6261">
      <w:pPr>
        <w:tabs>
          <w:tab w:val="left" w:pos="284"/>
          <w:tab w:val="right" w:pos="2268"/>
          <w:tab w:val="right" w:pos="4111"/>
        </w:tabs>
        <w:overflowPunct/>
        <w:autoSpaceDE/>
        <w:autoSpaceDN/>
        <w:adjustRightInd/>
        <w:spacing w:line="228" w:lineRule="auto"/>
        <w:jc w:val="both"/>
        <w:textAlignment w:val="auto"/>
        <w:rPr>
          <w:bCs/>
        </w:rPr>
      </w:pPr>
      <w:r>
        <w:rPr>
          <w:bCs/>
        </w:rPr>
        <w:tab/>
      </w:r>
      <w:r>
        <w:rPr>
          <w:bCs/>
        </w:rPr>
        <w:tab/>
      </w:r>
      <w:r w:rsidR="00C8293D" w:rsidRPr="00C8293D">
        <w:rPr>
          <w:bCs/>
        </w:rPr>
        <w:t>123.000,00 kn</w:t>
      </w:r>
      <w:r>
        <w:rPr>
          <w:bCs/>
        </w:rPr>
        <w:tab/>
      </w:r>
      <w:r w:rsidR="00C8293D" w:rsidRPr="00C8293D">
        <w:rPr>
          <w:bCs/>
        </w:rPr>
        <w:t>22.599,73 kn</w:t>
      </w:r>
    </w:p>
    <w:p w:rsidR="007730F3" w:rsidRDefault="00C8293D" w:rsidP="00C74EB4">
      <w:pPr>
        <w:numPr>
          <w:ilvl w:val="0"/>
          <w:numId w:val="16"/>
        </w:numPr>
        <w:tabs>
          <w:tab w:val="clear" w:pos="720"/>
          <w:tab w:val="left" w:pos="284"/>
          <w:tab w:val="right" w:pos="2268"/>
          <w:tab w:val="right" w:pos="4111"/>
        </w:tabs>
        <w:overflowPunct/>
        <w:autoSpaceDE/>
        <w:autoSpaceDN/>
        <w:adjustRightInd/>
        <w:spacing w:line="228" w:lineRule="auto"/>
        <w:ind w:left="0" w:firstLine="0"/>
        <w:jc w:val="both"/>
        <w:textAlignment w:val="auto"/>
        <w:rPr>
          <w:bCs/>
        </w:rPr>
      </w:pPr>
      <w:r w:rsidRPr="00C8293D">
        <w:rPr>
          <w:bCs/>
        </w:rPr>
        <w:t xml:space="preserve">prihod od Općine </w:t>
      </w:r>
      <w:proofErr w:type="spellStart"/>
      <w:r w:rsidRPr="00C8293D">
        <w:rPr>
          <w:bCs/>
        </w:rPr>
        <w:t>Jelsa</w:t>
      </w:r>
      <w:proofErr w:type="spellEnd"/>
    </w:p>
    <w:p w:rsidR="00C8293D" w:rsidRPr="00C8293D" w:rsidRDefault="007730F3" w:rsidP="000F6261">
      <w:pPr>
        <w:tabs>
          <w:tab w:val="left" w:pos="284"/>
          <w:tab w:val="right" w:pos="2268"/>
          <w:tab w:val="right" w:pos="4111"/>
        </w:tabs>
        <w:overflowPunct/>
        <w:autoSpaceDE/>
        <w:autoSpaceDN/>
        <w:adjustRightInd/>
        <w:spacing w:line="228" w:lineRule="auto"/>
        <w:jc w:val="both"/>
        <w:textAlignment w:val="auto"/>
        <w:rPr>
          <w:bCs/>
        </w:rPr>
      </w:pPr>
      <w:r>
        <w:rPr>
          <w:bCs/>
        </w:rPr>
        <w:tab/>
      </w:r>
      <w:r>
        <w:rPr>
          <w:bCs/>
        </w:rPr>
        <w:tab/>
      </w:r>
      <w:r w:rsidR="00C8293D" w:rsidRPr="00C8293D">
        <w:rPr>
          <w:bCs/>
        </w:rPr>
        <w:t>80.000,00 kn</w:t>
      </w:r>
      <w:r>
        <w:rPr>
          <w:bCs/>
        </w:rPr>
        <w:tab/>
      </w:r>
      <w:r w:rsidR="00C8293D" w:rsidRPr="00C8293D">
        <w:rPr>
          <w:bCs/>
        </w:rPr>
        <w:t>10.000,00 kn</w:t>
      </w:r>
    </w:p>
    <w:p w:rsidR="00C8293D" w:rsidRPr="00C8293D" w:rsidRDefault="00C8293D" w:rsidP="000F6261">
      <w:pPr>
        <w:spacing w:line="228" w:lineRule="auto"/>
        <w:jc w:val="both"/>
        <w:rPr>
          <w:bCs/>
        </w:rPr>
      </w:pPr>
    </w:p>
    <w:p w:rsidR="00C8293D" w:rsidRPr="0061518F" w:rsidRDefault="00C8293D" w:rsidP="000F6261">
      <w:pPr>
        <w:spacing w:line="228" w:lineRule="auto"/>
        <w:jc w:val="center"/>
        <w:rPr>
          <w:b/>
          <w:i/>
        </w:rPr>
      </w:pPr>
      <w:r w:rsidRPr="0061518F">
        <w:rPr>
          <w:b/>
          <w:i/>
        </w:rPr>
        <w:t>REPUBLIKA HRVATSKA</w:t>
      </w:r>
    </w:p>
    <w:p w:rsidR="0061518F" w:rsidRPr="0061518F" w:rsidRDefault="00C8293D" w:rsidP="000F6261">
      <w:pPr>
        <w:spacing w:line="228" w:lineRule="auto"/>
        <w:jc w:val="center"/>
        <w:rPr>
          <w:b/>
          <w:i/>
        </w:rPr>
      </w:pPr>
      <w:r w:rsidRPr="0061518F">
        <w:rPr>
          <w:b/>
          <w:i/>
        </w:rPr>
        <w:t>SPLITSKO-DALMATINSKA ŽUPANIJA</w:t>
      </w:r>
    </w:p>
    <w:p w:rsidR="0061518F" w:rsidRPr="0061518F" w:rsidRDefault="00C8293D" w:rsidP="000F6261">
      <w:pPr>
        <w:spacing w:line="228" w:lineRule="auto"/>
        <w:jc w:val="center"/>
        <w:rPr>
          <w:b/>
          <w:i/>
        </w:rPr>
      </w:pPr>
      <w:r w:rsidRPr="0061518F">
        <w:rPr>
          <w:b/>
          <w:i/>
        </w:rPr>
        <w:t>GRAD STARI GRAD</w:t>
      </w:r>
    </w:p>
    <w:p w:rsidR="00C8293D" w:rsidRPr="0061518F" w:rsidRDefault="00C8293D" w:rsidP="000F6261">
      <w:pPr>
        <w:spacing w:line="228" w:lineRule="auto"/>
        <w:jc w:val="center"/>
        <w:rPr>
          <w:b/>
          <w:i/>
        </w:rPr>
      </w:pPr>
      <w:r w:rsidRPr="0061518F">
        <w:rPr>
          <w:b/>
          <w:i/>
        </w:rPr>
        <w:t>G r a d o n a č el n i c a</w:t>
      </w:r>
    </w:p>
    <w:p w:rsidR="00C8293D" w:rsidRPr="00C8293D" w:rsidRDefault="00C8293D" w:rsidP="000F6261">
      <w:pPr>
        <w:spacing w:line="228" w:lineRule="auto"/>
        <w:jc w:val="both"/>
      </w:pPr>
    </w:p>
    <w:p w:rsidR="0061518F" w:rsidRDefault="00C8293D" w:rsidP="000F6261">
      <w:pPr>
        <w:spacing w:line="228" w:lineRule="auto"/>
        <w:jc w:val="both"/>
      </w:pPr>
      <w:r w:rsidRPr="00C8293D">
        <w:t>KLASA: 612-01/11-01/74</w:t>
      </w:r>
    </w:p>
    <w:p w:rsidR="0061518F" w:rsidRDefault="00C8293D" w:rsidP="000F6261">
      <w:pPr>
        <w:spacing w:line="228" w:lineRule="auto"/>
        <w:jc w:val="both"/>
      </w:pPr>
      <w:r w:rsidRPr="00C8293D">
        <w:t>URBROJ: 212/03-13-4</w:t>
      </w:r>
    </w:p>
    <w:p w:rsidR="0061518F" w:rsidRDefault="00C8293D" w:rsidP="000F6261">
      <w:pPr>
        <w:spacing w:line="228" w:lineRule="auto"/>
        <w:jc w:val="both"/>
      </w:pPr>
      <w:r w:rsidRPr="00C8293D">
        <w:t>Stari Grad, 31. ožujka 2013. godine</w:t>
      </w:r>
    </w:p>
    <w:p w:rsidR="0061518F" w:rsidRDefault="0061518F" w:rsidP="000F6261">
      <w:pPr>
        <w:spacing w:line="228" w:lineRule="auto"/>
        <w:ind w:left="1440"/>
        <w:jc w:val="both"/>
        <w:rPr>
          <w:b/>
        </w:rPr>
      </w:pPr>
      <w:r>
        <w:t xml:space="preserve">            GRADONAČELNICA</w:t>
      </w:r>
      <w:r w:rsidRPr="007823AB">
        <w:t>:</w:t>
      </w:r>
    </w:p>
    <w:p w:rsidR="0061518F" w:rsidRPr="007823AB" w:rsidRDefault="0061518F" w:rsidP="000F6261">
      <w:pPr>
        <w:spacing w:line="228" w:lineRule="auto"/>
        <w:jc w:val="right"/>
      </w:pPr>
      <w:r w:rsidRPr="007823AB">
        <w:t xml:space="preserve">Đurđica </w:t>
      </w:r>
      <w:proofErr w:type="spellStart"/>
      <w:r w:rsidRPr="007823AB">
        <w:t>Plančić</w:t>
      </w:r>
      <w:proofErr w:type="spellEnd"/>
      <w:r w:rsidRPr="007823AB">
        <w:t xml:space="preserve">, </w:t>
      </w:r>
      <w:proofErr w:type="spellStart"/>
      <w:r w:rsidRPr="007823AB">
        <w:t>dipl.oec</w:t>
      </w:r>
      <w:proofErr w:type="spellEnd"/>
      <w:r w:rsidRPr="007823AB">
        <w:t>.</w:t>
      </w:r>
      <w:r>
        <w:t>, v.r.</w:t>
      </w:r>
    </w:p>
    <w:p w:rsidR="0061518F" w:rsidRDefault="0061518F" w:rsidP="000F6261">
      <w:pPr>
        <w:pStyle w:val="BodyText"/>
        <w:pBdr>
          <w:top w:val="single" w:sz="4" w:space="1" w:color="auto" w:shadow="1"/>
          <w:left w:val="single" w:sz="4" w:space="4" w:color="auto" w:shadow="1"/>
          <w:bottom w:val="single" w:sz="4" w:space="1" w:color="auto" w:shadow="1"/>
          <w:right w:val="single" w:sz="4" w:space="4" w:color="auto" w:shadow="1"/>
        </w:pBdr>
        <w:spacing w:line="228" w:lineRule="auto"/>
        <w:jc w:val="center"/>
        <w:rPr>
          <w:b w:val="0"/>
        </w:rPr>
      </w:pPr>
      <w:r>
        <w:rPr>
          <w:b w:val="0"/>
        </w:rPr>
        <w:t>* * * * * * * * * * * * * * * * * * * * * * * * * * * *</w:t>
      </w:r>
    </w:p>
    <w:p w:rsidR="00C8293D" w:rsidRPr="00C8293D" w:rsidRDefault="00C8293D" w:rsidP="000F6261">
      <w:pPr>
        <w:spacing w:line="228" w:lineRule="auto"/>
        <w:jc w:val="both"/>
      </w:pPr>
      <w:r w:rsidRPr="00C8293D">
        <w:tab/>
      </w:r>
      <w:r w:rsidRPr="00C8293D">
        <w:tab/>
      </w:r>
      <w:r w:rsidRPr="00C8293D">
        <w:tab/>
        <w:t xml:space="preserve">                          </w:t>
      </w:r>
    </w:p>
    <w:p w:rsidR="00C8293D" w:rsidRPr="00C8293D" w:rsidRDefault="00C8293D" w:rsidP="000F6261">
      <w:pPr>
        <w:spacing w:line="228" w:lineRule="auto"/>
        <w:jc w:val="both"/>
      </w:pPr>
      <w:r w:rsidRPr="00C8293D">
        <w:tab/>
        <w:t xml:space="preserve">Na temelju odredbe članka </w:t>
      </w:r>
      <w:smartTag w:uri="urn:schemas-microsoft-com:office:smarttags" w:element="metricconverter">
        <w:smartTagPr>
          <w:attr w:name="ProductID" w:val="74. st"/>
        </w:smartTagPr>
        <w:r w:rsidRPr="00C8293D">
          <w:t>74. stavka</w:t>
        </w:r>
      </w:smartTag>
      <w:r w:rsidRPr="00C8293D">
        <w:t xml:space="preserve"> 2. Zakona o športu («NN», broj 71/06, 150/08 i 124/10) i odredbe članka 32. stavka 1. alineja 46. stavka 1. i 3. alineja 20. Statuta Grada Staroga Grada («Službeni Glasnik Grada Starog Grada», broj: 12/09 i 3/10), Gradonačelnica Grada Staroga Grada Gradskom vijeću Grada Staroga Grada  </w:t>
      </w:r>
    </w:p>
    <w:p w:rsidR="00C8293D" w:rsidRPr="00C8293D" w:rsidRDefault="00C8293D" w:rsidP="000F6261">
      <w:pPr>
        <w:spacing w:line="228" w:lineRule="auto"/>
        <w:jc w:val="both"/>
      </w:pPr>
      <w:r w:rsidRPr="00C8293D">
        <w:t>p o d n o s i</w:t>
      </w:r>
    </w:p>
    <w:p w:rsidR="00C8293D" w:rsidRPr="00C8293D" w:rsidRDefault="00C8293D" w:rsidP="000F6261">
      <w:pPr>
        <w:spacing w:line="228" w:lineRule="auto"/>
        <w:jc w:val="both"/>
      </w:pPr>
    </w:p>
    <w:p w:rsidR="0061518F" w:rsidRPr="0061518F" w:rsidRDefault="00C8293D" w:rsidP="000F6261">
      <w:pPr>
        <w:spacing w:line="228" w:lineRule="auto"/>
        <w:jc w:val="center"/>
        <w:rPr>
          <w:b/>
          <w:sz w:val="28"/>
          <w:szCs w:val="28"/>
        </w:rPr>
      </w:pPr>
      <w:r w:rsidRPr="0061518F">
        <w:rPr>
          <w:b/>
          <w:sz w:val="28"/>
          <w:szCs w:val="28"/>
        </w:rPr>
        <w:t>IZVIJEŠĆE</w:t>
      </w:r>
    </w:p>
    <w:p w:rsidR="00C8293D" w:rsidRPr="0061518F" w:rsidRDefault="00C8293D" w:rsidP="000F6261">
      <w:pPr>
        <w:spacing w:line="228" w:lineRule="auto"/>
        <w:jc w:val="center"/>
        <w:rPr>
          <w:b/>
        </w:rPr>
      </w:pPr>
      <w:r w:rsidRPr="0061518F">
        <w:rPr>
          <w:b/>
        </w:rPr>
        <w:t>O IZVRŠAVANJU PROGRAMA</w:t>
      </w:r>
    </w:p>
    <w:p w:rsidR="00C8293D" w:rsidRPr="0061518F" w:rsidRDefault="00C8293D" w:rsidP="000F6261">
      <w:pPr>
        <w:spacing w:line="228" w:lineRule="auto"/>
        <w:jc w:val="center"/>
        <w:rPr>
          <w:b/>
        </w:rPr>
      </w:pPr>
      <w:r w:rsidRPr="0061518F">
        <w:rPr>
          <w:b/>
        </w:rPr>
        <w:t>javnih potreba u športu Grada Staroga Grada za 2012. godinu</w:t>
      </w:r>
    </w:p>
    <w:p w:rsidR="00C8293D" w:rsidRPr="00C8293D" w:rsidRDefault="00C8293D" w:rsidP="000F6261">
      <w:pPr>
        <w:spacing w:line="228" w:lineRule="auto"/>
        <w:jc w:val="both"/>
      </w:pPr>
    </w:p>
    <w:p w:rsidR="00C8293D" w:rsidRPr="00C8293D" w:rsidRDefault="00C8293D" w:rsidP="000F6261">
      <w:pPr>
        <w:spacing w:line="228" w:lineRule="auto"/>
        <w:ind w:firstLine="720"/>
        <w:jc w:val="both"/>
      </w:pPr>
      <w:r w:rsidRPr="00C8293D">
        <w:t>Ovim Izviješćem obrazlaže se izvršenje utvrđenog Programa javnih potreba u športu na području Grada Staroga Grada za 2012.godinu i financiranje tih potreba iz Proračuna Grada Staroga Grada za 2012.g. koji su planirani u iznosu od 142.000,00 kn, a izvršeni u iznosu od 137.274,74 kn.</w:t>
      </w:r>
    </w:p>
    <w:p w:rsidR="00C8293D" w:rsidRPr="00C8293D" w:rsidRDefault="00C8293D" w:rsidP="000F6261">
      <w:pPr>
        <w:spacing w:line="228" w:lineRule="auto"/>
        <w:jc w:val="both"/>
      </w:pPr>
    </w:p>
    <w:p w:rsidR="0061518F" w:rsidRPr="0061518F" w:rsidRDefault="00C8293D" w:rsidP="00C74EB4">
      <w:pPr>
        <w:numPr>
          <w:ilvl w:val="0"/>
          <w:numId w:val="17"/>
        </w:numPr>
        <w:tabs>
          <w:tab w:val="clear" w:pos="720"/>
        </w:tabs>
        <w:overflowPunct/>
        <w:autoSpaceDE/>
        <w:autoSpaceDN/>
        <w:adjustRightInd/>
        <w:spacing w:line="228" w:lineRule="auto"/>
        <w:ind w:left="284" w:hanging="284"/>
        <w:jc w:val="both"/>
        <w:textAlignment w:val="auto"/>
        <w:rPr>
          <w:b/>
        </w:rPr>
      </w:pPr>
      <w:r w:rsidRPr="0061518F">
        <w:rPr>
          <w:b/>
        </w:rPr>
        <w:t>Organiziranje športskih manifestacija</w:t>
      </w:r>
    </w:p>
    <w:p w:rsidR="0061518F" w:rsidRPr="0061518F" w:rsidRDefault="0061518F" w:rsidP="000F6261">
      <w:pPr>
        <w:tabs>
          <w:tab w:val="right" w:pos="2268"/>
          <w:tab w:val="right" w:pos="4111"/>
        </w:tabs>
        <w:overflowPunct/>
        <w:autoSpaceDE/>
        <w:autoSpaceDN/>
        <w:adjustRightInd/>
        <w:spacing w:line="228" w:lineRule="auto"/>
        <w:jc w:val="both"/>
        <w:textAlignment w:val="auto"/>
        <w:rPr>
          <w:b/>
        </w:rPr>
      </w:pPr>
      <w:r w:rsidRPr="0061518F">
        <w:rPr>
          <w:b/>
        </w:rPr>
        <w:tab/>
      </w:r>
      <w:r w:rsidR="00C8293D" w:rsidRPr="0061518F">
        <w:rPr>
          <w:b/>
        </w:rPr>
        <w:t>Proračun</w:t>
      </w:r>
      <w:r w:rsidRPr="0061518F">
        <w:rPr>
          <w:b/>
        </w:rPr>
        <w:tab/>
      </w:r>
      <w:r w:rsidR="00C8293D" w:rsidRPr="0061518F">
        <w:rPr>
          <w:b/>
        </w:rPr>
        <w:t xml:space="preserve">         Izvršeno</w:t>
      </w:r>
    </w:p>
    <w:p w:rsidR="00C8293D" w:rsidRPr="0061518F" w:rsidRDefault="0061518F" w:rsidP="000F6261">
      <w:pPr>
        <w:tabs>
          <w:tab w:val="right" w:pos="2268"/>
          <w:tab w:val="right" w:pos="4111"/>
        </w:tabs>
        <w:overflowPunct/>
        <w:autoSpaceDE/>
        <w:autoSpaceDN/>
        <w:adjustRightInd/>
        <w:spacing w:line="228" w:lineRule="auto"/>
        <w:jc w:val="both"/>
        <w:textAlignment w:val="auto"/>
        <w:rPr>
          <w:b/>
        </w:rPr>
      </w:pPr>
      <w:r w:rsidRPr="0061518F">
        <w:rPr>
          <w:b/>
        </w:rPr>
        <w:tab/>
      </w:r>
      <w:r w:rsidR="00C8293D" w:rsidRPr="0061518F">
        <w:rPr>
          <w:b/>
        </w:rPr>
        <w:t>28.000,00 kn</w:t>
      </w:r>
      <w:r w:rsidRPr="0061518F">
        <w:rPr>
          <w:b/>
        </w:rPr>
        <w:tab/>
      </w:r>
      <w:r w:rsidR="00C8293D" w:rsidRPr="0061518F">
        <w:rPr>
          <w:b/>
        </w:rPr>
        <w:t>27.274,74 kn</w:t>
      </w:r>
    </w:p>
    <w:p w:rsidR="00C8293D" w:rsidRPr="00C8293D" w:rsidRDefault="00C8293D" w:rsidP="000F6261">
      <w:pPr>
        <w:spacing w:line="228" w:lineRule="auto"/>
        <w:jc w:val="both"/>
      </w:pPr>
    </w:p>
    <w:p w:rsidR="00C8293D" w:rsidRPr="00C8293D" w:rsidRDefault="00C8293D" w:rsidP="000F6261">
      <w:pPr>
        <w:spacing w:line="228" w:lineRule="auto"/>
        <w:jc w:val="both"/>
      </w:pPr>
      <w:r w:rsidRPr="00C8293D">
        <w:t xml:space="preserve">Natjecanje u daljinskom plivanju – </w:t>
      </w:r>
      <w:proofErr w:type="spellStart"/>
      <w:r w:rsidRPr="00C8293D">
        <w:t>Faros</w:t>
      </w:r>
      <w:proofErr w:type="spellEnd"/>
      <w:r w:rsidRPr="00C8293D">
        <w:t xml:space="preserve"> Maraton</w:t>
      </w:r>
    </w:p>
    <w:p w:rsidR="00C8293D" w:rsidRPr="00C8293D" w:rsidRDefault="00C8293D" w:rsidP="000F6261">
      <w:pPr>
        <w:spacing w:line="228" w:lineRule="auto"/>
        <w:jc w:val="both"/>
      </w:pPr>
      <w:r w:rsidRPr="00C8293D">
        <w:t>Međunarodno prvenstvo Hrvatske u daljinskom plivanju</w:t>
      </w:r>
    </w:p>
    <w:p w:rsidR="00C8293D" w:rsidRPr="00C8293D" w:rsidRDefault="00C8293D" w:rsidP="000F6261">
      <w:pPr>
        <w:tabs>
          <w:tab w:val="right" w:pos="2268"/>
          <w:tab w:val="right" w:pos="4111"/>
        </w:tabs>
        <w:spacing w:line="228" w:lineRule="auto"/>
        <w:jc w:val="both"/>
      </w:pPr>
      <w:r w:rsidRPr="00C8293D">
        <w:t>MPHDP – FAROS MARATON</w:t>
      </w:r>
      <w:r w:rsidRPr="00C8293D">
        <w:tab/>
      </w:r>
      <w:r w:rsidRPr="00C8293D">
        <w:tab/>
        <w:t>15.000,00 kn</w:t>
      </w:r>
      <w:r w:rsidR="00BB2A7C">
        <w:tab/>
      </w:r>
      <w:r w:rsidRPr="00C8293D">
        <w:t>15.000,00 kn</w:t>
      </w:r>
    </w:p>
    <w:p w:rsidR="00C8293D" w:rsidRPr="00C8293D" w:rsidRDefault="00C8293D" w:rsidP="000F6261">
      <w:pPr>
        <w:tabs>
          <w:tab w:val="right" w:pos="2268"/>
          <w:tab w:val="right" w:pos="4111"/>
        </w:tabs>
        <w:spacing w:line="228" w:lineRule="auto"/>
        <w:jc w:val="both"/>
      </w:pPr>
    </w:p>
    <w:p w:rsidR="00C8293D" w:rsidRPr="00C8293D" w:rsidRDefault="00C8293D" w:rsidP="000F6261">
      <w:pPr>
        <w:tabs>
          <w:tab w:val="right" w:pos="2268"/>
          <w:tab w:val="right" w:pos="4111"/>
        </w:tabs>
        <w:spacing w:line="228" w:lineRule="auto"/>
        <w:jc w:val="both"/>
      </w:pPr>
      <w:r w:rsidRPr="00C8293D">
        <w:t>Jedriličarske regate</w:t>
      </w:r>
    </w:p>
    <w:p w:rsidR="00BB2A7C" w:rsidRDefault="00C8293D" w:rsidP="000F6261">
      <w:pPr>
        <w:tabs>
          <w:tab w:val="right" w:pos="2268"/>
          <w:tab w:val="right" w:pos="4111"/>
        </w:tabs>
        <w:spacing w:line="228" w:lineRule="auto"/>
        <w:jc w:val="both"/>
      </w:pPr>
      <w:r w:rsidRPr="00C8293D">
        <w:t>Jedriličarska regata „</w:t>
      </w:r>
      <w:proofErr w:type="spellStart"/>
      <w:r w:rsidRPr="00C8293D">
        <w:t>Faros</w:t>
      </w:r>
      <w:proofErr w:type="spellEnd"/>
      <w:r w:rsidRPr="00C8293D">
        <w:t xml:space="preserve"> Maraton“</w:t>
      </w:r>
    </w:p>
    <w:p w:rsidR="00C8293D" w:rsidRPr="00C8293D" w:rsidRDefault="00BB2A7C" w:rsidP="000F6261">
      <w:pPr>
        <w:tabs>
          <w:tab w:val="right" w:pos="2268"/>
          <w:tab w:val="right" w:pos="4111"/>
        </w:tabs>
        <w:spacing w:line="228" w:lineRule="auto"/>
        <w:jc w:val="both"/>
      </w:pPr>
      <w:r>
        <w:tab/>
      </w:r>
      <w:r w:rsidR="00C8293D" w:rsidRPr="00C8293D">
        <w:t>5.000,00 kn</w:t>
      </w:r>
      <w:r>
        <w:tab/>
      </w:r>
      <w:r w:rsidR="00C8293D" w:rsidRPr="00C8293D">
        <w:t>4.000,00 kn</w:t>
      </w:r>
    </w:p>
    <w:p w:rsidR="00BB2A7C" w:rsidRDefault="00C8293D" w:rsidP="000F6261">
      <w:pPr>
        <w:tabs>
          <w:tab w:val="right" w:pos="2268"/>
          <w:tab w:val="right" w:pos="4111"/>
        </w:tabs>
        <w:spacing w:line="228" w:lineRule="auto"/>
        <w:jc w:val="both"/>
      </w:pPr>
      <w:r w:rsidRPr="00C8293D">
        <w:t>Jedriličarska regata – Samobor kup</w:t>
      </w:r>
    </w:p>
    <w:p w:rsidR="00C8293D" w:rsidRPr="00C8293D" w:rsidRDefault="00BB2A7C" w:rsidP="000F6261">
      <w:pPr>
        <w:tabs>
          <w:tab w:val="right" w:pos="2268"/>
          <w:tab w:val="right" w:pos="4111"/>
        </w:tabs>
        <w:spacing w:line="228" w:lineRule="auto"/>
        <w:jc w:val="both"/>
      </w:pPr>
      <w:r>
        <w:tab/>
      </w:r>
      <w:r w:rsidR="00C8293D" w:rsidRPr="00C8293D">
        <w:t>8.000,00 kn</w:t>
      </w:r>
      <w:r>
        <w:tab/>
      </w:r>
      <w:r w:rsidR="00C8293D" w:rsidRPr="00C8293D">
        <w:t>8.274,74 kn</w:t>
      </w:r>
    </w:p>
    <w:p w:rsidR="00C8293D" w:rsidRPr="00C8293D" w:rsidRDefault="00C8293D" w:rsidP="000F6261">
      <w:pPr>
        <w:spacing w:line="228" w:lineRule="auto"/>
        <w:jc w:val="both"/>
      </w:pPr>
    </w:p>
    <w:p w:rsidR="00BB2A7C" w:rsidRPr="00BB2A7C" w:rsidRDefault="00C8293D" w:rsidP="000F6261">
      <w:pPr>
        <w:spacing w:line="228" w:lineRule="auto"/>
        <w:ind w:left="284" w:hanging="284"/>
        <w:jc w:val="both"/>
        <w:rPr>
          <w:b/>
        </w:rPr>
      </w:pPr>
      <w:r w:rsidRPr="00BB2A7C">
        <w:rPr>
          <w:b/>
        </w:rPr>
        <w:t>2.</w:t>
      </w:r>
      <w:r w:rsidRPr="00BB2A7C">
        <w:rPr>
          <w:b/>
        </w:rPr>
        <w:tab/>
        <w:t>Pomoć športskim udrugama</w:t>
      </w:r>
    </w:p>
    <w:p w:rsidR="00BB2A7C" w:rsidRPr="00F451C6" w:rsidRDefault="00F451C6" w:rsidP="000F6261">
      <w:pPr>
        <w:tabs>
          <w:tab w:val="left" w:pos="284"/>
          <w:tab w:val="right" w:pos="2268"/>
          <w:tab w:val="right" w:pos="4111"/>
        </w:tabs>
        <w:spacing w:line="228" w:lineRule="auto"/>
        <w:jc w:val="both"/>
        <w:rPr>
          <w:b/>
        </w:rPr>
      </w:pPr>
      <w:r w:rsidRPr="00F451C6">
        <w:rPr>
          <w:b/>
        </w:rPr>
        <w:tab/>
      </w:r>
      <w:r w:rsidRPr="00F451C6">
        <w:rPr>
          <w:b/>
        </w:rPr>
        <w:tab/>
      </w:r>
      <w:r w:rsidR="00C8293D" w:rsidRPr="00F451C6">
        <w:rPr>
          <w:b/>
        </w:rPr>
        <w:t>Proračun</w:t>
      </w:r>
      <w:r w:rsidRPr="00F451C6">
        <w:rPr>
          <w:b/>
        </w:rPr>
        <w:tab/>
      </w:r>
      <w:r w:rsidR="00C8293D" w:rsidRPr="00F451C6">
        <w:rPr>
          <w:b/>
        </w:rPr>
        <w:t>Izvršeno</w:t>
      </w:r>
    </w:p>
    <w:p w:rsidR="00C8293D" w:rsidRPr="00F451C6" w:rsidRDefault="00F451C6" w:rsidP="000F6261">
      <w:pPr>
        <w:tabs>
          <w:tab w:val="left" w:pos="284"/>
          <w:tab w:val="right" w:pos="2268"/>
          <w:tab w:val="right" w:pos="4111"/>
        </w:tabs>
        <w:spacing w:line="228" w:lineRule="auto"/>
        <w:jc w:val="both"/>
        <w:rPr>
          <w:b/>
        </w:rPr>
      </w:pPr>
      <w:r w:rsidRPr="00F451C6">
        <w:rPr>
          <w:b/>
        </w:rPr>
        <w:tab/>
      </w:r>
      <w:r w:rsidRPr="00F451C6">
        <w:rPr>
          <w:b/>
        </w:rPr>
        <w:tab/>
      </w:r>
      <w:r w:rsidR="00C8293D" w:rsidRPr="00F451C6">
        <w:rPr>
          <w:b/>
        </w:rPr>
        <w:t>94.000,00 kn</w:t>
      </w:r>
      <w:r w:rsidRPr="00F451C6">
        <w:rPr>
          <w:b/>
        </w:rPr>
        <w:tab/>
      </w:r>
      <w:r w:rsidR="00C8293D" w:rsidRPr="00F451C6">
        <w:rPr>
          <w:b/>
        </w:rPr>
        <w:t>92.000,00 kn</w:t>
      </w:r>
    </w:p>
    <w:p w:rsidR="00C8293D" w:rsidRPr="00C8293D" w:rsidRDefault="00C8293D" w:rsidP="000F6261">
      <w:pPr>
        <w:tabs>
          <w:tab w:val="left" w:pos="284"/>
          <w:tab w:val="right" w:pos="2268"/>
          <w:tab w:val="right" w:pos="4111"/>
        </w:tabs>
        <w:spacing w:line="228" w:lineRule="auto"/>
        <w:jc w:val="both"/>
      </w:pPr>
    </w:p>
    <w:p w:rsidR="00F451C6" w:rsidRDefault="00C8293D" w:rsidP="000F6261">
      <w:pPr>
        <w:tabs>
          <w:tab w:val="left" w:pos="284"/>
          <w:tab w:val="right" w:pos="2268"/>
          <w:tab w:val="right" w:pos="4111"/>
        </w:tabs>
        <w:spacing w:line="228" w:lineRule="auto"/>
        <w:jc w:val="both"/>
      </w:pPr>
      <w:r w:rsidRPr="00C8293D">
        <w:t>a) Hrvatski nogometni klub Jadran, Stari Grad</w:t>
      </w:r>
    </w:p>
    <w:p w:rsidR="00C8293D" w:rsidRPr="00C8293D" w:rsidRDefault="00F451C6" w:rsidP="000F6261">
      <w:pPr>
        <w:tabs>
          <w:tab w:val="left" w:pos="284"/>
          <w:tab w:val="right" w:pos="2268"/>
          <w:tab w:val="right" w:pos="4111"/>
        </w:tabs>
        <w:spacing w:line="228" w:lineRule="auto"/>
        <w:jc w:val="both"/>
      </w:pPr>
      <w:r>
        <w:tab/>
      </w:r>
      <w:r>
        <w:tab/>
      </w:r>
      <w:r w:rsidR="00C8293D" w:rsidRPr="00C8293D">
        <w:t>23.000,00 kn</w:t>
      </w:r>
      <w:r>
        <w:tab/>
      </w:r>
      <w:r w:rsidR="00C8293D" w:rsidRPr="00C8293D">
        <w:t>23.000,00 kn</w:t>
      </w:r>
    </w:p>
    <w:p w:rsidR="00F451C6" w:rsidRDefault="00C8293D" w:rsidP="000F6261">
      <w:pPr>
        <w:tabs>
          <w:tab w:val="left" w:pos="284"/>
          <w:tab w:val="right" w:pos="2268"/>
          <w:tab w:val="right" w:pos="4111"/>
        </w:tabs>
        <w:spacing w:line="228" w:lineRule="auto"/>
        <w:jc w:val="both"/>
      </w:pPr>
      <w:r w:rsidRPr="00C8293D">
        <w:lastRenderedPageBreak/>
        <w:t xml:space="preserve">b) Nogometni klub </w:t>
      </w:r>
      <w:proofErr w:type="spellStart"/>
      <w:r w:rsidRPr="00C8293D">
        <w:t>Varbonj</w:t>
      </w:r>
      <w:proofErr w:type="spellEnd"/>
      <w:r w:rsidRPr="00C8293D">
        <w:t xml:space="preserve">, </w:t>
      </w:r>
      <w:proofErr w:type="spellStart"/>
      <w:r w:rsidRPr="00C8293D">
        <w:t>Vrbanj</w:t>
      </w:r>
      <w:proofErr w:type="spellEnd"/>
    </w:p>
    <w:p w:rsidR="00C8293D" w:rsidRPr="00C8293D" w:rsidRDefault="00F451C6" w:rsidP="000F6261">
      <w:pPr>
        <w:tabs>
          <w:tab w:val="left" w:pos="284"/>
          <w:tab w:val="right" w:pos="2268"/>
          <w:tab w:val="right" w:pos="4111"/>
        </w:tabs>
        <w:spacing w:line="228" w:lineRule="auto"/>
        <w:jc w:val="both"/>
      </w:pPr>
      <w:r>
        <w:tab/>
      </w:r>
      <w:r>
        <w:tab/>
      </w:r>
      <w:r w:rsidR="00C8293D" w:rsidRPr="00C8293D">
        <w:t>17.000,00 kn</w:t>
      </w:r>
      <w:r>
        <w:tab/>
      </w:r>
      <w:r w:rsidR="00C8293D" w:rsidRPr="00C8293D">
        <w:t>17.000,00 kn</w:t>
      </w:r>
    </w:p>
    <w:p w:rsidR="00F451C6" w:rsidRDefault="00C8293D" w:rsidP="000F6261">
      <w:pPr>
        <w:tabs>
          <w:tab w:val="left" w:pos="284"/>
          <w:tab w:val="right" w:pos="2268"/>
          <w:tab w:val="right" w:pos="4111"/>
        </w:tabs>
        <w:spacing w:line="228" w:lineRule="auto"/>
        <w:jc w:val="both"/>
      </w:pPr>
      <w:r w:rsidRPr="00C8293D">
        <w:t>c) Nogometni klub Sloga, Dol</w:t>
      </w:r>
    </w:p>
    <w:p w:rsidR="00C8293D" w:rsidRPr="00C8293D" w:rsidRDefault="00F451C6" w:rsidP="000F6261">
      <w:pPr>
        <w:tabs>
          <w:tab w:val="left" w:pos="284"/>
          <w:tab w:val="right" w:pos="2268"/>
          <w:tab w:val="right" w:pos="4111"/>
        </w:tabs>
        <w:spacing w:line="228" w:lineRule="auto"/>
        <w:jc w:val="both"/>
      </w:pPr>
      <w:r>
        <w:tab/>
      </w:r>
      <w:r>
        <w:tab/>
      </w:r>
      <w:r w:rsidR="00C8293D" w:rsidRPr="00C8293D">
        <w:t>17.000,00 kn</w:t>
      </w:r>
      <w:r>
        <w:tab/>
      </w:r>
      <w:r w:rsidR="00C8293D" w:rsidRPr="00C8293D">
        <w:t>17.000,00 kn</w:t>
      </w:r>
    </w:p>
    <w:p w:rsidR="00F451C6" w:rsidRDefault="00C8293D" w:rsidP="000F6261">
      <w:pPr>
        <w:tabs>
          <w:tab w:val="left" w:pos="284"/>
          <w:tab w:val="right" w:pos="2268"/>
          <w:tab w:val="right" w:pos="4111"/>
        </w:tabs>
        <w:spacing w:line="228" w:lineRule="auto"/>
        <w:jc w:val="both"/>
      </w:pPr>
      <w:r w:rsidRPr="00C8293D">
        <w:t xml:space="preserve">d) PK </w:t>
      </w:r>
      <w:proofErr w:type="spellStart"/>
      <w:r w:rsidRPr="00C8293D">
        <w:t>Faros</w:t>
      </w:r>
      <w:proofErr w:type="spellEnd"/>
      <w:r w:rsidRPr="00C8293D">
        <w:t>, Stari Grad</w:t>
      </w:r>
    </w:p>
    <w:p w:rsidR="00C8293D" w:rsidRPr="00C8293D" w:rsidRDefault="00F451C6" w:rsidP="000F6261">
      <w:pPr>
        <w:tabs>
          <w:tab w:val="left" w:pos="284"/>
          <w:tab w:val="right" w:pos="2268"/>
          <w:tab w:val="right" w:pos="4111"/>
        </w:tabs>
        <w:spacing w:line="228" w:lineRule="auto"/>
        <w:jc w:val="both"/>
      </w:pPr>
      <w:r>
        <w:tab/>
      </w:r>
      <w:r>
        <w:tab/>
      </w:r>
      <w:r w:rsidR="00C8293D" w:rsidRPr="00C8293D">
        <w:t>0,00 kn</w:t>
      </w:r>
      <w:r>
        <w:tab/>
      </w:r>
      <w:r w:rsidR="00C8293D" w:rsidRPr="00C8293D">
        <w:t>0,00 kn</w:t>
      </w:r>
    </w:p>
    <w:p w:rsidR="00F451C6" w:rsidRDefault="00C8293D" w:rsidP="000F6261">
      <w:pPr>
        <w:tabs>
          <w:tab w:val="left" w:pos="284"/>
          <w:tab w:val="right" w:pos="2268"/>
          <w:tab w:val="right" w:pos="4111"/>
        </w:tabs>
        <w:spacing w:line="228" w:lineRule="auto"/>
        <w:jc w:val="both"/>
      </w:pPr>
      <w:r w:rsidRPr="00C8293D">
        <w:t xml:space="preserve">e) Daljinsko plivački klub </w:t>
      </w:r>
      <w:proofErr w:type="spellStart"/>
      <w:r w:rsidRPr="00C8293D">
        <w:t>Faros</w:t>
      </w:r>
      <w:proofErr w:type="spellEnd"/>
      <w:r w:rsidRPr="00C8293D">
        <w:t>, Stari Grad</w:t>
      </w:r>
    </w:p>
    <w:p w:rsidR="00C8293D" w:rsidRPr="00C8293D" w:rsidRDefault="00F451C6" w:rsidP="000F6261">
      <w:pPr>
        <w:tabs>
          <w:tab w:val="left" w:pos="284"/>
          <w:tab w:val="right" w:pos="2268"/>
          <w:tab w:val="right" w:pos="4111"/>
        </w:tabs>
        <w:spacing w:line="228" w:lineRule="auto"/>
        <w:jc w:val="both"/>
      </w:pPr>
      <w:r>
        <w:tab/>
      </w:r>
      <w:r>
        <w:tab/>
      </w:r>
      <w:r w:rsidR="00C8293D" w:rsidRPr="00C8293D">
        <w:t>4.000,00 kn</w:t>
      </w:r>
      <w:r>
        <w:tab/>
      </w:r>
      <w:r w:rsidR="00C8293D" w:rsidRPr="00C8293D">
        <w:t>4.000,00 kn</w:t>
      </w:r>
    </w:p>
    <w:p w:rsidR="00F451C6" w:rsidRDefault="00C8293D" w:rsidP="000F6261">
      <w:pPr>
        <w:tabs>
          <w:tab w:val="left" w:pos="284"/>
          <w:tab w:val="right" w:pos="2268"/>
          <w:tab w:val="right" w:pos="4111"/>
        </w:tabs>
        <w:spacing w:line="228" w:lineRule="auto"/>
        <w:jc w:val="both"/>
      </w:pPr>
      <w:r w:rsidRPr="00C8293D">
        <w:t xml:space="preserve">f) Vaterpolo klub </w:t>
      </w:r>
      <w:proofErr w:type="spellStart"/>
      <w:r w:rsidRPr="00C8293D">
        <w:t>Faros</w:t>
      </w:r>
      <w:proofErr w:type="spellEnd"/>
      <w:r w:rsidRPr="00C8293D">
        <w:t>, Stari Grad</w:t>
      </w:r>
    </w:p>
    <w:p w:rsidR="00C8293D" w:rsidRPr="00C8293D" w:rsidRDefault="00F451C6" w:rsidP="000F6261">
      <w:pPr>
        <w:tabs>
          <w:tab w:val="left" w:pos="284"/>
          <w:tab w:val="right" w:pos="2268"/>
          <w:tab w:val="right" w:pos="4111"/>
        </w:tabs>
        <w:spacing w:line="228" w:lineRule="auto"/>
        <w:jc w:val="both"/>
      </w:pPr>
      <w:r>
        <w:tab/>
      </w:r>
      <w:r>
        <w:tab/>
      </w:r>
      <w:r w:rsidR="00C8293D" w:rsidRPr="00C8293D">
        <w:t>2.000,00 kn</w:t>
      </w:r>
      <w:r>
        <w:tab/>
      </w:r>
      <w:r w:rsidR="00C8293D" w:rsidRPr="00C8293D">
        <w:t>0,00 kn</w:t>
      </w:r>
    </w:p>
    <w:p w:rsidR="00F451C6" w:rsidRDefault="00C8293D" w:rsidP="000F6261">
      <w:pPr>
        <w:tabs>
          <w:tab w:val="left" w:pos="284"/>
          <w:tab w:val="right" w:pos="2268"/>
          <w:tab w:val="right" w:pos="4111"/>
        </w:tabs>
        <w:spacing w:line="228" w:lineRule="auto"/>
        <w:jc w:val="both"/>
      </w:pPr>
      <w:r w:rsidRPr="00C8293D">
        <w:t xml:space="preserve">g) Jedriličarski klub </w:t>
      </w:r>
      <w:proofErr w:type="spellStart"/>
      <w:r w:rsidRPr="00C8293D">
        <w:t>Helios</w:t>
      </w:r>
      <w:proofErr w:type="spellEnd"/>
      <w:r w:rsidRPr="00C8293D">
        <w:t>, Stari Grad</w:t>
      </w:r>
    </w:p>
    <w:p w:rsidR="00C8293D" w:rsidRPr="00C8293D" w:rsidRDefault="00F451C6" w:rsidP="000F6261">
      <w:pPr>
        <w:tabs>
          <w:tab w:val="left" w:pos="284"/>
          <w:tab w:val="right" w:pos="2268"/>
          <w:tab w:val="right" w:pos="4111"/>
        </w:tabs>
        <w:spacing w:line="228" w:lineRule="auto"/>
        <w:jc w:val="both"/>
      </w:pPr>
      <w:r>
        <w:tab/>
      </w:r>
      <w:r>
        <w:tab/>
      </w:r>
      <w:r w:rsidR="00C8293D" w:rsidRPr="00C8293D">
        <w:t>3.000,00 kn</w:t>
      </w:r>
      <w:r>
        <w:tab/>
      </w:r>
      <w:r w:rsidR="00C8293D" w:rsidRPr="00C8293D">
        <w:t>3.000,00 kn</w:t>
      </w:r>
    </w:p>
    <w:p w:rsidR="00F451C6" w:rsidRDefault="00C8293D" w:rsidP="000F6261">
      <w:pPr>
        <w:tabs>
          <w:tab w:val="left" w:pos="284"/>
          <w:tab w:val="right" w:pos="2268"/>
          <w:tab w:val="right" w:pos="4111"/>
        </w:tabs>
        <w:spacing w:line="228" w:lineRule="auto"/>
        <w:jc w:val="both"/>
      </w:pPr>
      <w:r w:rsidRPr="00C8293D">
        <w:t xml:space="preserve">h) Športska ribolovna udruga </w:t>
      </w:r>
      <w:proofErr w:type="spellStart"/>
      <w:r w:rsidRPr="00C8293D">
        <w:t>Šarag</w:t>
      </w:r>
      <w:proofErr w:type="spellEnd"/>
      <w:r w:rsidRPr="00C8293D">
        <w:t>, Stari Grad</w:t>
      </w:r>
    </w:p>
    <w:p w:rsidR="00C8293D" w:rsidRPr="00C8293D" w:rsidRDefault="00F451C6" w:rsidP="000F6261">
      <w:pPr>
        <w:tabs>
          <w:tab w:val="left" w:pos="284"/>
          <w:tab w:val="right" w:pos="2268"/>
          <w:tab w:val="right" w:pos="4111"/>
        </w:tabs>
        <w:spacing w:line="228" w:lineRule="auto"/>
        <w:jc w:val="both"/>
      </w:pPr>
      <w:r>
        <w:tab/>
      </w:r>
      <w:r>
        <w:tab/>
      </w:r>
      <w:r w:rsidR="00C8293D" w:rsidRPr="00C8293D">
        <w:t>7.000,00 kn</w:t>
      </w:r>
      <w:r>
        <w:tab/>
      </w:r>
      <w:r w:rsidR="00C8293D" w:rsidRPr="00C8293D">
        <w:t>7.000,00 kn</w:t>
      </w:r>
    </w:p>
    <w:p w:rsidR="00F451C6" w:rsidRDefault="00C8293D" w:rsidP="000F6261">
      <w:pPr>
        <w:tabs>
          <w:tab w:val="left" w:pos="284"/>
          <w:tab w:val="right" w:pos="2268"/>
          <w:tab w:val="right" w:pos="4111"/>
        </w:tabs>
        <w:spacing w:line="228" w:lineRule="auto"/>
        <w:jc w:val="both"/>
      </w:pPr>
      <w:r w:rsidRPr="00C8293D">
        <w:t>i) Plivački klub For, Stari Grad</w:t>
      </w:r>
    </w:p>
    <w:p w:rsidR="00C8293D" w:rsidRPr="00C8293D" w:rsidRDefault="00F451C6" w:rsidP="000F6261">
      <w:pPr>
        <w:tabs>
          <w:tab w:val="left" w:pos="284"/>
          <w:tab w:val="right" w:pos="2268"/>
          <w:tab w:val="right" w:pos="4111"/>
        </w:tabs>
        <w:spacing w:line="228" w:lineRule="auto"/>
        <w:jc w:val="both"/>
      </w:pPr>
      <w:r>
        <w:tab/>
      </w:r>
      <w:r>
        <w:tab/>
      </w:r>
      <w:r w:rsidR="00C8293D" w:rsidRPr="00C8293D">
        <w:t>12.000,00 kn</w:t>
      </w:r>
      <w:r>
        <w:tab/>
      </w:r>
      <w:r w:rsidR="00C8293D" w:rsidRPr="00C8293D">
        <w:t>12.000,00 kn</w:t>
      </w:r>
    </w:p>
    <w:p w:rsidR="00F451C6" w:rsidRDefault="00C8293D" w:rsidP="000F6261">
      <w:pPr>
        <w:tabs>
          <w:tab w:val="left" w:pos="284"/>
          <w:tab w:val="right" w:pos="2268"/>
          <w:tab w:val="right" w:pos="4111"/>
        </w:tabs>
        <w:spacing w:line="228" w:lineRule="auto"/>
        <w:jc w:val="both"/>
      </w:pPr>
      <w:r w:rsidRPr="00C8293D">
        <w:t xml:space="preserve">j) Udruga </w:t>
      </w:r>
      <w:proofErr w:type="spellStart"/>
      <w:r w:rsidRPr="00C8293D">
        <w:t>Gardelin</w:t>
      </w:r>
      <w:proofErr w:type="spellEnd"/>
    </w:p>
    <w:p w:rsidR="00C8293D" w:rsidRPr="00C8293D" w:rsidRDefault="00F451C6" w:rsidP="000F6261">
      <w:pPr>
        <w:tabs>
          <w:tab w:val="left" w:pos="284"/>
          <w:tab w:val="right" w:pos="2268"/>
          <w:tab w:val="right" w:pos="4111"/>
        </w:tabs>
        <w:spacing w:line="228" w:lineRule="auto"/>
        <w:jc w:val="both"/>
      </w:pPr>
      <w:r>
        <w:tab/>
      </w:r>
      <w:r>
        <w:tab/>
      </w:r>
      <w:r w:rsidR="00C8293D" w:rsidRPr="00C8293D">
        <w:t>9.000,00 kn</w:t>
      </w:r>
      <w:r>
        <w:tab/>
      </w:r>
      <w:r w:rsidR="00C8293D" w:rsidRPr="00C8293D">
        <w:t>9.000,00 kn</w:t>
      </w:r>
    </w:p>
    <w:p w:rsidR="00F451C6" w:rsidRDefault="00C8293D" w:rsidP="000F6261">
      <w:pPr>
        <w:tabs>
          <w:tab w:val="left" w:pos="284"/>
          <w:tab w:val="right" w:pos="2268"/>
          <w:tab w:val="right" w:pos="4111"/>
        </w:tabs>
        <w:spacing w:line="228" w:lineRule="auto"/>
        <w:jc w:val="both"/>
      </w:pPr>
      <w:r w:rsidRPr="00C8293D">
        <w:t>k) ostale športske udruge</w:t>
      </w:r>
    </w:p>
    <w:p w:rsidR="00C8293D" w:rsidRPr="00C8293D" w:rsidRDefault="00F451C6" w:rsidP="000F6261">
      <w:pPr>
        <w:tabs>
          <w:tab w:val="left" w:pos="284"/>
          <w:tab w:val="right" w:pos="2268"/>
          <w:tab w:val="right" w:pos="4111"/>
        </w:tabs>
        <w:spacing w:line="228" w:lineRule="auto"/>
        <w:jc w:val="both"/>
      </w:pPr>
      <w:r>
        <w:tab/>
      </w:r>
      <w:r>
        <w:tab/>
      </w:r>
      <w:r w:rsidR="00C8293D" w:rsidRPr="00C8293D">
        <w:t>0,00 kn</w:t>
      </w:r>
      <w:r>
        <w:tab/>
      </w:r>
      <w:r w:rsidR="00C8293D" w:rsidRPr="00C8293D">
        <w:t>0,00 kn</w:t>
      </w:r>
    </w:p>
    <w:p w:rsidR="00C8293D" w:rsidRPr="00C8293D" w:rsidRDefault="00F451C6" w:rsidP="000F6261">
      <w:pPr>
        <w:tabs>
          <w:tab w:val="left" w:pos="709"/>
          <w:tab w:val="right" w:pos="2268"/>
          <w:tab w:val="right" w:pos="4111"/>
        </w:tabs>
        <w:spacing w:line="228" w:lineRule="auto"/>
        <w:jc w:val="both"/>
      </w:pPr>
      <w:r>
        <w:tab/>
      </w:r>
      <w:r w:rsidR="00C8293D" w:rsidRPr="00C8293D">
        <w:tab/>
        <w:t>Pomoć navedenim udrugama odobravala se sukladno programima udruga, a prijenos sredstava na račun udruge obavljao se sukladno Odluci o izvršavanju Proračuna Grada Staroga Grada, do visine određene ovim Programom</w:t>
      </w:r>
    </w:p>
    <w:p w:rsidR="00C8293D" w:rsidRPr="00C8293D" w:rsidRDefault="00C8293D" w:rsidP="000F6261">
      <w:pPr>
        <w:tabs>
          <w:tab w:val="left" w:pos="284"/>
          <w:tab w:val="right" w:pos="2268"/>
          <w:tab w:val="right" w:pos="4111"/>
        </w:tabs>
        <w:spacing w:line="228" w:lineRule="auto"/>
        <w:jc w:val="both"/>
      </w:pPr>
    </w:p>
    <w:p w:rsidR="00F451C6" w:rsidRDefault="00C8293D" w:rsidP="000F6261">
      <w:pPr>
        <w:tabs>
          <w:tab w:val="left" w:pos="284"/>
          <w:tab w:val="right" w:pos="2268"/>
          <w:tab w:val="right" w:pos="4111"/>
        </w:tabs>
        <w:spacing w:line="228" w:lineRule="auto"/>
        <w:jc w:val="both"/>
      </w:pPr>
      <w:r w:rsidRPr="00F451C6">
        <w:rPr>
          <w:b/>
        </w:rPr>
        <w:t>3. Izgradnja, održavanje i adaptacija</w:t>
      </w:r>
      <w:r w:rsidR="00F451C6">
        <w:rPr>
          <w:b/>
        </w:rPr>
        <w:t xml:space="preserve"> </w:t>
      </w:r>
      <w:r w:rsidR="00F451C6" w:rsidRPr="00F451C6">
        <w:rPr>
          <w:b/>
        </w:rPr>
        <w:t>športskih objekata</w:t>
      </w:r>
    </w:p>
    <w:p w:rsidR="00F451C6" w:rsidRPr="00F451C6" w:rsidRDefault="00F451C6" w:rsidP="000F6261">
      <w:pPr>
        <w:tabs>
          <w:tab w:val="left" w:pos="284"/>
          <w:tab w:val="right" w:pos="2268"/>
          <w:tab w:val="right" w:pos="4111"/>
        </w:tabs>
        <w:spacing w:line="228" w:lineRule="auto"/>
        <w:jc w:val="both"/>
        <w:rPr>
          <w:b/>
        </w:rPr>
      </w:pPr>
      <w:r w:rsidRPr="00F451C6">
        <w:rPr>
          <w:b/>
        </w:rPr>
        <w:tab/>
      </w:r>
      <w:r w:rsidRPr="00F451C6">
        <w:rPr>
          <w:b/>
        </w:rPr>
        <w:tab/>
      </w:r>
      <w:r w:rsidR="00C8293D" w:rsidRPr="00F451C6">
        <w:rPr>
          <w:b/>
        </w:rPr>
        <w:t>Proračun</w:t>
      </w:r>
      <w:r w:rsidRPr="00F451C6">
        <w:rPr>
          <w:b/>
        </w:rPr>
        <w:tab/>
      </w:r>
      <w:r w:rsidR="00C8293D" w:rsidRPr="00F451C6">
        <w:rPr>
          <w:b/>
        </w:rPr>
        <w:t>Izvršeno</w:t>
      </w:r>
    </w:p>
    <w:p w:rsidR="00C8293D" w:rsidRPr="00F451C6" w:rsidRDefault="00C8293D" w:rsidP="000F6261">
      <w:pPr>
        <w:tabs>
          <w:tab w:val="left" w:pos="284"/>
          <w:tab w:val="right" w:pos="2268"/>
          <w:tab w:val="right" w:pos="4111"/>
        </w:tabs>
        <w:spacing w:line="228" w:lineRule="auto"/>
        <w:jc w:val="both"/>
        <w:rPr>
          <w:b/>
        </w:rPr>
      </w:pPr>
      <w:r w:rsidRPr="00F451C6">
        <w:rPr>
          <w:b/>
        </w:rPr>
        <w:tab/>
      </w:r>
      <w:r w:rsidR="00F451C6" w:rsidRPr="00F451C6">
        <w:rPr>
          <w:b/>
        </w:rPr>
        <w:tab/>
      </w:r>
      <w:r w:rsidRPr="00F451C6">
        <w:rPr>
          <w:b/>
        </w:rPr>
        <w:t>20.000,00 kn</w:t>
      </w:r>
      <w:r w:rsidR="00F451C6" w:rsidRPr="00F451C6">
        <w:rPr>
          <w:b/>
        </w:rPr>
        <w:tab/>
      </w:r>
      <w:r w:rsidRPr="00F451C6">
        <w:rPr>
          <w:b/>
        </w:rPr>
        <w:t>18.000,00 kn</w:t>
      </w:r>
    </w:p>
    <w:p w:rsidR="00C8293D" w:rsidRPr="00C8293D" w:rsidRDefault="00C8293D" w:rsidP="000F6261">
      <w:pPr>
        <w:tabs>
          <w:tab w:val="left" w:pos="284"/>
          <w:tab w:val="right" w:pos="2268"/>
          <w:tab w:val="right" w:pos="4111"/>
        </w:tabs>
        <w:spacing w:line="228" w:lineRule="auto"/>
        <w:jc w:val="both"/>
      </w:pPr>
    </w:p>
    <w:p w:rsidR="00F451C6" w:rsidRDefault="00C8293D" w:rsidP="000F6261">
      <w:pPr>
        <w:tabs>
          <w:tab w:val="left" w:pos="284"/>
          <w:tab w:val="right" w:pos="2268"/>
          <w:tab w:val="right" w:pos="4111"/>
        </w:tabs>
        <w:spacing w:line="228" w:lineRule="auto"/>
        <w:jc w:val="both"/>
      </w:pPr>
      <w:r w:rsidRPr="00C8293D">
        <w:t>a) HNK Jadran, Stari Grad, održavanje igrališta</w:t>
      </w:r>
    </w:p>
    <w:p w:rsidR="00C8293D" w:rsidRPr="00C8293D" w:rsidRDefault="00F451C6" w:rsidP="000F6261">
      <w:pPr>
        <w:tabs>
          <w:tab w:val="left" w:pos="284"/>
          <w:tab w:val="right" w:pos="2268"/>
          <w:tab w:val="right" w:pos="4111"/>
        </w:tabs>
        <w:spacing w:line="228" w:lineRule="auto"/>
        <w:jc w:val="both"/>
      </w:pPr>
      <w:r>
        <w:tab/>
      </w:r>
      <w:r>
        <w:tab/>
      </w:r>
      <w:r w:rsidR="00C8293D" w:rsidRPr="00C8293D">
        <w:t>20.000,00 kn</w:t>
      </w:r>
      <w:r>
        <w:tab/>
      </w:r>
      <w:r w:rsidR="00C8293D" w:rsidRPr="00C8293D">
        <w:t>18.000,00 kn</w:t>
      </w:r>
    </w:p>
    <w:p w:rsidR="00C8293D" w:rsidRPr="00C8293D" w:rsidRDefault="00C8293D" w:rsidP="000F6261">
      <w:pPr>
        <w:spacing w:line="228" w:lineRule="auto"/>
        <w:jc w:val="both"/>
      </w:pPr>
    </w:p>
    <w:p w:rsidR="00C8293D" w:rsidRPr="00C8293D" w:rsidRDefault="00C8293D" w:rsidP="000F6261">
      <w:pPr>
        <w:spacing w:line="228" w:lineRule="auto"/>
        <w:ind w:firstLine="720"/>
        <w:jc w:val="both"/>
      </w:pPr>
      <w:r w:rsidRPr="00C8293D">
        <w:t>Ukupni izdaci po ovome Programu planirani su u iznosu od 142.000,00 kn, a izvršeni u iznosu od 137.274,74 kn.</w:t>
      </w:r>
    </w:p>
    <w:p w:rsidR="00F451C6" w:rsidRDefault="00C8293D" w:rsidP="000F6261">
      <w:pPr>
        <w:spacing w:line="228" w:lineRule="auto"/>
        <w:ind w:firstLine="720"/>
        <w:jc w:val="both"/>
      </w:pPr>
      <w:r w:rsidRPr="00C8293D">
        <w:t>Financiranje ovoga Programa  realizirano je iz:</w:t>
      </w:r>
    </w:p>
    <w:p w:rsidR="00F451C6" w:rsidRDefault="00F451C6" w:rsidP="000F6261">
      <w:pPr>
        <w:spacing w:line="228" w:lineRule="auto"/>
        <w:ind w:firstLine="720"/>
        <w:jc w:val="both"/>
      </w:pPr>
    </w:p>
    <w:p w:rsidR="00C8293D" w:rsidRPr="00C8293D" w:rsidRDefault="00F451C6" w:rsidP="000F6261">
      <w:pPr>
        <w:tabs>
          <w:tab w:val="right" w:pos="2268"/>
          <w:tab w:val="right" w:pos="4111"/>
        </w:tabs>
        <w:spacing w:line="228" w:lineRule="auto"/>
        <w:jc w:val="both"/>
      </w:pPr>
      <w:r>
        <w:tab/>
      </w:r>
      <w:r w:rsidR="00C8293D" w:rsidRPr="00C8293D">
        <w:t>Proračun</w:t>
      </w:r>
      <w:r w:rsidR="00C8293D" w:rsidRPr="00C8293D">
        <w:tab/>
        <w:t xml:space="preserve">        Izvršeno</w:t>
      </w:r>
    </w:p>
    <w:p w:rsidR="00F451C6" w:rsidRDefault="00C8293D" w:rsidP="000F6261">
      <w:pPr>
        <w:tabs>
          <w:tab w:val="right" w:pos="2268"/>
          <w:tab w:val="right" w:pos="4111"/>
        </w:tabs>
        <w:spacing w:line="228" w:lineRule="auto"/>
        <w:jc w:val="both"/>
      </w:pPr>
      <w:r w:rsidRPr="00C8293D">
        <w:t>a) Poreznih prihoda Grada Staroga Grada</w:t>
      </w:r>
    </w:p>
    <w:p w:rsidR="00C8293D" w:rsidRPr="00F451C6" w:rsidRDefault="00F451C6" w:rsidP="000F6261">
      <w:pPr>
        <w:tabs>
          <w:tab w:val="right" w:pos="2268"/>
          <w:tab w:val="right" w:pos="4111"/>
        </w:tabs>
        <w:spacing w:line="228" w:lineRule="auto"/>
        <w:jc w:val="both"/>
        <w:rPr>
          <w:b/>
        </w:rPr>
      </w:pPr>
      <w:r w:rsidRPr="00F451C6">
        <w:rPr>
          <w:b/>
        </w:rPr>
        <w:tab/>
      </w:r>
      <w:r w:rsidR="00C8293D" w:rsidRPr="00F451C6">
        <w:rPr>
          <w:b/>
        </w:rPr>
        <w:t>142.000,00 kn</w:t>
      </w:r>
      <w:r w:rsidRPr="00F451C6">
        <w:rPr>
          <w:b/>
        </w:rPr>
        <w:tab/>
      </w:r>
      <w:r w:rsidR="00C8293D" w:rsidRPr="00F451C6">
        <w:rPr>
          <w:b/>
        </w:rPr>
        <w:t>137.274,74 kn</w:t>
      </w:r>
    </w:p>
    <w:p w:rsidR="00C8293D" w:rsidRPr="00C8293D" w:rsidRDefault="00C8293D" w:rsidP="000F6261">
      <w:pPr>
        <w:spacing w:line="228" w:lineRule="auto"/>
        <w:jc w:val="both"/>
      </w:pPr>
    </w:p>
    <w:p w:rsidR="00C8293D" w:rsidRPr="00F451C6" w:rsidRDefault="00C8293D" w:rsidP="000F6261">
      <w:pPr>
        <w:spacing w:line="228" w:lineRule="auto"/>
        <w:jc w:val="center"/>
        <w:rPr>
          <w:b/>
          <w:i/>
        </w:rPr>
      </w:pPr>
      <w:r w:rsidRPr="00F451C6">
        <w:rPr>
          <w:b/>
          <w:i/>
        </w:rPr>
        <w:t>REPUBLIKA HRVATSKA</w:t>
      </w:r>
    </w:p>
    <w:p w:rsidR="00F451C6" w:rsidRPr="00F451C6" w:rsidRDefault="00C8293D" w:rsidP="000F6261">
      <w:pPr>
        <w:spacing w:line="228" w:lineRule="auto"/>
        <w:jc w:val="center"/>
        <w:rPr>
          <w:b/>
          <w:i/>
        </w:rPr>
      </w:pPr>
      <w:r w:rsidRPr="00F451C6">
        <w:rPr>
          <w:b/>
          <w:i/>
        </w:rPr>
        <w:t>SPLITSKO-DALMATINSKA ŽUPANIJA</w:t>
      </w:r>
    </w:p>
    <w:p w:rsidR="00F451C6" w:rsidRPr="00F451C6" w:rsidRDefault="00C8293D" w:rsidP="000F6261">
      <w:pPr>
        <w:spacing w:line="228" w:lineRule="auto"/>
        <w:jc w:val="center"/>
        <w:rPr>
          <w:b/>
          <w:i/>
        </w:rPr>
      </w:pPr>
      <w:r w:rsidRPr="00F451C6">
        <w:rPr>
          <w:b/>
          <w:i/>
        </w:rPr>
        <w:t>GRAD STARI GRAD</w:t>
      </w:r>
    </w:p>
    <w:p w:rsidR="00C8293D" w:rsidRPr="00F451C6" w:rsidRDefault="00C8293D" w:rsidP="000F6261">
      <w:pPr>
        <w:spacing w:line="228" w:lineRule="auto"/>
        <w:jc w:val="center"/>
        <w:rPr>
          <w:b/>
          <w:i/>
        </w:rPr>
      </w:pPr>
      <w:r w:rsidRPr="00F451C6">
        <w:rPr>
          <w:b/>
          <w:i/>
        </w:rPr>
        <w:t>G r a d o n a č e l n i c a</w:t>
      </w:r>
    </w:p>
    <w:p w:rsidR="00C8293D" w:rsidRPr="00C8293D" w:rsidRDefault="00C8293D" w:rsidP="000F6261">
      <w:pPr>
        <w:spacing w:line="228" w:lineRule="auto"/>
        <w:jc w:val="both"/>
      </w:pPr>
    </w:p>
    <w:p w:rsidR="00F451C6" w:rsidRDefault="00C8293D" w:rsidP="000F6261">
      <w:pPr>
        <w:spacing w:line="228" w:lineRule="auto"/>
        <w:jc w:val="both"/>
      </w:pPr>
      <w:r w:rsidRPr="00C8293D">
        <w:t>KLASA: 620-01/11-01/7</w:t>
      </w:r>
    </w:p>
    <w:p w:rsidR="00F451C6" w:rsidRDefault="00C8293D" w:rsidP="000F6261">
      <w:pPr>
        <w:spacing w:line="228" w:lineRule="auto"/>
        <w:jc w:val="both"/>
      </w:pPr>
      <w:r w:rsidRPr="00C8293D">
        <w:t>URBROJ: 2128-03-13-4</w:t>
      </w:r>
    </w:p>
    <w:p w:rsidR="00C8293D" w:rsidRDefault="00C8293D" w:rsidP="000F6261">
      <w:pPr>
        <w:spacing w:line="228" w:lineRule="auto"/>
        <w:jc w:val="both"/>
      </w:pPr>
      <w:r w:rsidRPr="00C8293D">
        <w:t>Stari</w:t>
      </w:r>
      <w:r w:rsidR="00F451C6">
        <w:t xml:space="preserve"> Grad, 31. ožujka 2013. godine</w:t>
      </w:r>
    </w:p>
    <w:p w:rsidR="00F451C6" w:rsidRDefault="00F451C6" w:rsidP="000F6261">
      <w:pPr>
        <w:spacing w:line="228" w:lineRule="auto"/>
        <w:ind w:left="1440"/>
        <w:jc w:val="both"/>
        <w:rPr>
          <w:b/>
        </w:rPr>
      </w:pPr>
      <w:r>
        <w:t xml:space="preserve">            GRADONAČELNICA</w:t>
      </w:r>
      <w:r w:rsidRPr="007823AB">
        <w:t>:</w:t>
      </w:r>
    </w:p>
    <w:p w:rsidR="00F451C6" w:rsidRPr="007823AB" w:rsidRDefault="00F451C6" w:rsidP="000F6261">
      <w:pPr>
        <w:spacing w:line="228" w:lineRule="auto"/>
        <w:jc w:val="right"/>
      </w:pPr>
      <w:r w:rsidRPr="007823AB">
        <w:t xml:space="preserve">Đurđica </w:t>
      </w:r>
      <w:proofErr w:type="spellStart"/>
      <w:r w:rsidRPr="007823AB">
        <w:t>Plančić</w:t>
      </w:r>
      <w:proofErr w:type="spellEnd"/>
      <w:r w:rsidRPr="007823AB">
        <w:t xml:space="preserve">, </w:t>
      </w:r>
      <w:proofErr w:type="spellStart"/>
      <w:r w:rsidRPr="007823AB">
        <w:t>dipl.oec</w:t>
      </w:r>
      <w:proofErr w:type="spellEnd"/>
      <w:r w:rsidRPr="007823AB">
        <w:t>.</w:t>
      </w:r>
      <w:r>
        <w:t>, v.r.</w:t>
      </w:r>
    </w:p>
    <w:p w:rsidR="00F451C6" w:rsidRDefault="00F451C6" w:rsidP="000F6261">
      <w:pPr>
        <w:pStyle w:val="BodyText"/>
        <w:pBdr>
          <w:top w:val="single" w:sz="4" w:space="1" w:color="auto" w:shadow="1"/>
          <w:left w:val="single" w:sz="4" w:space="4" w:color="auto" w:shadow="1"/>
          <w:bottom w:val="single" w:sz="4" w:space="1" w:color="auto" w:shadow="1"/>
          <w:right w:val="single" w:sz="4" w:space="4" w:color="auto" w:shadow="1"/>
        </w:pBdr>
        <w:spacing w:line="228" w:lineRule="auto"/>
        <w:jc w:val="center"/>
        <w:rPr>
          <w:b w:val="0"/>
        </w:rPr>
      </w:pPr>
      <w:r>
        <w:rPr>
          <w:b w:val="0"/>
        </w:rPr>
        <w:t>* * * * * * * * * * * * * * * * * * * * * * * * * * * *</w:t>
      </w:r>
    </w:p>
    <w:p w:rsidR="00F451C6" w:rsidRDefault="00F451C6" w:rsidP="00F451C6">
      <w:pPr>
        <w:jc w:val="both"/>
      </w:pPr>
    </w:p>
    <w:p w:rsidR="000F6261" w:rsidRDefault="000F6261">
      <w:pPr>
        <w:overflowPunct/>
        <w:autoSpaceDE/>
        <w:autoSpaceDN/>
        <w:adjustRightInd/>
        <w:textAlignment w:val="auto"/>
      </w:pPr>
      <w:r>
        <w:br w:type="page"/>
      </w:r>
    </w:p>
    <w:p w:rsidR="008250CF" w:rsidRDefault="008250CF" w:rsidP="00F451C6">
      <w:pPr>
        <w:jc w:val="both"/>
        <w:sectPr w:rsidR="008250CF" w:rsidSect="000B055E">
          <w:type w:val="continuous"/>
          <w:pgSz w:w="11900" w:h="16840" w:code="9"/>
          <w:pgMar w:top="1701" w:right="1418" w:bottom="567" w:left="1418" w:header="1134" w:footer="720" w:gutter="0"/>
          <w:cols w:num="2" w:space="709"/>
          <w:titlePg/>
        </w:sectPr>
      </w:pPr>
    </w:p>
    <w:p w:rsidR="00F451C6" w:rsidRDefault="00F451C6" w:rsidP="00F451C6">
      <w:pPr>
        <w:jc w:val="both"/>
      </w:pPr>
    </w:p>
    <w:p w:rsidR="000F6261" w:rsidRDefault="000F6261" w:rsidP="00F451C6">
      <w:pPr>
        <w:jc w:val="both"/>
      </w:pPr>
    </w:p>
    <w:p w:rsidR="000F6261" w:rsidRDefault="000F6261" w:rsidP="00F451C6">
      <w:pPr>
        <w:jc w:val="both"/>
        <w:sectPr w:rsidR="000F6261" w:rsidSect="008250CF">
          <w:pgSz w:w="16840" w:h="11900" w:orient="landscape" w:code="9"/>
          <w:pgMar w:top="1134" w:right="1134" w:bottom="567" w:left="1134" w:header="567" w:footer="720" w:gutter="0"/>
          <w:cols w:num="2" w:space="709"/>
          <w:docGrid w:linePitch="272"/>
        </w:sectPr>
      </w:pPr>
    </w:p>
    <w:p w:rsidR="000F6261" w:rsidRDefault="00013A28" w:rsidP="00F451C6">
      <w:pPr>
        <w:jc w:val="both"/>
      </w:pPr>
      <w:r w:rsidRPr="00013A28">
        <w:rPr>
          <w:noProof/>
          <w:lang w:eastAsia="hr-HR"/>
        </w:rPr>
        <w:lastRenderedPageBreak/>
        <w:drawing>
          <wp:inline distT="0" distB="0" distL="0" distR="0" wp14:anchorId="5CB3D367" wp14:editId="79C20AC7">
            <wp:extent cx="9163050" cy="6034204"/>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72628" cy="6040511"/>
                    </a:xfrm>
                    <a:prstGeom prst="rect">
                      <a:avLst/>
                    </a:prstGeom>
                    <a:noFill/>
                    <a:ln>
                      <a:noFill/>
                    </a:ln>
                  </pic:spPr>
                </pic:pic>
              </a:graphicData>
            </a:graphic>
          </wp:inline>
        </w:drawing>
      </w:r>
    </w:p>
    <w:p w:rsidR="00013A28" w:rsidRDefault="00013A28">
      <w:pPr>
        <w:overflowPunct/>
        <w:autoSpaceDE/>
        <w:autoSpaceDN/>
        <w:adjustRightInd/>
        <w:textAlignment w:val="auto"/>
      </w:pPr>
      <w:r>
        <w:br w:type="page"/>
      </w:r>
    </w:p>
    <w:p w:rsidR="00013A28" w:rsidRDefault="00013A28" w:rsidP="00F451C6">
      <w:pPr>
        <w:jc w:val="both"/>
      </w:pPr>
      <w:r w:rsidRPr="00013A28">
        <w:rPr>
          <w:noProof/>
          <w:lang w:eastAsia="hr-HR"/>
        </w:rPr>
        <w:lastRenderedPageBreak/>
        <w:drawing>
          <wp:inline distT="0" distB="0" distL="0" distR="0" wp14:anchorId="242477DE" wp14:editId="261757FE">
            <wp:extent cx="9229725" cy="608537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239167" cy="6091599"/>
                    </a:xfrm>
                    <a:prstGeom prst="rect">
                      <a:avLst/>
                    </a:prstGeom>
                    <a:noFill/>
                    <a:ln>
                      <a:noFill/>
                    </a:ln>
                  </pic:spPr>
                </pic:pic>
              </a:graphicData>
            </a:graphic>
          </wp:inline>
        </w:drawing>
      </w:r>
    </w:p>
    <w:p w:rsidR="00013A28" w:rsidRDefault="00013A28">
      <w:pPr>
        <w:overflowPunct/>
        <w:autoSpaceDE/>
        <w:autoSpaceDN/>
        <w:adjustRightInd/>
        <w:textAlignment w:val="auto"/>
      </w:pPr>
      <w:r>
        <w:br w:type="page"/>
      </w:r>
    </w:p>
    <w:p w:rsidR="00013A28" w:rsidRDefault="00013A28" w:rsidP="00F451C6">
      <w:pPr>
        <w:jc w:val="both"/>
      </w:pPr>
    </w:p>
    <w:p w:rsidR="000F6261" w:rsidRDefault="00013A28" w:rsidP="00C01FF2">
      <w:pPr>
        <w:jc w:val="center"/>
      </w:pPr>
      <w:r w:rsidRPr="00013A28">
        <w:rPr>
          <w:noProof/>
          <w:lang w:eastAsia="hr-HR"/>
        </w:rPr>
        <w:drawing>
          <wp:inline distT="0" distB="0" distL="0" distR="0" wp14:anchorId="689764AB" wp14:editId="12FDD335">
            <wp:extent cx="9077325" cy="602060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081333" cy="6023259"/>
                    </a:xfrm>
                    <a:prstGeom prst="rect">
                      <a:avLst/>
                    </a:prstGeom>
                    <a:noFill/>
                    <a:ln>
                      <a:noFill/>
                    </a:ln>
                  </pic:spPr>
                </pic:pic>
              </a:graphicData>
            </a:graphic>
          </wp:inline>
        </w:drawing>
      </w:r>
    </w:p>
    <w:p w:rsidR="00013A28" w:rsidRDefault="00013A28">
      <w:pPr>
        <w:overflowPunct/>
        <w:autoSpaceDE/>
        <w:autoSpaceDN/>
        <w:adjustRightInd/>
        <w:textAlignment w:val="auto"/>
      </w:pPr>
      <w:r>
        <w:br w:type="page"/>
      </w:r>
    </w:p>
    <w:p w:rsidR="00013A28" w:rsidRDefault="00013A28" w:rsidP="00F451C6">
      <w:pPr>
        <w:jc w:val="both"/>
      </w:pPr>
      <w:r w:rsidRPr="00013A28">
        <w:rPr>
          <w:noProof/>
          <w:lang w:eastAsia="hr-HR"/>
        </w:rPr>
        <w:lastRenderedPageBreak/>
        <w:drawing>
          <wp:inline distT="0" distB="0" distL="0" distR="0" wp14:anchorId="2E9C5EFD" wp14:editId="3FF4D55E">
            <wp:extent cx="9210675" cy="6167022"/>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214742" cy="6169745"/>
                    </a:xfrm>
                    <a:prstGeom prst="rect">
                      <a:avLst/>
                    </a:prstGeom>
                    <a:noFill/>
                    <a:ln>
                      <a:noFill/>
                    </a:ln>
                  </pic:spPr>
                </pic:pic>
              </a:graphicData>
            </a:graphic>
          </wp:inline>
        </w:drawing>
      </w:r>
    </w:p>
    <w:p w:rsidR="00013A28" w:rsidRDefault="00013A28">
      <w:pPr>
        <w:overflowPunct/>
        <w:autoSpaceDE/>
        <w:autoSpaceDN/>
        <w:adjustRightInd/>
        <w:textAlignment w:val="auto"/>
      </w:pPr>
      <w:r>
        <w:br w:type="page"/>
      </w:r>
    </w:p>
    <w:p w:rsidR="00C01FF2" w:rsidRDefault="00C01FF2" w:rsidP="00F451C6">
      <w:pPr>
        <w:jc w:val="both"/>
        <w:rPr>
          <w:noProof/>
          <w:lang w:eastAsia="hr-HR"/>
        </w:rPr>
        <w:sectPr w:rsidR="00C01FF2" w:rsidSect="008250CF">
          <w:type w:val="continuous"/>
          <w:pgSz w:w="16840" w:h="11900" w:orient="landscape" w:code="9"/>
          <w:pgMar w:top="1134" w:right="1134" w:bottom="567" w:left="1134" w:header="567" w:footer="720" w:gutter="0"/>
          <w:cols w:space="709"/>
          <w:titlePg/>
        </w:sectPr>
      </w:pPr>
    </w:p>
    <w:p w:rsidR="00C01FF2" w:rsidRDefault="00C01FF2" w:rsidP="00F451C6">
      <w:pPr>
        <w:jc w:val="both"/>
        <w:rPr>
          <w:noProof/>
          <w:lang w:eastAsia="hr-HR"/>
        </w:rPr>
      </w:pPr>
    </w:p>
    <w:p w:rsidR="00013A28" w:rsidRDefault="006D3FBF" w:rsidP="00C01FF2">
      <w:pPr>
        <w:jc w:val="center"/>
      </w:pPr>
      <w:r w:rsidRPr="006D3FBF">
        <w:rPr>
          <w:noProof/>
          <w:lang w:eastAsia="hr-HR"/>
        </w:rPr>
        <w:drawing>
          <wp:inline distT="0" distB="0" distL="0" distR="0" wp14:anchorId="18928EF1" wp14:editId="49826AEC">
            <wp:extent cx="5629275" cy="878875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31522" cy="8792259"/>
                    </a:xfrm>
                    <a:prstGeom prst="rect">
                      <a:avLst/>
                    </a:prstGeom>
                    <a:noFill/>
                    <a:ln>
                      <a:noFill/>
                    </a:ln>
                  </pic:spPr>
                </pic:pic>
              </a:graphicData>
            </a:graphic>
          </wp:inline>
        </w:drawing>
      </w:r>
    </w:p>
    <w:p w:rsidR="006D3FBF" w:rsidRDefault="006D3FBF">
      <w:pPr>
        <w:overflowPunct/>
        <w:autoSpaceDE/>
        <w:autoSpaceDN/>
        <w:adjustRightInd/>
        <w:textAlignment w:val="auto"/>
      </w:pPr>
      <w:r>
        <w:br w:type="page"/>
      </w:r>
    </w:p>
    <w:p w:rsidR="006D3FBF" w:rsidRDefault="006D3FBF" w:rsidP="00F451C6">
      <w:pPr>
        <w:jc w:val="both"/>
      </w:pPr>
      <w:r w:rsidRPr="006D3FBF">
        <w:rPr>
          <w:noProof/>
          <w:lang w:eastAsia="hr-HR"/>
        </w:rPr>
        <w:lastRenderedPageBreak/>
        <w:drawing>
          <wp:inline distT="0" distB="0" distL="0" distR="0" wp14:anchorId="2B4CC27E" wp14:editId="3ACE1EAF">
            <wp:extent cx="5753100" cy="90011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3100" cy="9001125"/>
                    </a:xfrm>
                    <a:prstGeom prst="rect">
                      <a:avLst/>
                    </a:prstGeom>
                    <a:noFill/>
                    <a:ln>
                      <a:noFill/>
                    </a:ln>
                  </pic:spPr>
                </pic:pic>
              </a:graphicData>
            </a:graphic>
          </wp:inline>
        </w:drawing>
      </w:r>
    </w:p>
    <w:p w:rsidR="006D3FBF" w:rsidRDefault="006D3FBF">
      <w:pPr>
        <w:overflowPunct/>
        <w:autoSpaceDE/>
        <w:autoSpaceDN/>
        <w:adjustRightInd/>
        <w:textAlignment w:val="auto"/>
      </w:pPr>
      <w:r>
        <w:br w:type="page"/>
      </w:r>
    </w:p>
    <w:p w:rsidR="006D3FBF" w:rsidRDefault="006D3FBF" w:rsidP="00F451C6">
      <w:pPr>
        <w:jc w:val="both"/>
      </w:pPr>
      <w:r w:rsidRPr="006D3FBF">
        <w:rPr>
          <w:noProof/>
          <w:lang w:eastAsia="hr-HR"/>
        </w:rPr>
        <w:lastRenderedPageBreak/>
        <w:drawing>
          <wp:inline distT="0" distB="0" distL="0" distR="0" wp14:anchorId="107C0149" wp14:editId="0049FB9B">
            <wp:extent cx="5753100" cy="87534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3100" cy="8753475"/>
                    </a:xfrm>
                    <a:prstGeom prst="rect">
                      <a:avLst/>
                    </a:prstGeom>
                    <a:noFill/>
                    <a:ln>
                      <a:noFill/>
                    </a:ln>
                  </pic:spPr>
                </pic:pic>
              </a:graphicData>
            </a:graphic>
          </wp:inline>
        </w:drawing>
      </w:r>
    </w:p>
    <w:p w:rsidR="006D3FBF" w:rsidRDefault="006D3FBF">
      <w:pPr>
        <w:overflowPunct/>
        <w:autoSpaceDE/>
        <w:autoSpaceDN/>
        <w:adjustRightInd/>
        <w:textAlignment w:val="auto"/>
      </w:pPr>
      <w:r>
        <w:br w:type="page"/>
      </w:r>
    </w:p>
    <w:p w:rsidR="006D3FBF" w:rsidRDefault="006D3FBF" w:rsidP="00F451C6">
      <w:pPr>
        <w:jc w:val="both"/>
      </w:pPr>
      <w:r w:rsidRPr="006D3FBF">
        <w:rPr>
          <w:noProof/>
          <w:lang w:eastAsia="hr-HR"/>
        </w:rPr>
        <w:lastRenderedPageBreak/>
        <w:drawing>
          <wp:inline distT="0" distB="0" distL="0" distR="0" wp14:anchorId="3146119F" wp14:editId="681ECFF6">
            <wp:extent cx="5753100" cy="89820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3100" cy="8982075"/>
                    </a:xfrm>
                    <a:prstGeom prst="rect">
                      <a:avLst/>
                    </a:prstGeom>
                    <a:noFill/>
                    <a:ln>
                      <a:noFill/>
                    </a:ln>
                  </pic:spPr>
                </pic:pic>
              </a:graphicData>
            </a:graphic>
          </wp:inline>
        </w:drawing>
      </w:r>
    </w:p>
    <w:p w:rsidR="006D3FBF" w:rsidRDefault="006D3FBF">
      <w:pPr>
        <w:overflowPunct/>
        <w:autoSpaceDE/>
        <w:autoSpaceDN/>
        <w:adjustRightInd/>
        <w:textAlignment w:val="auto"/>
      </w:pPr>
      <w:r>
        <w:br w:type="page"/>
      </w:r>
    </w:p>
    <w:p w:rsidR="006D3FBF" w:rsidRDefault="006D3FBF" w:rsidP="00F451C6">
      <w:pPr>
        <w:jc w:val="both"/>
      </w:pPr>
      <w:r w:rsidRPr="006D3FBF">
        <w:rPr>
          <w:noProof/>
          <w:lang w:eastAsia="hr-HR"/>
        </w:rPr>
        <w:lastRenderedPageBreak/>
        <w:drawing>
          <wp:inline distT="0" distB="0" distL="0" distR="0" wp14:anchorId="011CF85F" wp14:editId="4F710C7C">
            <wp:extent cx="5753100" cy="89725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3100" cy="8972550"/>
                    </a:xfrm>
                    <a:prstGeom prst="rect">
                      <a:avLst/>
                    </a:prstGeom>
                    <a:noFill/>
                    <a:ln>
                      <a:noFill/>
                    </a:ln>
                  </pic:spPr>
                </pic:pic>
              </a:graphicData>
            </a:graphic>
          </wp:inline>
        </w:drawing>
      </w:r>
    </w:p>
    <w:p w:rsidR="006D3FBF" w:rsidRDefault="006D3FBF">
      <w:pPr>
        <w:overflowPunct/>
        <w:autoSpaceDE/>
        <w:autoSpaceDN/>
        <w:adjustRightInd/>
        <w:textAlignment w:val="auto"/>
      </w:pPr>
      <w:r>
        <w:br w:type="page"/>
      </w:r>
    </w:p>
    <w:p w:rsidR="006D3FBF" w:rsidRDefault="006D3FBF" w:rsidP="00F451C6">
      <w:pPr>
        <w:jc w:val="both"/>
      </w:pPr>
      <w:r w:rsidRPr="006D3FBF">
        <w:rPr>
          <w:noProof/>
          <w:lang w:eastAsia="hr-HR"/>
        </w:rPr>
        <w:lastRenderedPageBreak/>
        <w:drawing>
          <wp:inline distT="0" distB="0" distL="0" distR="0" wp14:anchorId="3EF8BED3" wp14:editId="67BD786C">
            <wp:extent cx="5753100" cy="8991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3100" cy="8991600"/>
                    </a:xfrm>
                    <a:prstGeom prst="rect">
                      <a:avLst/>
                    </a:prstGeom>
                    <a:noFill/>
                    <a:ln>
                      <a:noFill/>
                    </a:ln>
                  </pic:spPr>
                </pic:pic>
              </a:graphicData>
            </a:graphic>
          </wp:inline>
        </w:drawing>
      </w:r>
    </w:p>
    <w:p w:rsidR="006D3FBF" w:rsidRDefault="006D3FBF">
      <w:pPr>
        <w:overflowPunct/>
        <w:autoSpaceDE/>
        <w:autoSpaceDN/>
        <w:adjustRightInd/>
        <w:textAlignment w:val="auto"/>
      </w:pPr>
      <w:r>
        <w:br w:type="page"/>
      </w:r>
    </w:p>
    <w:p w:rsidR="006D3FBF" w:rsidRDefault="006D3FBF" w:rsidP="00F451C6">
      <w:pPr>
        <w:jc w:val="both"/>
      </w:pPr>
      <w:r w:rsidRPr="006D3FBF">
        <w:rPr>
          <w:noProof/>
          <w:lang w:eastAsia="hr-HR"/>
        </w:rPr>
        <w:lastRenderedPageBreak/>
        <w:drawing>
          <wp:inline distT="0" distB="0" distL="0" distR="0" wp14:anchorId="6AC1A3EB" wp14:editId="21BA62A9">
            <wp:extent cx="5753100" cy="89820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3100" cy="8982075"/>
                    </a:xfrm>
                    <a:prstGeom prst="rect">
                      <a:avLst/>
                    </a:prstGeom>
                    <a:noFill/>
                    <a:ln>
                      <a:noFill/>
                    </a:ln>
                  </pic:spPr>
                </pic:pic>
              </a:graphicData>
            </a:graphic>
          </wp:inline>
        </w:drawing>
      </w:r>
    </w:p>
    <w:p w:rsidR="006D3FBF" w:rsidRDefault="006D3FBF">
      <w:pPr>
        <w:overflowPunct/>
        <w:autoSpaceDE/>
        <w:autoSpaceDN/>
        <w:adjustRightInd/>
        <w:textAlignment w:val="auto"/>
      </w:pPr>
      <w:r>
        <w:br w:type="page"/>
      </w:r>
    </w:p>
    <w:p w:rsidR="006D3FBF" w:rsidRDefault="006D3FBF" w:rsidP="00F451C6">
      <w:pPr>
        <w:jc w:val="both"/>
      </w:pPr>
      <w:r w:rsidRPr="006D3FBF">
        <w:rPr>
          <w:noProof/>
          <w:lang w:eastAsia="hr-HR"/>
        </w:rPr>
        <w:lastRenderedPageBreak/>
        <w:drawing>
          <wp:inline distT="0" distB="0" distL="0" distR="0" wp14:anchorId="0667C3A4" wp14:editId="55C920AD">
            <wp:extent cx="5753100" cy="8915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3100" cy="8915400"/>
                    </a:xfrm>
                    <a:prstGeom prst="rect">
                      <a:avLst/>
                    </a:prstGeom>
                    <a:noFill/>
                    <a:ln>
                      <a:noFill/>
                    </a:ln>
                  </pic:spPr>
                </pic:pic>
              </a:graphicData>
            </a:graphic>
          </wp:inline>
        </w:drawing>
      </w:r>
    </w:p>
    <w:p w:rsidR="006D3FBF" w:rsidRDefault="006D3FBF">
      <w:pPr>
        <w:overflowPunct/>
        <w:autoSpaceDE/>
        <w:autoSpaceDN/>
        <w:adjustRightInd/>
        <w:textAlignment w:val="auto"/>
      </w:pPr>
      <w:r>
        <w:br w:type="page"/>
      </w:r>
    </w:p>
    <w:p w:rsidR="006D3FBF" w:rsidRDefault="006D3FBF" w:rsidP="00F451C6">
      <w:pPr>
        <w:jc w:val="both"/>
      </w:pPr>
      <w:r w:rsidRPr="006D3FBF">
        <w:rPr>
          <w:noProof/>
          <w:lang w:eastAsia="hr-HR"/>
        </w:rPr>
        <w:lastRenderedPageBreak/>
        <w:drawing>
          <wp:inline distT="0" distB="0" distL="0" distR="0" wp14:anchorId="1FF76C3C" wp14:editId="71FFF609">
            <wp:extent cx="5753100" cy="86868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3100" cy="8686800"/>
                    </a:xfrm>
                    <a:prstGeom prst="rect">
                      <a:avLst/>
                    </a:prstGeom>
                    <a:noFill/>
                    <a:ln>
                      <a:noFill/>
                    </a:ln>
                  </pic:spPr>
                </pic:pic>
              </a:graphicData>
            </a:graphic>
          </wp:inline>
        </w:drawing>
      </w:r>
    </w:p>
    <w:p w:rsidR="006D3FBF" w:rsidRDefault="006D3FBF">
      <w:pPr>
        <w:overflowPunct/>
        <w:autoSpaceDE/>
        <w:autoSpaceDN/>
        <w:adjustRightInd/>
        <w:textAlignment w:val="auto"/>
      </w:pPr>
      <w:r>
        <w:br w:type="page"/>
      </w:r>
    </w:p>
    <w:p w:rsidR="006D3FBF" w:rsidRDefault="006D3FBF" w:rsidP="00F451C6">
      <w:pPr>
        <w:jc w:val="both"/>
      </w:pPr>
      <w:r w:rsidRPr="006D3FBF">
        <w:rPr>
          <w:noProof/>
          <w:lang w:eastAsia="hr-HR"/>
        </w:rPr>
        <w:lastRenderedPageBreak/>
        <w:drawing>
          <wp:inline distT="0" distB="0" distL="0" distR="0" wp14:anchorId="038EB8F9" wp14:editId="155AEC1F">
            <wp:extent cx="5753100" cy="89154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3100" cy="8915400"/>
                    </a:xfrm>
                    <a:prstGeom prst="rect">
                      <a:avLst/>
                    </a:prstGeom>
                    <a:noFill/>
                    <a:ln>
                      <a:noFill/>
                    </a:ln>
                  </pic:spPr>
                </pic:pic>
              </a:graphicData>
            </a:graphic>
          </wp:inline>
        </w:drawing>
      </w:r>
    </w:p>
    <w:p w:rsidR="006D3FBF" w:rsidRDefault="006D3FBF">
      <w:pPr>
        <w:overflowPunct/>
        <w:autoSpaceDE/>
        <w:autoSpaceDN/>
        <w:adjustRightInd/>
        <w:textAlignment w:val="auto"/>
      </w:pPr>
      <w:r>
        <w:br w:type="page"/>
      </w:r>
    </w:p>
    <w:p w:rsidR="006D3FBF" w:rsidRDefault="006D3FBF" w:rsidP="00F451C6">
      <w:pPr>
        <w:jc w:val="both"/>
      </w:pPr>
      <w:r w:rsidRPr="006D3FBF">
        <w:rPr>
          <w:noProof/>
          <w:lang w:eastAsia="hr-HR"/>
        </w:rPr>
        <w:lastRenderedPageBreak/>
        <w:drawing>
          <wp:inline distT="0" distB="0" distL="0" distR="0" wp14:anchorId="5C21158F" wp14:editId="7C4506E8">
            <wp:extent cx="5753100" cy="89820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3100" cy="8982075"/>
                    </a:xfrm>
                    <a:prstGeom prst="rect">
                      <a:avLst/>
                    </a:prstGeom>
                    <a:noFill/>
                    <a:ln>
                      <a:noFill/>
                    </a:ln>
                  </pic:spPr>
                </pic:pic>
              </a:graphicData>
            </a:graphic>
          </wp:inline>
        </w:drawing>
      </w:r>
    </w:p>
    <w:p w:rsidR="006D3FBF" w:rsidRDefault="006D3FBF">
      <w:pPr>
        <w:overflowPunct/>
        <w:autoSpaceDE/>
        <w:autoSpaceDN/>
        <w:adjustRightInd/>
        <w:textAlignment w:val="auto"/>
      </w:pPr>
      <w:r>
        <w:br w:type="page"/>
      </w:r>
    </w:p>
    <w:p w:rsidR="006D3FBF" w:rsidRDefault="006D3FBF" w:rsidP="00F451C6">
      <w:pPr>
        <w:jc w:val="both"/>
      </w:pPr>
      <w:r w:rsidRPr="006D3FBF">
        <w:rPr>
          <w:noProof/>
          <w:lang w:eastAsia="hr-HR"/>
        </w:rPr>
        <w:lastRenderedPageBreak/>
        <w:drawing>
          <wp:inline distT="0" distB="0" distL="0" distR="0" wp14:anchorId="7F26EB10" wp14:editId="1314BD86">
            <wp:extent cx="5753100" cy="8915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3100" cy="8915400"/>
                    </a:xfrm>
                    <a:prstGeom prst="rect">
                      <a:avLst/>
                    </a:prstGeom>
                    <a:noFill/>
                    <a:ln>
                      <a:noFill/>
                    </a:ln>
                  </pic:spPr>
                </pic:pic>
              </a:graphicData>
            </a:graphic>
          </wp:inline>
        </w:drawing>
      </w:r>
    </w:p>
    <w:p w:rsidR="006D3FBF" w:rsidRDefault="006D3FBF">
      <w:pPr>
        <w:overflowPunct/>
        <w:autoSpaceDE/>
        <w:autoSpaceDN/>
        <w:adjustRightInd/>
        <w:textAlignment w:val="auto"/>
      </w:pPr>
      <w:r>
        <w:br w:type="page"/>
      </w:r>
    </w:p>
    <w:p w:rsidR="006D3FBF" w:rsidRDefault="006D3FBF" w:rsidP="00F451C6">
      <w:pPr>
        <w:jc w:val="both"/>
      </w:pPr>
      <w:r w:rsidRPr="006D3FBF">
        <w:rPr>
          <w:noProof/>
          <w:lang w:eastAsia="hr-HR"/>
        </w:rPr>
        <w:lastRenderedPageBreak/>
        <w:drawing>
          <wp:inline distT="0" distB="0" distL="0" distR="0" wp14:anchorId="1DB78923" wp14:editId="2514B3D2">
            <wp:extent cx="5753100" cy="89630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3100" cy="8963025"/>
                    </a:xfrm>
                    <a:prstGeom prst="rect">
                      <a:avLst/>
                    </a:prstGeom>
                    <a:noFill/>
                    <a:ln>
                      <a:noFill/>
                    </a:ln>
                  </pic:spPr>
                </pic:pic>
              </a:graphicData>
            </a:graphic>
          </wp:inline>
        </w:drawing>
      </w:r>
    </w:p>
    <w:p w:rsidR="006D3FBF" w:rsidRDefault="006D3FBF">
      <w:pPr>
        <w:overflowPunct/>
        <w:autoSpaceDE/>
        <w:autoSpaceDN/>
        <w:adjustRightInd/>
        <w:textAlignment w:val="auto"/>
      </w:pPr>
      <w:r>
        <w:br w:type="page"/>
      </w:r>
    </w:p>
    <w:p w:rsidR="006D3FBF" w:rsidRDefault="006D3FBF" w:rsidP="00F451C6">
      <w:pPr>
        <w:jc w:val="both"/>
      </w:pPr>
      <w:r w:rsidRPr="006D3FBF">
        <w:rPr>
          <w:noProof/>
          <w:lang w:eastAsia="hr-HR"/>
        </w:rPr>
        <w:lastRenderedPageBreak/>
        <w:drawing>
          <wp:inline distT="0" distB="0" distL="0" distR="0" wp14:anchorId="26434A4B" wp14:editId="7E85F243">
            <wp:extent cx="5753100" cy="87534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3100" cy="8753475"/>
                    </a:xfrm>
                    <a:prstGeom prst="rect">
                      <a:avLst/>
                    </a:prstGeom>
                    <a:noFill/>
                    <a:ln>
                      <a:noFill/>
                    </a:ln>
                  </pic:spPr>
                </pic:pic>
              </a:graphicData>
            </a:graphic>
          </wp:inline>
        </w:drawing>
      </w:r>
    </w:p>
    <w:p w:rsidR="006D3FBF" w:rsidRDefault="006D3FBF">
      <w:pPr>
        <w:overflowPunct/>
        <w:autoSpaceDE/>
        <w:autoSpaceDN/>
        <w:adjustRightInd/>
        <w:textAlignment w:val="auto"/>
      </w:pPr>
      <w:r>
        <w:br w:type="page"/>
      </w:r>
    </w:p>
    <w:p w:rsidR="006D3FBF" w:rsidRDefault="006D3FBF" w:rsidP="00F451C6">
      <w:pPr>
        <w:jc w:val="both"/>
      </w:pPr>
      <w:r w:rsidRPr="006D3FBF">
        <w:rPr>
          <w:noProof/>
          <w:lang w:eastAsia="hr-HR"/>
        </w:rPr>
        <w:lastRenderedPageBreak/>
        <w:drawing>
          <wp:inline distT="0" distB="0" distL="0" distR="0" wp14:anchorId="73ABFE6E" wp14:editId="284CB92C">
            <wp:extent cx="5753100" cy="8991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3100" cy="8991600"/>
                    </a:xfrm>
                    <a:prstGeom prst="rect">
                      <a:avLst/>
                    </a:prstGeom>
                    <a:noFill/>
                    <a:ln>
                      <a:noFill/>
                    </a:ln>
                  </pic:spPr>
                </pic:pic>
              </a:graphicData>
            </a:graphic>
          </wp:inline>
        </w:drawing>
      </w:r>
    </w:p>
    <w:p w:rsidR="006D3FBF" w:rsidRDefault="006D3FBF">
      <w:pPr>
        <w:overflowPunct/>
        <w:autoSpaceDE/>
        <w:autoSpaceDN/>
        <w:adjustRightInd/>
        <w:textAlignment w:val="auto"/>
      </w:pPr>
      <w:r>
        <w:br w:type="page"/>
      </w:r>
    </w:p>
    <w:p w:rsidR="006D3FBF" w:rsidRDefault="006D3FBF" w:rsidP="00F451C6">
      <w:pPr>
        <w:jc w:val="both"/>
      </w:pPr>
      <w:r w:rsidRPr="006D3FBF">
        <w:rPr>
          <w:noProof/>
          <w:lang w:eastAsia="hr-HR"/>
        </w:rPr>
        <w:lastRenderedPageBreak/>
        <w:drawing>
          <wp:inline distT="0" distB="0" distL="0" distR="0" wp14:anchorId="2268A687" wp14:editId="23C93ED8">
            <wp:extent cx="5753100" cy="89630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3100" cy="8963025"/>
                    </a:xfrm>
                    <a:prstGeom prst="rect">
                      <a:avLst/>
                    </a:prstGeom>
                    <a:noFill/>
                    <a:ln>
                      <a:noFill/>
                    </a:ln>
                  </pic:spPr>
                </pic:pic>
              </a:graphicData>
            </a:graphic>
          </wp:inline>
        </w:drawing>
      </w:r>
    </w:p>
    <w:p w:rsidR="006D3FBF" w:rsidRDefault="006D3FBF">
      <w:pPr>
        <w:overflowPunct/>
        <w:autoSpaceDE/>
        <w:autoSpaceDN/>
        <w:adjustRightInd/>
        <w:textAlignment w:val="auto"/>
      </w:pPr>
      <w:r>
        <w:br w:type="page"/>
      </w:r>
    </w:p>
    <w:p w:rsidR="006D3FBF" w:rsidRDefault="006D3FBF" w:rsidP="00F451C6">
      <w:pPr>
        <w:jc w:val="both"/>
      </w:pPr>
      <w:r w:rsidRPr="006D3FBF">
        <w:rPr>
          <w:noProof/>
          <w:lang w:eastAsia="hr-HR"/>
        </w:rPr>
        <w:lastRenderedPageBreak/>
        <w:drawing>
          <wp:inline distT="0" distB="0" distL="0" distR="0" wp14:anchorId="7A7CA7FA" wp14:editId="1B4514EA">
            <wp:extent cx="5753100" cy="90106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3100" cy="9010650"/>
                    </a:xfrm>
                    <a:prstGeom prst="rect">
                      <a:avLst/>
                    </a:prstGeom>
                    <a:noFill/>
                    <a:ln>
                      <a:noFill/>
                    </a:ln>
                  </pic:spPr>
                </pic:pic>
              </a:graphicData>
            </a:graphic>
          </wp:inline>
        </w:drawing>
      </w:r>
    </w:p>
    <w:p w:rsidR="006D3FBF" w:rsidRDefault="006D3FBF">
      <w:pPr>
        <w:overflowPunct/>
        <w:autoSpaceDE/>
        <w:autoSpaceDN/>
        <w:adjustRightInd/>
        <w:textAlignment w:val="auto"/>
      </w:pPr>
      <w:r>
        <w:br w:type="page"/>
      </w:r>
    </w:p>
    <w:p w:rsidR="006D3FBF" w:rsidRDefault="006D3FBF" w:rsidP="00F451C6">
      <w:pPr>
        <w:jc w:val="both"/>
      </w:pPr>
      <w:r w:rsidRPr="006D3FBF">
        <w:rPr>
          <w:noProof/>
          <w:lang w:eastAsia="hr-HR"/>
        </w:rPr>
        <w:lastRenderedPageBreak/>
        <w:drawing>
          <wp:inline distT="0" distB="0" distL="0" distR="0" wp14:anchorId="4440087C" wp14:editId="67924EB7">
            <wp:extent cx="5753100" cy="85058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3100" cy="8505825"/>
                    </a:xfrm>
                    <a:prstGeom prst="rect">
                      <a:avLst/>
                    </a:prstGeom>
                    <a:noFill/>
                    <a:ln>
                      <a:noFill/>
                    </a:ln>
                  </pic:spPr>
                </pic:pic>
              </a:graphicData>
            </a:graphic>
          </wp:inline>
        </w:drawing>
      </w:r>
    </w:p>
    <w:p w:rsidR="006D3FBF" w:rsidRDefault="006D3FBF" w:rsidP="00F451C6">
      <w:pPr>
        <w:jc w:val="both"/>
      </w:pPr>
    </w:p>
    <w:p w:rsidR="00947554" w:rsidRDefault="00947554">
      <w:pPr>
        <w:overflowPunct/>
        <w:autoSpaceDE/>
        <w:autoSpaceDN/>
        <w:adjustRightInd/>
        <w:textAlignment w:val="auto"/>
      </w:pPr>
      <w:r>
        <w:br w:type="page"/>
      </w:r>
    </w:p>
    <w:p w:rsidR="006D3FBF" w:rsidRPr="00DE307E" w:rsidRDefault="006D3FBF" w:rsidP="006D3FBF">
      <w:pPr>
        <w:pStyle w:val="Heading7"/>
        <w:ind w:left="0"/>
        <w:jc w:val="right"/>
        <w:rPr>
          <w:b/>
        </w:rPr>
      </w:pPr>
      <w:r w:rsidRPr="00DE307E">
        <w:rPr>
          <w:b/>
          <w:bdr w:val="single" w:sz="4" w:space="0" w:color="auto"/>
        </w:rPr>
        <w:lastRenderedPageBreak/>
        <w:t>Obrazac IZJS</w:t>
      </w:r>
    </w:p>
    <w:p w:rsidR="006D3FBF" w:rsidRPr="00DE307E" w:rsidRDefault="006D3FBF" w:rsidP="006D3FBF">
      <w:pPr>
        <w:pStyle w:val="Heading7"/>
        <w:keepLines/>
        <w:spacing w:line="0" w:lineRule="atLeast"/>
        <w:ind w:left="0"/>
        <w:rPr>
          <w:b/>
          <w:i w:val="0"/>
          <w:iCs/>
        </w:rPr>
      </w:pPr>
      <w:r w:rsidRPr="00DE307E">
        <w:rPr>
          <w:b/>
          <w:i w:val="0"/>
          <w:iCs/>
        </w:rPr>
        <w:t>MINISTARSTVO FINANCIJA</w:t>
      </w:r>
      <w:r>
        <w:rPr>
          <w:b/>
          <w:i w:val="0"/>
          <w:iCs/>
        </w:rPr>
        <w:t xml:space="preserve"> -</w:t>
      </w:r>
      <w:r w:rsidRPr="00DE307E">
        <w:rPr>
          <w:b/>
          <w:i w:val="0"/>
          <w:iCs/>
        </w:rPr>
        <w:t xml:space="preserve"> DRŽAVNA RIZNICA</w:t>
      </w:r>
    </w:p>
    <w:p w:rsidR="006D3FBF" w:rsidRDefault="006D3FBF" w:rsidP="006D3FBF">
      <w:pPr>
        <w:pStyle w:val="Heading7"/>
        <w:keepLines/>
        <w:spacing w:line="0" w:lineRule="atLeast"/>
        <w:ind w:left="0"/>
        <w:rPr>
          <w:b/>
          <w:i w:val="0"/>
          <w:noProof/>
        </w:rPr>
      </w:pPr>
      <w:r w:rsidRPr="00DE307E">
        <w:rPr>
          <w:b/>
          <w:i w:val="0"/>
          <w:noProof/>
        </w:rPr>
        <w:t>Uprava za pripremu proračuna i financiranje JLP(R)S</w:t>
      </w:r>
    </w:p>
    <w:p w:rsidR="006D3FBF" w:rsidRDefault="006D3FBF" w:rsidP="006D3FBF">
      <w:pPr>
        <w:pStyle w:val="Heading7"/>
        <w:keepLines/>
        <w:spacing w:line="0" w:lineRule="atLeast"/>
        <w:ind w:left="0"/>
        <w:rPr>
          <w:noProof/>
        </w:rPr>
      </w:pPr>
      <w:r w:rsidRPr="00DE307E">
        <w:rPr>
          <w:noProof/>
        </w:rPr>
        <w:t>Sektor</w:t>
      </w:r>
      <w:r>
        <w:rPr>
          <w:noProof/>
        </w:rPr>
        <w:t xml:space="preserve"> </w:t>
      </w:r>
      <w:r w:rsidRPr="00DE307E">
        <w:rPr>
          <w:noProof/>
        </w:rPr>
        <w:t>za financiranje JLP(R)S</w:t>
      </w:r>
    </w:p>
    <w:p w:rsidR="006D3FBF" w:rsidRPr="00DC2CAF" w:rsidRDefault="006D3FBF" w:rsidP="006D3FBF">
      <w:pPr>
        <w:pStyle w:val="Heading7"/>
        <w:keepLines/>
        <w:spacing w:line="0" w:lineRule="atLeast"/>
        <w:ind w:left="0"/>
        <w:rPr>
          <w:b/>
          <w:i w:val="0"/>
          <w:iCs/>
        </w:rPr>
      </w:pPr>
      <w:r w:rsidRPr="00DF566D">
        <w:rPr>
          <w:bCs/>
        </w:rPr>
        <w:t>Katan</w:t>
      </w:r>
      <w:r w:rsidRPr="00A90016">
        <w:rPr>
          <w:bCs/>
        </w:rPr>
        <w:t>č</w:t>
      </w:r>
      <w:r w:rsidRPr="00DF566D">
        <w:rPr>
          <w:bCs/>
        </w:rPr>
        <w:t>i</w:t>
      </w:r>
      <w:r w:rsidRPr="00A90016">
        <w:rPr>
          <w:bCs/>
        </w:rPr>
        <w:t>ć</w:t>
      </w:r>
      <w:r w:rsidRPr="00DF566D">
        <w:rPr>
          <w:bCs/>
        </w:rPr>
        <w:t>eva</w:t>
      </w:r>
      <w:r w:rsidRPr="00A90016">
        <w:rPr>
          <w:bCs/>
        </w:rPr>
        <w:t xml:space="preserve"> 5, 10 000</w:t>
      </w:r>
      <w:r w:rsidRPr="00A90016">
        <w:t xml:space="preserve">  </w:t>
      </w:r>
      <w:r w:rsidRPr="00DF566D">
        <w:rPr>
          <w:bCs/>
        </w:rPr>
        <w:t>ZAGREB</w:t>
      </w:r>
      <w:r w:rsidRPr="00DE307E">
        <w:t>IZVJE</w:t>
      </w:r>
      <w:r w:rsidRPr="00A90016">
        <w:t>ŠĆ</w:t>
      </w:r>
      <w:r w:rsidRPr="00DE307E">
        <w:t>E</w:t>
      </w:r>
      <w:r w:rsidRPr="00A90016">
        <w:t xml:space="preserve"> </w:t>
      </w:r>
      <w:r w:rsidRPr="00DE307E">
        <w:t>O</w:t>
      </w:r>
      <w:r w:rsidRPr="00A90016">
        <w:t xml:space="preserve"> </w:t>
      </w:r>
      <w:r w:rsidRPr="00DE307E">
        <w:t>ZADU</w:t>
      </w:r>
      <w:r w:rsidRPr="00A90016">
        <w:t>Ž</w:t>
      </w:r>
      <w:r w:rsidRPr="00DE307E">
        <w:t>ENJU</w:t>
      </w:r>
      <w:r w:rsidRPr="00A90016">
        <w:t xml:space="preserve"> / </w:t>
      </w:r>
      <w:r w:rsidRPr="00DE307E">
        <w:t>JAMSTVU</w:t>
      </w:r>
      <w:r w:rsidRPr="00A90016">
        <w:rPr>
          <w:vertAlign w:val="superscript"/>
        </w:rPr>
        <w:t>*1</w:t>
      </w:r>
      <w:r w:rsidRPr="00A90016">
        <w:t>/</w:t>
      </w:r>
      <w:r w:rsidRPr="00DE307E">
        <w:t>SUGLASNOSTI</w:t>
      </w:r>
      <w:r w:rsidRPr="00A90016">
        <w:rPr>
          <w:vertAlign w:val="superscript"/>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
        <w:gridCol w:w="3474"/>
        <w:gridCol w:w="477"/>
        <w:gridCol w:w="1277"/>
        <w:gridCol w:w="1728"/>
        <w:gridCol w:w="1730"/>
      </w:tblGrid>
      <w:tr w:rsidR="000767BA" w:rsidRPr="000767BA" w:rsidTr="000767BA">
        <w:trPr>
          <w:cantSplit/>
          <w:trHeight w:val="267"/>
        </w:trPr>
        <w:tc>
          <w:tcPr>
            <w:tcW w:w="320" w:type="pct"/>
            <w:tcBorders>
              <w:top w:val="single" w:sz="4" w:space="0" w:color="auto"/>
              <w:left w:val="single" w:sz="4" w:space="0" w:color="auto"/>
              <w:right w:val="single" w:sz="4" w:space="0" w:color="auto"/>
            </w:tcBorders>
            <w:shd w:val="clear" w:color="auto" w:fill="auto"/>
          </w:tcPr>
          <w:p w:rsidR="006D3FBF" w:rsidRPr="000767BA" w:rsidRDefault="006D3FBF" w:rsidP="00D120E7">
            <w:pPr>
              <w:rPr>
                <w:b/>
                <w:bCs/>
              </w:rPr>
            </w:pPr>
            <w:r w:rsidRPr="000767BA">
              <w:rPr>
                <w:b/>
                <w:bCs/>
              </w:rPr>
              <w:t>I.</w:t>
            </w:r>
          </w:p>
        </w:tc>
        <w:tc>
          <w:tcPr>
            <w:tcW w:w="4680" w:type="pct"/>
            <w:gridSpan w:val="5"/>
            <w:tcBorders>
              <w:top w:val="single" w:sz="4" w:space="0" w:color="auto"/>
              <w:left w:val="single" w:sz="4" w:space="0" w:color="auto"/>
              <w:right w:val="single" w:sz="4" w:space="0" w:color="auto"/>
            </w:tcBorders>
            <w:shd w:val="clear" w:color="auto" w:fill="auto"/>
          </w:tcPr>
          <w:p w:rsidR="006D3FBF" w:rsidRPr="000767BA" w:rsidRDefault="006D3FBF" w:rsidP="00D120E7">
            <w:pPr>
              <w:rPr>
                <w:b/>
                <w:bCs/>
              </w:rPr>
            </w:pPr>
            <w:r w:rsidRPr="000767BA">
              <w:rPr>
                <w:b/>
                <w:bCs/>
              </w:rPr>
              <w:t>Podnositelj izvješća županija/grad/općina</w:t>
            </w:r>
          </w:p>
        </w:tc>
      </w:tr>
      <w:tr w:rsidR="000767BA" w:rsidRPr="000767BA" w:rsidTr="000767BA">
        <w:trPr>
          <w:trHeight w:val="252"/>
        </w:trPr>
        <w:tc>
          <w:tcPr>
            <w:tcW w:w="320" w:type="pct"/>
            <w:tcBorders>
              <w:left w:val="single" w:sz="4" w:space="0" w:color="auto"/>
            </w:tcBorders>
            <w:shd w:val="clear" w:color="auto" w:fill="auto"/>
          </w:tcPr>
          <w:p w:rsidR="006D3FBF" w:rsidRPr="000767BA" w:rsidRDefault="006D3FBF" w:rsidP="00D120E7">
            <w:r w:rsidRPr="000767BA">
              <w:t>1</w:t>
            </w:r>
          </w:p>
        </w:tc>
        <w:tc>
          <w:tcPr>
            <w:tcW w:w="1872" w:type="pct"/>
            <w:shd w:val="clear" w:color="auto" w:fill="auto"/>
          </w:tcPr>
          <w:p w:rsidR="006D3FBF" w:rsidRPr="000767BA" w:rsidRDefault="006D3FBF" w:rsidP="00D120E7">
            <w:r w:rsidRPr="000767BA">
              <w:t>Naziv JLP(R)S</w:t>
            </w:r>
          </w:p>
        </w:tc>
        <w:tc>
          <w:tcPr>
            <w:tcW w:w="2808" w:type="pct"/>
            <w:gridSpan w:val="4"/>
            <w:tcBorders>
              <w:right w:val="single" w:sz="4" w:space="0" w:color="auto"/>
            </w:tcBorders>
            <w:shd w:val="clear" w:color="auto" w:fill="auto"/>
          </w:tcPr>
          <w:p w:rsidR="006D3FBF" w:rsidRPr="000767BA" w:rsidRDefault="006D3FBF" w:rsidP="00D120E7">
            <w:r w:rsidRPr="000767BA">
              <w:t>GRAD STARI GRAD</w:t>
            </w:r>
          </w:p>
        </w:tc>
      </w:tr>
      <w:tr w:rsidR="000767BA" w:rsidRPr="000767BA" w:rsidTr="000767BA">
        <w:trPr>
          <w:cantSplit/>
          <w:trHeight w:val="267"/>
        </w:trPr>
        <w:tc>
          <w:tcPr>
            <w:tcW w:w="320" w:type="pct"/>
            <w:tcBorders>
              <w:top w:val="single" w:sz="4" w:space="0" w:color="auto"/>
            </w:tcBorders>
            <w:shd w:val="clear" w:color="auto" w:fill="auto"/>
          </w:tcPr>
          <w:p w:rsidR="006D3FBF" w:rsidRPr="000767BA" w:rsidRDefault="006D3FBF" w:rsidP="00D120E7">
            <w:pPr>
              <w:rPr>
                <w:b/>
                <w:bCs/>
              </w:rPr>
            </w:pPr>
            <w:r w:rsidRPr="000767BA">
              <w:rPr>
                <w:b/>
                <w:bCs/>
              </w:rPr>
              <w:t>II.</w:t>
            </w:r>
          </w:p>
        </w:tc>
        <w:tc>
          <w:tcPr>
            <w:tcW w:w="4680" w:type="pct"/>
            <w:gridSpan w:val="5"/>
            <w:tcBorders>
              <w:top w:val="single" w:sz="4" w:space="0" w:color="auto"/>
            </w:tcBorders>
            <w:shd w:val="clear" w:color="auto" w:fill="auto"/>
          </w:tcPr>
          <w:p w:rsidR="006D3FBF" w:rsidRPr="000767BA" w:rsidRDefault="006D3FBF" w:rsidP="00D120E7">
            <w:pPr>
              <w:rPr>
                <w:b/>
                <w:bCs/>
              </w:rPr>
            </w:pPr>
            <w:r w:rsidRPr="000767BA">
              <w:rPr>
                <w:b/>
                <w:bCs/>
              </w:rPr>
              <w:t>Podaci o davatelju kredita/zajma</w:t>
            </w:r>
          </w:p>
        </w:tc>
      </w:tr>
      <w:tr w:rsidR="000767BA" w:rsidRPr="000767BA" w:rsidTr="000767BA">
        <w:trPr>
          <w:trHeight w:val="632"/>
        </w:trPr>
        <w:tc>
          <w:tcPr>
            <w:tcW w:w="320" w:type="pct"/>
            <w:shd w:val="clear" w:color="auto" w:fill="auto"/>
          </w:tcPr>
          <w:p w:rsidR="006D3FBF" w:rsidRPr="000767BA" w:rsidRDefault="006D3FBF" w:rsidP="00D120E7">
            <w:r w:rsidRPr="000767BA">
              <w:t>1</w:t>
            </w:r>
          </w:p>
        </w:tc>
        <w:tc>
          <w:tcPr>
            <w:tcW w:w="1872" w:type="pct"/>
            <w:shd w:val="clear" w:color="auto" w:fill="auto"/>
          </w:tcPr>
          <w:p w:rsidR="006D3FBF" w:rsidRPr="000767BA" w:rsidRDefault="006D3FBF" w:rsidP="00D120E7">
            <w:r w:rsidRPr="000767BA">
              <w:t xml:space="preserve">Naziv </w:t>
            </w:r>
          </w:p>
        </w:tc>
        <w:tc>
          <w:tcPr>
            <w:tcW w:w="945" w:type="pct"/>
            <w:gridSpan w:val="2"/>
            <w:shd w:val="clear" w:color="auto" w:fill="auto"/>
          </w:tcPr>
          <w:p w:rsidR="006D3FBF" w:rsidRPr="000767BA" w:rsidRDefault="006D3FBF" w:rsidP="00D120E7">
            <w:r w:rsidRPr="000767BA">
              <w:t>Zagrebačka banka d.d. Zagreb</w:t>
            </w:r>
          </w:p>
        </w:tc>
        <w:tc>
          <w:tcPr>
            <w:tcW w:w="931" w:type="pct"/>
            <w:shd w:val="clear" w:color="auto" w:fill="auto"/>
          </w:tcPr>
          <w:p w:rsidR="006D3FBF" w:rsidRPr="000767BA" w:rsidRDefault="006D3FBF" w:rsidP="00D120E7"/>
        </w:tc>
        <w:tc>
          <w:tcPr>
            <w:tcW w:w="932" w:type="pct"/>
            <w:shd w:val="clear" w:color="auto" w:fill="auto"/>
          </w:tcPr>
          <w:p w:rsidR="006D3FBF" w:rsidRPr="000767BA" w:rsidRDefault="006D3FBF" w:rsidP="00D120E7"/>
        </w:tc>
      </w:tr>
      <w:tr w:rsidR="000767BA" w:rsidRPr="000767BA" w:rsidTr="000767BA">
        <w:trPr>
          <w:trHeight w:val="355"/>
        </w:trPr>
        <w:tc>
          <w:tcPr>
            <w:tcW w:w="320" w:type="pct"/>
            <w:shd w:val="clear" w:color="auto" w:fill="auto"/>
          </w:tcPr>
          <w:p w:rsidR="006D3FBF" w:rsidRPr="000767BA" w:rsidRDefault="006D3FBF" w:rsidP="00D120E7">
            <w:r w:rsidRPr="000767BA">
              <w:t>2</w:t>
            </w:r>
          </w:p>
        </w:tc>
        <w:tc>
          <w:tcPr>
            <w:tcW w:w="1872" w:type="pct"/>
            <w:shd w:val="clear" w:color="auto" w:fill="auto"/>
          </w:tcPr>
          <w:p w:rsidR="006D3FBF" w:rsidRPr="000767BA" w:rsidRDefault="006D3FBF" w:rsidP="00D120E7">
            <w:r w:rsidRPr="000767BA">
              <w:t>Adresa</w:t>
            </w:r>
          </w:p>
        </w:tc>
        <w:tc>
          <w:tcPr>
            <w:tcW w:w="945" w:type="pct"/>
            <w:gridSpan w:val="2"/>
            <w:shd w:val="clear" w:color="auto" w:fill="auto"/>
          </w:tcPr>
          <w:p w:rsidR="006D3FBF" w:rsidRPr="000767BA" w:rsidRDefault="006D3FBF" w:rsidP="00D120E7">
            <w:r w:rsidRPr="000767BA">
              <w:t>10000 Zagreb</w:t>
            </w:r>
          </w:p>
          <w:p w:rsidR="006D3FBF" w:rsidRPr="000767BA" w:rsidRDefault="006D3FBF" w:rsidP="00D120E7">
            <w:r w:rsidRPr="000767BA">
              <w:t>Paromlinska 2</w:t>
            </w:r>
          </w:p>
          <w:p w:rsidR="006D3FBF" w:rsidRPr="000767BA" w:rsidRDefault="006D3FBF" w:rsidP="00D120E7">
            <w:r w:rsidRPr="000767BA">
              <w:t>MB 03234495</w:t>
            </w:r>
          </w:p>
        </w:tc>
        <w:tc>
          <w:tcPr>
            <w:tcW w:w="931" w:type="pct"/>
            <w:shd w:val="clear" w:color="auto" w:fill="auto"/>
          </w:tcPr>
          <w:p w:rsidR="006D3FBF" w:rsidRPr="000767BA" w:rsidRDefault="006D3FBF" w:rsidP="00D120E7"/>
        </w:tc>
        <w:tc>
          <w:tcPr>
            <w:tcW w:w="932" w:type="pct"/>
            <w:shd w:val="clear" w:color="auto" w:fill="auto"/>
          </w:tcPr>
          <w:p w:rsidR="006D3FBF" w:rsidRPr="000767BA" w:rsidRDefault="006D3FBF" w:rsidP="00D120E7"/>
        </w:tc>
      </w:tr>
      <w:tr w:rsidR="000767BA" w:rsidRPr="000767BA" w:rsidTr="000767BA">
        <w:trPr>
          <w:cantSplit/>
          <w:trHeight w:val="267"/>
        </w:trPr>
        <w:tc>
          <w:tcPr>
            <w:tcW w:w="320" w:type="pct"/>
            <w:shd w:val="clear" w:color="auto" w:fill="auto"/>
          </w:tcPr>
          <w:p w:rsidR="006D3FBF" w:rsidRPr="000767BA" w:rsidRDefault="006D3FBF" w:rsidP="00D120E7">
            <w:pPr>
              <w:rPr>
                <w:b/>
                <w:bCs/>
              </w:rPr>
            </w:pPr>
            <w:r w:rsidRPr="000767BA">
              <w:rPr>
                <w:b/>
                <w:bCs/>
              </w:rPr>
              <w:t>III.</w:t>
            </w:r>
          </w:p>
        </w:tc>
        <w:tc>
          <w:tcPr>
            <w:tcW w:w="4680" w:type="pct"/>
            <w:gridSpan w:val="5"/>
            <w:shd w:val="clear" w:color="auto" w:fill="auto"/>
          </w:tcPr>
          <w:p w:rsidR="006D3FBF" w:rsidRPr="000767BA" w:rsidRDefault="006D3FBF" w:rsidP="00D120E7">
            <w:pPr>
              <w:rPr>
                <w:b/>
                <w:bCs/>
              </w:rPr>
            </w:pPr>
            <w:r w:rsidRPr="000767BA">
              <w:rPr>
                <w:b/>
                <w:bCs/>
              </w:rPr>
              <w:t>Podaci o zaduženju/jamstvu/suglasnosti</w:t>
            </w:r>
          </w:p>
        </w:tc>
      </w:tr>
      <w:tr w:rsidR="000767BA" w:rsidRPr="000767BA" w:rsidTr="000767BA">
        <w:trPr>
          <w:trHeight w:val="772"/>
        </w:trPr>
        <w:tc>
          <w:tcPr>
            <w:tcW w:w="320" w:type="pct"/>
            <w:shd w:val="clear" w:color="auto" w:fill="auto"/>
          </w:tcPr>
          <w:p w:rsidR="006D3FBF" w:rsidRPr="000767BA" w:rsidRDefault="006D3FBF" w:rsidP="00D120E7">
            <w:r w:rsidRPr="000767BA">
              <w:t>1</w:t>
            </w:r>
          </w:p>
        </w:tc>
        <w:tc>
          <w:tcPr>
            <w:tcW w:w="1872" w:type="pct"/>
            <w:shd w:val="clear" w:color="auto" w:fill="auto"/>
          </w:tcPr>
          <w:p w:rsidR="006D3FBF" w:rsidRPr="000767BA" w:rsidRDefault="006D3FBF" w:rsidP="00D120E7">
            <w:r w:rsidRPr="000767BA">
              <w:t>Vrsta zaduženja</w:t>
            </w:r>
          </w:p>
          <w:p w:rsidR="006D3FBF" w:rsidRPr="000767BA" w:rsidRDefault="006D3FBF" w:rsidP="00D120E7">
            <w:r w:rsidRPr="000767BA">
              <w:t>(nepotrebno precrtati)</w:t>
            </w:r>
          </w:p>
        </w:tc>
        <w:tc>
          <w:tcPr>
            <w:tcW w:w="945" w:type="pct"/>
            <w:gridSpan w:val="2"/>
            <w:shd w:val="clear" w:color="auto" w:fill="auto"/>
          </w:tcPr>
          <w:p w:rsidR="006D3FBF" w:rsidRPr="000767BA" w:rsidRDefault="006D3FBF" w:rsidP="00D120E7">
            <w:r w:rsidRPr="000767BA">
              <w:t xml:space="preserve">a) zaduženje </w:t>
            </w:r>
          </w:p>
          <w:p w:rsidR="006D3FBF" w:rsidRPr="000767BA" w:rsidRDefault="006D3FBF" w:rsidP="00D120E7">
            <w:r w:rsidRPr="000767BA">
              <w:t>b) jamstvo</w:t>
            </w:r>
            <w:r w:rsidRPr="000767BA">
              <w:rPr>
                <w:vertAlign w:val="superscript"/>
              </w:rPr>
              <w:t>*1</w:t>
            </w:r>
          </w:p>
          <w:p w:rsidR="006D3FBF" w:rsidRPr="000767BA" w:rsidRDefault="006D3FBF" w:rsidP="00D120E7">
            <w:r w:rsidRPr="000767BA">
              <w:t>c) suglasnost</w:t>
            </w:r>
            <w:r w:rsidRPr="000767BA">
              <w:rPr>
                <w:vertAlign w:val="superscript"/>
              </w:rPr>
              <w:t>*2</w:t>
            </w:r>
          </w:p>
        </w:tc>
        <w:tc>
          <w:tcPr>
            <w:tcW w:w="931" w:type="pct"/>
            <w:shd w:val="clear" w:color="auto" w:fill="auto"/>
          </w:tcPr>
          <w:p w:rsidR="006D3FBF" w:rsidRPr="000767BA" w:rsidRDefault="006D3FBF" w:rsidP="00D120E7">
            <w:r w:rsidRPr="000767BA">
              <w:t xml:space="preserve">a) zaduženje </w:t>
            </w:r>
          </w:p>
          <w:p w:rsidR="006D3FBF" w:rsidRPr="000767BA" w:rsidRDefault="006D3FBF" w:rsidP="00D120E7">
            <w:r w:rsidRPr="000767BA">
              <w:t>b) jamstvo</w:t>
            </w:r>
            <w:r w:rsidRPr="000767BA">
              <w:rPr>
                <w:vertAlign w:val="superscript"/>
              </w:rPr>
              <w:t>*1</w:t>
            </w:r>
          </w:p>
          <w:p w:rsidR="006D3FBF" w:rsidRPr="000767BA" w:rsidRDefault="006D3FBF" w:rsidP="00D120E7">
            <w:pPr>
              <w:rPr>
                <w:b/>
              </w:rPr>
            </w:pPr>
            <w:r w:rsidRPr="000767BA">
              <w:t>c) suglasnost</w:t>
            </w:r>
            <w:r w:rsidRPr="000767BA">
              <w:rPr>
                <w:vertAlign w:val="superscript"/>
              </w:rPr>
              <w:t>*2</w:t>
            </w:r>
          </w:p>
        </w:tc>
        <w:tc>
          <w:tcPr>
            <w:tcW w:w="932" w:type="pct"/>
            <w:shd w:val="clear" w:color="auto" w:fill="auto"/>
          </w:tcPr>
          <w:p w:rsidR="006D3FBF" w:rsidRPr="000767BA" w:rsidRDefault="006D3FBF" w:rsidP="00D120E7">
            <w:r w:rsidRPr="000767BA">
              <w:t xml:space="preserve">a) zaduženje </w:t>
            </w:r>
          </w:p>
          <w:p w:rsidR="006D3FBF" w:rsidRPr="000767BA" w:rsidRDefault="006D3FBF" w:rsidP="00D120E7">
            <w:r w:rsidRPr="000767BA">
              <w:t>b) jamstvo</w:t>
            </w:r>
            <w:r w:rsidRPr="000767BA">
              <w:rPr>
                <w:vertAlign w:val="superscript"/>
              </w:rPr>
              <w:t>*1</w:t>
            </w:r>
          </w:p>
          <w:p w:rsidR="006D3FBF" w:rsidRPr="000767BA" w:rsidRDefault="006D3FBF" w:rsidP="00D120E7">
            <w:pPr>
              <w:rPr>
                <w:b/>
              </w:rPr>
            </w:pPr>
            <w:r w:rsidRPr="000767BA">
              <w:t>c) suglasnost</w:t>
            </w:r>
            <w:r w:rsidRPr="000767BA">
              <w:rPr>
                <w:vertAlign w:val="superscript"/>
              </w:rPr>
              <w:t>*2</w:t>
            </w:r>
          </w:p>
        </w:tc>
      </w:tr>
      <w:tr w:rsidR="000767BA" w:rsidRPr="000767BA" w:rsidTr="000767BA">
        <w:trPr>
          <w:trHeight w:val="682"/>
        </w:trPr>
        <w:tc>
          <w:tcPr>
            <w:tcW w:w="320" w:type="pct"/>
            <w:shd w:val="clear" w:color="auto" w:fill="auto"/>
          </w:tcPr>
          <w:p w:rsidR="006D3FBF" w:rsidRPr="000767BA" w:rsidRDefault="006D3FBF" w:rsidP="00D120E7">
            <w:r w:rsidRPr="000767BA">
              <w:t>2</w:t>
            </w:r>
          </w:p>
        </w:tc>
        <w:tc>
          <w:tcPr>
            <w:tcW w:w="1872" w:type="pct"/>
            <w:shd w:val="clear" w:color="auto" w:fill="auto"/>
          </w:tcPr>
          <w:p w:rsidR="006D3FBF" w:rsidRPr="000767BA" w:rsidRDefault="006D3FBF" w:rsidP="00D120E7">
            <w:r w:rsidRPr="000767BA">
              <w:t xml:space="preserve">Namjena </w:t>
            </w:r>
            <w:r w:rsidRPr="000767BA">
              <w:rPr>
                <w:vertAlign w:val="superscript"/>
              </w:rPr>
              <w:t>*4</w:t>
            </w:r>
          </w:p>
          <w:p w:rsidR="006D3FBF" w:rsidRPr="000767BA" w:rsidRDefault="006D3FBF" w:rsidP="00D120E7"/>
        </w:tc>
        <w:tc>
          <w:tcPr>
            <w:tcW w:w="945" w:type="pct"/>
            <w:gridSpan w:val="2"/>
            <w:shd w:val="clear" w:color="auto" w:fill="auto"/>
          </w:tcPr>
          <w:p w:rsidR="006D3FBF" w:rsidRPr="000767BA" w:rsidRDefault="006D3FBF" w:rsidP="00D120E7">
            <w:r w:rsidRPr="000767BA">
              <w:t>Mrtvačnica</w:t>
            </w:r>
          </w:p>
          <w:p w:rsidR="006D3FBF" w:rsidRPr="000767BA" w:rsidRDefault="006D3FBF" w:rsidP="00D120E7">
            <w:r w:rsidRPr="000767BA">
              <w:t>izgradnja</w:t>
            </w:r>
          </w:p>
        </w:tc>
        <w:tc>
          <w:tcPr>
            <w:tcW w:w="931" w:type="pct"/>
            <w:shd w:val="clear" w:color="auto" w:fill="auto"/>
          </w:tcPr>
          <w:p w:rsidR="006D3FBF" w:rsidRPr="000767BA" w:rsidRDefault="006D3FBF" w:rsidP="00D120E7"/>
        </w:tc>
        <w:tc>
          <w:tcPr>
            <w:tcW w:w="932" w:type="pct"/>
            <w:shd w:val="clear" w:color="auto" w:fill="auto"/>
          </w:tcPr>
          <w:p w:rsidR="006D3FBF" w:rsidRPr="000767BA" w:rsidRDefault="006D3FBF" w:rsidP="00D120E7"/>
        </w:tc>
      </w:tr>
      <w:tr w:rsidR="000767BA" w:rsidRPr="000767BA" w:rsidTr="000767BA">
        <w:trPr>
          <w:trHeight w:val="267"/>
        </w:trPr>
        <w:tc>
          <w:tcPr>
            <w:tcW w:w="320" w:type="pct"/>
            <w:shd w:val="clear" w:color="auto" w:fill="auto"/>
          </w:tcPr>
          <w:p w:rsidR="006D3FBF" w:rsidRPr="000767BA" w:rsidRDefault="006D3FBF" w:rsidP="00D120E7">
            <w:r w:rsidRPr="000767BA">
              <w:t>3</w:t>
            </w:r>
          </w:p>
        </w:tc>
        <w:tc>
          <w:tcPr>
            <w:tcW w:w="1872" w:type="pct"/>
            <w:shd w:val="clear" w:color="auto" w:fill="auto"/>
          </w:tcPr>
          <w:p w:rsidR="006D3FBF" w:rsidRPr="000767BA" w:rsidRDefault="006D3FBF" w:rsidP="00D120E7">
            <w:pPr>
              <w:rPr>
                <w:b/>
              </w:rPr>
            </w:pPr>
            <w:r w:rsidRPr="000767BA">
              <w:rPr>
                <w:b/>
              </w:rPr>
              <w:t>MB (dodjeljuje MF)</w:t>
            </w:r>
          </w:p>
        </w:tc>
        <w:tc>
          <w:tcPr>
            <w:tcW w:w="945" w:type="pct"/>
            <w:gridSpan w:val="2"/>
            <w:shd w:val="clear" w:color="auto" w:fill="auto"/>
          </w:tcPr>
          <w:p w:rsidR="006D3FBF" w:rsidRPr="000767BA" w:rsidRDefault="006D3FBF" w:rsidP="00D120E7">
            <w:pPr>
              <w:rPr>
                <w:b/>
              </w:rPr>
            </w:pPr>
            <w:r w:rsidRPr="000767BA">
              <w:rPr>
                <w:b/>
              </w:rPr>
              <w:t>751</w:t>
            </w:r>
          </w:p>
        </w:tc>
        <w:tc>
          <w:tcPr>
            <w:tcW w:w="931" w:type="pct"/>
            <w:shd w:val="clear" w:color="auto" w:fill="auto"/>
          </w:tcPr>
          <w:p w:rsidR="006D3FBF" w:rsidRPr="000767BA" w:rsidRDefault="006D3FBF" w:rsidP="00D120E7">
            <w:pPr>
              <w:rPr>
                <w:b/>
              </w:rPr>
            </w:pPr>
          </w:p>
        </w:tc>
        <w:tc>
          <w:tcPr>
            <w:tcW w:w="932" w:type="pct"/>
            <w:shd w:val="clear" w:color="auto" w:fill="auto"/>
          </w:tcPr>
          <w:p w:rsidR="006D3FBF" w:rsidRPr="000767BA" w:rsidRDefault="006D3FBF" w:rsidP="00D120E7">
            <w:pPr>
              <w:rPr>
                <w:b/>
              </w:rPr>
            </w:pPr>
          </w:p>
        </w:tc>
      </w:tr>
      <w:tr w:rsidR="000767BA" w:rsidRPr="000767BA" w:rsidTr="000767BA">
        <w:trPr>
          <w:trHeight w:val="267"/>
        </w:trPr>
        <w:tc>
          <w:tcPr>
            <w:tcW w:w="320" w:type="pct"/>
            <w:shd w:val="clear" w:color="auto" w:fill="auto"/>
          </w:tcPr>
          <w:p w:rsidR="006D3FBF" w:rsidRPr="000767BA" w:rsidRDefault="006D3FBF" w:rsidP="00D120E7">
            <w:r w:rsidRPr="000767BA">
              <w:t>4</w:t>
            </w:r>
          </w:p>
        </w:tc>
        <w:tc>
          <w:tcPr>
            <w:tcW w:w="1872" w:type="pct"/>
            <w:shd w:val="clear" w:color="auto" w:fill="auto"/>
          </w:tcPr>
          <w:p w:rsidR="006D3FBF" w:rsidRPr="000767BA" w:rsidRDefault="006D3FBF" w:rsidP="00D120E7">
            <w:r w:rsidRPr="000767BA">
              <w:t>Korisnik kredita(zajma)/jamstva</w:t>
            </w:r>
          </w:p>
        </w:tc>
        <w:tc>
          <w:tcPr>
            <w:tcW w:w="945" w:type="pct"/>
            <w:gridSpan w:val="2"/>
            <w:shd w:val="clear" w:color="auto" w:fill="auto"/>
          </w:tcPr>
          <w:p w:rsidR="006D3FBF" w:rsidRPr="000767BA" w:rsidRDefault="006D3FBF" w:rsidP="00D120E7">
            <w:r w:rsidRPr="000767BA">
              <w:t>Komunalno Stari Grad</w:t>
            </w:r>
          </w:p>
        </w:tc>
        <w:tc>
          <w:tcPr>
            <w:tcW w:w="931" w:type="pct"/>
            <w:shd w:val="clear" w:color="auto" w:fill="auto"/>
          </w:tcPr>
          <w:p w:rsidR="006D3FBF" w:rsidRPr="000767BA" w:rsidRDefault="006D3FBF" w:rsidP="00D120E7"/>
        </w:tc>
        <w:tc>
          <w:tcPr>
            <w:tcW w:w="932" w:type="pct"/>
            <w:shd w:val="clear" w:color="auto" w:fill="auto"/>
          </w:tcPr>
          <w:p w:rsidR="006D3FBF" w:rsidRPr="000767BA" w:rsidRDefault="006D3FBF" w:rsidP="00D120E7"/>
        </w:tc>
      </w:tr>
      <w:tr w:rsidR="000767BA" w:rsidRPr="000767BA" w:rsidTr="000767BA">
        <w:trPr>
          <w:trHeight w:val="267"/>
        </w:trPr>
        <w:tc>
          <w:tcPr>
            <w:tcW w:w="320" w:type="pct"/>
            <w:shd w:val="clear" w:color="auto" w:fill="auto"/>
          </w:tcPr>
          <w:p w:rsidR="006D3FBF" w:rsidRPr="000767BA" w:rsidRDefault="006D3FBF" w:rsidP="00D120E7">
            <w:r w:rsidRPr="000767BA">
              <w:t>5</w:t>
            </w:r>
          </w:p>
        </w:tc>
        <w:tc>
          <w:tcPr>
            <w:tcW w:w="1872" w:type="pct"/>
            <w:shd w:val="clear" w:color="auto" w:fill="auto"/>
          </w:tcPr>
          <w:p w:rsidR="006D3FBF" w:rsidRPr="000767BA" w:rsidRDefault="006D3FBF" w:rsidP="00D120E7">
            <w:r w:rsidRPr="000767BA">
              <w:t xml:space="preserve">Ukupan iznos kredita(zajma)/jamstva </w:t>
            </w:r>
          </w:p>
        </w:tc>
        <w:tc>
          <w:tcPr>
            <w:tcW w:w="945" w:type="pct"/>
            <w:gridSpan w:val="2"/>
            <w:shd w:val="clear" w:color="auto" w:fill="auto"/>
          </w:tcPr>
          <w:p w:rsidR="006D3FBF" w:rsidRPr="000767BA" w:rsidRDefault="006D3FBF" w:rsidP="00D120E7">
            <w:r w:rsidRPr="000767BA">
              <w:t>1.000.000,00</w:t>
            </w:r>
          </w:p>
        </w:tc>
        <w:tc>
          <w:tcPr>
            <w:tcW w:w="931" w:type="pct"/>
            <w:shd w:val="clear" w:color="auto" w:fill="auto"/>
          </w:tcPr>
          <w:p w:rsidR="006D3FBF" w:rsidRPr="000767BA" w:rsidRDefault="006D3FBF" w:rsidP="00D120E7"/>
        </w:tc>
        <w:tc>
          <w:tcPr>
            <w:tcW w:w="932" w:type="pct"/>
            <w:shd w:val="clear" w:color="auto" w:fill="auto"/>
          </w:tcPr>
          <w:p w:rsidR="006D3FBF" w:rsidRPr="000767BA" w:rsidRDefault="006D3FBF" w:rsidP="00D120E7"/>
        </w:tc>
      </w:tr>
      <w:tr w:rsidR="000767BA" w:rsidRPr="000767BA" w:rsidTr="000767BA">
        <w:trPr>
          <w:trHeight w:val="267"/>
        </w:trPr>
        <w:tc>
          <w:tcPr>
            <w:tcW w:w="320" w:type="pct"/>
            <w:shd w:val="clear" w:color="auto" w:fill="auto"/>
          </w:tcPr>
          <w:p w:rsidR="006D3FBF" w:rsidRPr="000767BA" w:rsidRDefault="006D3FBF" w:rsidP="00D120E7">
            <w:r w:rsidRPr="000767BA">
              <w:t>6</w:t>
            </w:r>
          </w:p>
        </w:tc>
        <w:tc>
          <w:tcPr>
            <w:tcW w:w="1872" w:type="pct"/>
            <w:shd w:val="clear" w:color="auto" w:fill="auto"/>
          </w:tcPr>
          <w:p w:rsidR="006D3FBF" w:rsidRPr="000767BA" w:rsidRDefault="006D3FBF" w:rsidP="00D120E7">
            <w:r w:rsidRPr="000767BA">
              <w:t>Iskorišteni iznos</w:t>
            </w:r>
          </w:p>
        </w:tc>
        <w:tc>
          <w:tcPr>
            <w:tcW w:w="945" w:type="pct"/>
            <w:gridSpan w:val="2"/>
            <w:shd w:val="clear" w:color="auto" w:fill="auto"/>
          </w:tcPr>
          <w:p w:rsidR="006D3FBF" w:rsidRPr="000767BA" w:rsidRDefault="006D3FBF" w:rsidP="00D120E7">
            <w:r w:rsidRPr="000767BA">
              <w:t>1.000.000,00</w:t>
            </w:r>
          </w:p>
        </w:tc>
        <w:tc>
          <w:tcPr>
            <w:tcW w:w="931" w:type="pct"/>
            <w:shd w:val="clear" w:color="auto" w:fill="auto"/>
          </w:tcPr>
          <w:p w:rsidR="006D3FBF" w:rsidRPr="000767BA" w:rsidRDefault="006D3FBF" w:rsidP="00D120E7"/>
        </w:tc>
        <w:tc>
          <w:tcPr>
            <w:tcW w:w="932" w:type="pct"/>
            <w:shd w:val="clear" w:color="auto" w:fill="auto"/>
          </w:tcPr>
          <w:p w:rsidR="006D3FBF" w:rsidRPr="000767BA" w:rsidRDefault="006D3FBF" w:rsidP="00D120E7"/>
        </w:tc>
      </w:tr>
      <w:tr w:rsidR="000767BA" w:rsidRPr="000767BA" w:rsidTr="000767BA">
        <w:trPr>
          <w:trHeight w:val="267"/>
        </w:trPr>
        <w:tc>
          <w:tcPr>
            <w:tcW w:w="320" w:type="pct"/>
            <w:shd w:val="clear" w:color="auto" w:fill="auto"/>
          </w:tcPr>
          <w:p w:rsidR="006D3FBF" w:rsidRPr="000767BA" w:rsidRDefault="006D3FBF" w:rsidP="00D120E7">
            <w:r w:rsidRPr="000767BA">
              <w:t>7</w:t>
            </w:r>
          </w:p>
        </w:tc>
        <w:tc>
          <w:tcPr>
            <w:tcW w:w="1872" w:type="pct"/>
            <w:shd w:val="clear" w:color="auto" w:fill="auto"/>
          </w:tcPr>
          <w:p w:rsidR="006D3FBF" w:rsidRPr="000767BA" w:rsidRDefault="006D3FBF" w:rsidP="00D120E7">
            <w:r w:rsidRPr="000767BA">
              <w:t>Iznos glavnice (u kn)</w:t>
            </w:r>
          </w:p>
        </w:tc>
        <w:tc>
          <w:tcPr>
            <w:tcW w:w="945" w:type="pct"/>
            <w:gridSpan w:val="2"/>
            <w:shd w:val="clear" w:color="auto" w:fill="auto"/>
          </w:tcPr>
          <w:p w:rsidR="006D3FBF" w:rsidRPr="000767BA" w:rsidRDefault="006D3FBF" w:rsidP="00D120E7">
            <w:r w:rsidRPr="000767BA">
              <w:t>1.000.000,00</w:t>
            </w:r>
          </w:p>
        </w:tc>
        <w:tc>
          <w:tcPr>
            <w:tcW w:w="931" w:type="pct"/>
            <w:shd w:val="clear" w:color="auto" w:fill="auto"/>
          </w:tcPr>
          <w:p w:rsidR="006D3FBF" w:rsidRPr="000767BA" w:rsidRDefault="006D3FBF" w:rsidP="00D120E7"/>
        </w:tc>
        <w:tc>
          <w:tcPr>
            <w:tcW w:w="932" w:type="pct"/>
            <w:shd w:val="clear" w:color="auto" w:fill="auto"/>
          </w:tcPr>
          <w:p w:rsidR="006D3FBF" w:rsidRPr="000767BA" w:rsidRDefault="006D3FBF" w:rsidP="00D120E7"/>
        </w:tc>
      </w:tr>
      <w:tr w:rsidR="000767BA" w:rsidRPr="000767BA" w:rsidTr="000767BA">
        <w:trPr>
          <w:trHeight w:val="267"/>
        </w:trPr>
        <w:tc>
          <w:tcPr>
            <w:tcW w:w="320" w:type="pct"/>
            <w:shd w:val="clear" w:color="auto" w:fill="auto"/>
          </w:tcPr>
          <w:p w:rsidR="006D3FBF" w:rsidRPr="000767BA" w:rsidRDefault="006D3FBF" w:rsidP="00D120E7">
            <w:r w:rsidRPr="000767BA">
              <w:t>8</w:t>
            </w:r>
          </w:p>
        </w:tc>
        <w:tc>
          <w:tcPr>
            <w:tcW w:w="1872" w:type="pct"/>
            <w:shd w:val="clear" w:color="auto" w:fill="auto"/>
          </w:tcPr>
          <w:p w:rsidR="006D3FBF" w:rsidRPr="000767BA" w:rsidRDefault="006D3FBF" w:rsidP="00D120E7">
            <w:r w:rsidRPr="000767BA">
              <w:t>Iznos kamata (u kn)</w:t>
            </w:r>
          </w:p>
        </w:tc>
        <w:tc>
          <w:tcPr>
            <w:tcW w:w="945" w:type="pct"/>
            <w:gridSpan w:val="2"/>
            <w:shd w:val="clear" w:color="auto" w:fill="auto"/>
          </w:tcPr>
          <w:p w:rsidR="006D3FBF" w:rsidRPr="000767BA" w:rsidRDefault="006D3FBF" w:rsidP="00D120E7">
            <w:r w:rsidRPr="000767BA">
              <w:t>329.099,70</w:t>
            </w:r>
          </w:p>
        </w:tc>
        <w:tc>
          <w:tcPr>
            <w:tcW w:w="931" w:type="pct"/>
            <w:shd w:val="clear" w:color="auto" w:fill="auto"/>
          </w:tcPr>
          <w:p w:rsidR="006D3FBF" w:rsidRPr="000767BA" w:rsidRDefault="006D3FBF" w:rsidP="00D120E7"/>
        </w:tc>
        <w:tc>
          <w:tcPr>
            <w:tcW w:w="932" w:type="pct"/>
            <w:shd w:val="clear" w:color="auto" w:fill="auto"/>
          </w:tcPr>
          <w:p w:rsidR="006D3FBF" w:rsidRPr="000767BA" w:rsidRDefault="006D3FBF" w:rsidP="00D120E7"/>
        </w:tc>
      </w:tr>
      <w:tr w:rsidR="000767BA" w:rsidRPr="000767BA" w:rsidTr="000767BA">
        <w:trPr>
          <w:trHeight w:val="267"/>
        </w:trPr>
        <w:tc>
          <w:tcPr>
            <w:tcW w:w="320" w:type="pct"/>
            <w:shd w:val="clear" w:color="auto" w:fill="auto"/>
          </w:tcPr>
          <w:p w:rsidR="006D3FBF" w:rsidRPr="000767BA" w:rsidRDefault="006D3FBF" w:rsidP="00D120E7">
            <w:r w:rsidRPr="000767BA">
              <w:t>9</w:t>
            </w:r>
          </w:p>
        </w:tc>
        <w:tc>
          <w:tcPr>
            <w:tcW w:w="1872" w:type="pct"/>
            <w:shd w:val="clear" w:color="auto" w:fill="auto"/>
          </w:tcPr>
          <w:p w:rsidR="006D3FBF" w:rsidRPr="000767BA" w:rsidRDefault="006D3FBF" w:rsidP="00D120E7">
            <w:r w:rsidRPr="000767BA">
              <w:t>Kamatna stopa -  ugovorena</w:t>
            </w:r>
          </w:p>
        </w:tc>
        <w:tc>
          <w:tcPr>
            <w:tcW w:w="945" w:type="pct"/>
            <w:gridSpan w:val="2"/>
            <w:shd w:val="clear" w:color="auto" w:fill="auto"/>
          </w:tcPr>
          <w:p w:rsidR="006D3FBF" w:rsidRPr="000767BA" w:rsidRDefault="006D3FBF" w:rsidP="00D120E7">
            <w:pPr>
              <w:jc w:val="right"/>
            </w:pPr>
            <w:r w:rsidRPr="000767BA">
              <w:t>5,58</w:t>
            </w:r>
          </w:p>
        </w:tc>
        <w:tc>
          <w:tcPr>
            <w:tcW w:w="931" w:type="pct"/>
            <w:shd w:val="clear" w:color="auto" w:fill="auto"/>
          </w:tcPr>
          <w:p w:rsidR="006D3FBF" w:rsidRPr="000767BA" w:rsidRDefault="006D3FBF" w:rsidP="00D120E7">
            <w:pPr>
              <w:jc w:val="right"/>
            </w:pPr>
          </w:p>
        </w:tc>
        <w:tc>
          <w:tcPr>
            <w:tcW w:w="932" w:type="pct"/>
            <w:shd w:val="clear" w:color="auto" w:fill="auto"/>
          </w:tcPr>
          <w:p w:rsidR="006D3FBF" w:rsidRPr="000767BA" w:rsidRDefault="006D3FBF" w:rsidP="00D120E7">
            <w:pPr>
              <w:jc w:val="right"/>
            </w:pPr>
          </w:p>
        </w:tc>
      </w:tr>
      <w:tr w:rsidR="000767BA" w:rsidRPr="000767BA" w:rsidTr="000767BA">
        <w:trPr>
          <w:trHeight w:val="267"/>
        </w:trPr>
        <w:tc>
          <w:tcPr>
            <w:tcW w:w="320" w:type="pct"/>
            <w:shd w:val="clear" w:color="auto" w:fill="auto"/>
          </w:tcPr>
          <w:p w:rsidR="006D3FBF" w:rsidRPr="000767BA" w:rsidRDefault="006D3FBF" w:rsidP="00D120E7">
            <w:r w:rsidRPr="000767BA">
              <w:t>10</w:t>
            </w:r>
          </w:p>
        </w:tc>
        <w:tc>
          <w:tcPr>
            <w:tcW w:w="1872" w:type="pct"/>
            <w:shd w:val="clear" w:color="auto" w:fill="auto"/>
          </w:tcPr>
          <w:p w:rsidR="006D3FBF" w:rsidRPr="000767BA" w:rsidRDefault="006D3FBF" w:rsidP="00D120E7">
            <w:r w:rsidRPr="000767BA">
              <w:t>Ostali troškovi kredita(zajma) (u kn)</w:t>
            </w:r>
          </w:p>
        </w:tc>
        <w:tc>
          <w:tcPr>
            <w:tcW w:w="945" w:type="pct"/>
            <w:gridSpan w:val="2"/>
            <w:shd w:val="clear" w:color="auto" w:fill="auto"/>
          </w:tcPr>
          <w:p w:rsidR="006D3FBF" w:rsidRPr="000767BA" w:rsidRDefault="006D3FBF" w:rsidP="00D120E7">
            <w:r w:rsidRPr="000767BA">
              <w:t>5.000,00</w:t>
            </w:r>
          </w:p>
        </w:tc>
        <w:tc>
          <w:tcPr>
            <w:tcW w:w="931" w:type="pct"/>
            <w:shd w:val="clear" w:color="auto" w:fill="auto"/>
          </w:tcPr>
          <w:p w:rsidR="006D3FBF" w:rsidRPr="000767BA" w:rsidRDefault="006D3FBF" w:rsidP="00D120E7"/>
        </w:tc>
        <w:tc>
          <w:tcPr>
            <w:tcW w:w="932" w:type="pct"/>
            <w:shd w:val="clear" w:color="auto" w:fill="auto"/>
          </w:tcPr>
          <w:p w:rsidR="006D3FBF" w:rsidRPr="000767BA" w:rsidRDefault="006D3FBF" w:rsidP="00D120E7"/>
        </w:tc>
      </w:tr>
      <w:tr w:rsidR="000767BA" w:rsidRPr="000767BA" w:rsidTr="000767BA">
        <w:trPr>
          <w:trHeight w:val="267"/>
        </w:trPr>
        <w:tc>
          <w:tcPr>
            <w:tcW w:w="320" w:type="pct"/>
            <w:shd w:val="clear" w:color="auto" w:fill="auto"/>
          </w:tcPr>
          <w:p w:rsidR="006D3FBF" w:rsidRPr="000767BA" w:rsidRDefault="006D3FBF" w:rsidP="00D120E7">
            <w:r w:rsidRPr="000767BA">
              <w:t>11</w:t>
            </w:r>
          </w:p>
        </w:tc>
        <w:tc>
          <w:tcPr>
            <w:tcW w:w="1872" w:type="pct"/>
            <w:shd w:val="clear" w:color="auto" w:fill="auto"/>
          </w:tcPr>
          <w:p w:rsidR="006D3FBF" w:rsidRPr="000767BA" w:rsidRDefault="006D3FBF" w:rsidP="00D120E7">
            <w:r w:rsidRPr="000767BA">
              <w:t>Broj anuiteta godišnje</w:t>
            </w:r>
          </w:p>
        </w:tc>
        <w:tc>
          <w:tcPr>
            <w:tcW w:w="945" w:type="pct"/>
            <w:gridSpan w:val="2"/>
            <w:shd w:val="clear" w:color="auto" w:fill="auto"/>
          </w:tcPr>
          <w:p w:rsidR="006D3FBF" w:rsidRPr="000767BA" w:rsidRDefault="006D3FBF" w:rsidP="00D120E7">
            <w:r w:rsidRPr="000767BA">
              <w:t>2</w:t>
            </w:r>
          </w:p>
        </w:tc>
        <w:tc>
          <w:tcPr>
            <w:tcW w:w="931" w:type="pct"/>
            <w:shd w:val="clear" w:color="auto" w:fill="auto"/>
          </w:tcPr>
          <w:p w:rsidR="006D3FBF" w:rsidRPr="000767BA" w:rsidRDefault="006D3FBF" w:rsidP="00D120E7"/>
        </w:tc>
        <w:tc>
          <w:tcPr>
            <w:tcW w:w="932" w:type="pct"/>
            <w:shd w:val="clear" w:color="auto" w:fill="auto"/>
          </w:tcPr>
          <w:p w:rsidR="006D3FBF" w:rsidRPr="000767BA" w:rsidRDefault="006D3FBF" w:rsidP="00D120E7"/>
        </w:tc>
      </w:tr>
      <w:tr w:rsidR="000767BA" w:rsidRPr="000767BA" w:rsidTr="000767BA">
        <w:trPr>
          <w:trHeight w:val="310"/>
        </w:trPr>
        <w:tc>
          <w:tcPr>
            <w:tcW w:w="320" w:type="pct"/>
            <w:shd w:val="clear" w:color="auto" w:fill="auto"/>
          </w:tcPr>
          <w:p w:rsidR="006D3FBF" w:rsidRPr="000767BA" w:rsidRDefault="006D3FBF" w:rsidP="00D120E7">
            <w:r w:rsidRPr="000767BA">
              <w:t>12</w:t>
            </w:r>
          </w:p>
        </w:tc>
        <w:tc>
          <w:tcPr>
            <w:tcW w:w="1872" w:type="pct"/>
            <w:shd w:val="clear" w:color="auto" w:fill="auto"/>
          </w:tcPr>
          <w:p w:rsidR="006D3FBF" w:rsidRPr="000767BA" w:rsidRDefault="006D3FBF" w:rsidP="00D120E7">
            <w:r w:rsidRPr="000767BA">
              <w:t>Rok otplate (bez počeka)</w:t>
            </w:r>
          </w:p>
        </w:tc>
        <w:tc>
          <w:tcPr>
            <w:tcW w:w="945" w:type="pct"/>
            <w:gridSpan w:val="2"/>
            <w:shd w:val="clear" w:color="auto" w:fill="auto"/>
          </w:tcPr>
          <w:p w:rsidR="006D3FBF" w:rsidRPr="000767BA" w:rsidRDefault="006D3FBF" w:rsidP="00D120E7">
            <w:r w:rsidRPr="000767BA">
              <w:t>108</w:t>
            </w:r>
          </w:p>
        </w:tc>
        <w:tc>
          <w:tcPr>
            <w:tcW w:w="931" w:type="pct"/>
            <w:shd w:val="clear" w:color="auto" w:fill="auto"/>
          </w:tcPr>
          <w:p w:rsidR="006D3FBF" w:rsidRPr="000767BA" w:rsidRDefault="006D3FBF" w:rsidP="00D120E7"/>
        </w:tc>
        <w:tc>
          <w:tcPr>
            <w:tcW w:w="932" w:type="pct"/>
            <w:shd w:val="clear" w:color="auto" w:fill="auto"/>
          </w:tcPr>
          <w:p w:rsidR="006D3FBF" w:rsidRPr="000767BA" w:rsidRDefault="006D3FBF" w:rsidP="00D120E7"/>
        </w:tc>
      </w:tr>
      <w:tr w:rsidR="000767BA" w:rsidRPr="000767BA" w:rsidTr="000767BA">
        <w:trPr>
          <w:trHeight w:val="267"/>
        </w:trPr>
        <w:tc>
          <w:tcPr>
            <w:tcW w:w="320" w:type="pct"/>
            <w:shd w:val="clear" w:color="auto" w:fill="auto"/>
          </w:tcPr>
          <w:p w:rsidR="006D3FBF" w:rsidRPr="000767BA" w:rsidRDefault="006D3FBF" w:rsidP="00D120E7">
            <w:r w:rsidRPr="000767BA">
              <w:t>13</w:t>
            </w:r>
          </w:p>
        </w:tc>
        <w:tc>
          <w:tcPr>
            <w:tcW w:w="1872" w:type="pct"/>
            <w:shd w:val="clear" w:color="auto" w:fill="auto"/>
          </w:tcPr>
          <w:p w:rsidR="006D3FBF" w:rsidRPr="000767BA" w:rsidRDefault="006D3FBF" w:rsidP="00D120E7">
            <w:r w:rsidRPr="000767BA">
              <w:t>Razdoblje počeka</w:t>
            </w:r>
          </w:p>
        </w:tc>
        <w:tc>
          <w:tcPr>
            <w:tcW w:w="945" w:type="pct"/>
            <w:gridSpan w:val="2"/>
            <w:shd w:val="clear" w:color="auto" w:fill="auto"/>
          </w:tcPr>
          <w:p w:rsidR="006D3FBF" w:rsidRPr="000767BA" w:rsidRDefault="006D3FBF" w:rsidP="00D120E7">
            <w:r w:rsidRPr="000767BA">
              <w:t>12</w:t>
            </w:r>
          </w:p>
        </w:tc>
        <w:tc>
          <w:tcPr>
            <w:tcW w:w="931" w:type="pct"/>
            <w:shd w:val="clear" w:color="auto" w:fill="auto"/>
          </w:tcPr>
          <w:p w:rsidR="006D3FBF" w:rsidRPr="000767BA" w:rsidRDefault="006D3FBF" w:rsidP="00D120E7"/>
        </w:tc>
        <w:tc>
          <w:tcPr>
            <w:tcW w:w="932" w:type="pct"/>
            <w:shd w:val="clear" w:color="auto" w:fill="auto"/>
          </w:tcPr>
          <w:p w:rsidR="006D3FBF" w:rsidRPr="000767BA" w:rsidRDefault="006D3FBF" w:rsidP="00D120E7"/>
        </w:tc>
      </w:tr>
      <w:tr w:rsidR="000767BA" w:rsidRPr="000767BA" w:rsidTr="000767BA">
        <w:trPr>
          <w:trHeight w:val="503"/>
        </w:trPr>
        <w:tc>
          <w:tcPr>
            <w:tcW w:w="320" w:type="pct"/>
            <w:shd w:val="clear" w:color="auto" w:fill="auto"/>
          </w:tcPr>
          <w:p w:rsidR="006D3FBF" w:rsidRPr="000767BA" w:rsidRDefault="006D3FBF" w:rsidP="00D120E7">
            <w:r w:rsidRPr="000767BA">
              <w:t>14</w:t>
            </w:r>
          </w:p>
        </w:tc>
        <w:tc>
          <w:tcPr>
            <w:tcW w:w="1872" w:type="pct"/>
            <w:shd w:val="clear" w:color="auto" w:fill="auto"/>
          </w:tcPr>
          <w:p w:rsidR="006D3FBF" w:rsidRPr="000767BA" w:rsidRDefault="006D3FBF" w:rsidP="00D120E7">
            <w:r w:rsidRPr="000767BA">
              <w:t xml:space="preserve">Otplaćeno  glavnice (u kn) </w:t>
            </w:r>
          </w:p>
          <w:p w:rsidR="006D3FBF" w:rsidRPr="000767BA" w:rsidRDefault="006D3FBF" w:rsidP="00D120E7">
            <w:r w:rsidRPr="000767BA">
              <w:t>(do datuma podnošenja izvješća)</w:t>
            </w:r>
          </w:p>
        </w:tc>
        <w:tc>
          <w:tcPr>
            <w:tcW w:w="945" w:type="pct"/>
            <w:gridSpan w:val="2"/>
            <w:shd w:val="clear" w:color="auto" w:fill="auto"/>
          </w:tcPr>
          <w:p w:rsidR="006D3FBF" w:rsidRPr="000767BA" w:rsidRDefault="006D3FBF" w:rsidP="00D120E7">
            <w:r w:rsidRPr="000767BA">
              <w:t>902.122,32</w:t>
            </w:r>
          </w:p>
        </w:tc>
        <w:tc>
          <w:tcPr>
            <w:tcW w:w="931" w:type="pct"/>
            <w:shd w:val="clear" w:color="auto" w:fill="auto"/>
          </w:tcPr>
          <w:p w:rsidR="006D3FBF" w:rsidRPr="000767BA" w:rsidRDefault="006D3FBF" w:rsidP="00D120E7"/>
        </w:tc>
        <w:tc>
          <w:tcPr>
            <w:tcW w:w="932" w:type="pct"/>
            <w:shd w:val="clear" w:color="auto" w:fill="auto"/>
          </w:tcPr>
          <w:p w:rsidR="006D3FBF" w:rsidRPr="000767BA" w:rsidRDefault="006D3FBF" w:rsidP="00D120E7"/>
        </w:tc>
      </w:tr>
      <w:tr w:rsidR="000767BA" w:rsidRPr="000767BA" w:rsidTr="000767BA">
        <w:trPr>
          <w:trHeight w:val="489"/>
        </w:trPr>
        <w:tc>
          <w:tcPr>
            <w:tcW w:w="320" w:type="pct"/>
            <w:shd w:val="clear" w:color="auto" w:fill="auto"/>
          </w:tcPr>
          <w:p w:rsidR="006D3FBF" w:rsidRPr="000767BA" w:rsidRDefault="006D3FBF" w:rsidP="00D120E7">
            <w:r w:rsidRPr="000767BA">
              <w:t>15</w:t>
            </w:r>
          </w:p>
        </w:tc>
        <w:tc>
          <w:tcPr>
            <w:tcW w:w="1872" w:type="pct"/>
            <w:shd w:val="clear" w:color="auto" w:fill="auto"/>
          </w:tcPr>
          <w:p w:rsidR="006D3FBF" w:rsidRPr="000767BA" w:rsidRDefault="006D3FBF" w:rsidP="00D120E7">
            <w:r w:rsidRPr="000767BA">
              <w:t xml:space="preserve">Otplaćeno  kamata (u kn) </w:t>
            </w:r>
          </w:p>
          <w:p w:rsidR="006D3FBF" w:rsidRPr="000767BA" w:rsidRDefault="006D3FBF" w:rsidP="00D120E7">
            <w:r w:rsidRPr="000767BA">
              <w:t>(do datuma podnošenja izvješća)</w:t>
            </w:r>
          </w:p>
        </w:tc>
        <w:tc>
          <w:tcPr>
            <w:tcW w:w="945" w:type="pct"/>
            <w:gridSpan w:val="2"/>
            <w:shd w:val="clear" w:color="auto" w:fill="auto"/>
          </w:tcPr>
          <w:p w:rsidR="006D3FBF" w:rsidRPr="000767BA" w:rsidRDefault="006D3FBF" w:rsidP="00D120E7">
            <w:r w:rsidRPr="000767BA">
              <w:t>270.372,27</w:t>
            </w:r>
          </w:p>
        </w:tc>
        <w:tc>
          <w:tcPr>
            <w:tcW w:w="931" w:type="pct"/>
            <w:shd w:val="clear" w:color="auto" w:fill="auto"/>
          </w:tcPr>
          <w:p w:rsidR="006D3FBF" w:rsidRPr="000767BA" w:rsidRDefault="006D3FBF" w:rsidP="00D120E7"/>
        </w:tc>
        <w:tc>
          <w:tcPr>
            <w:tcW w:w="932" w:type="pct"/>
            <w:shd w:val="clear" w:color="auto" w:fill="auto"/>
          </w:tcPr>
          <w:p w:rsidR="006D3FBF" w:rsidRPr="000767BA" w:rsidRDefault="006D3FBF" w:rsidP="00D120E7"/>
        </w:tc>
      </w:tr>
      <w:tr w:rsidR="000767BA" w:rsidRPr="000767BA" w:rsidTr="000767BA">
        <w:trPr>
          <w:trHeight w:val="310"/>
        </w:trPr>
        <w:tc>
          <w:tcPr>
            <w:tcW w:w="320" w:type="pct"/>
            <w:shd w:val="clear" w:color="auto" w:fill="auto"/>
          </w:tcPr>
          <w:p w:rsidR="006D3FBF" w:rsidRPr="000767BA" w:rsidRDefault="006D3FBF" w:rsidP="00D120E7">
            <w:r w:rsidRPr="000767BA">
              <w:t>16</w:t>
            </w:r>
          </w:p>
        </w:tc>
        <w:tc>
          <w:tcPr>
            <w:tcW w:w="1872" w:type="pct"/>
            <w:shd w:val="clear" w:color="auto" w:fill="auto"/>
          </w:tcPr>
          <w:p w:rsidR="006D3FBF" w:rsidRPr="000767BA" w:rsidRDefault="006D3FBF" w:rsidP="00D120E7">
            <w:r w:rsidRPr="000767BA">
              <w:t>Ostalo za otplatu (glavnice - u kn)</w:t>
            </w:r>
          </w:p>
        </w:tc>
        <w:tc>
          <w:tcPr>
            <w:tcW w:w="945" w:type="pct"/>
            <w:gridSpan w:val="2"/>
            <w:shd w:val="clear" w:color="auto" w:fill="auto"/>
          </w:tcPr>
          <w:p w:rsidR="006D3FBF" w:rsidRPr="000767BA" w:rsidRDefault="006D3FBF" w:rsidP="00D120E7">
            <w:r w:rsidRPr="000767BA">
              <w:t xml:space="preserve">  97.877,68</w:t>
            </w:r>
          </w:p>
        </w:tc>
        <w:tc>
          <w:tcPr>
            <w:tcW w:w="931" w:type="pct"/>
            <w:shd w:val="clear" w:color="auto" w:fill="auto"/>
          </w:tcPr>
          <w:p w:rsidR="006D3FBF" w:rsidRPr="000767BA" w:rsidRDefault="006D3FBF" w:rsidP="00D120E7"/>
        </w:tc>
        <w:tc>
          <w:tcPr>
            <w:tcW w:w="932" w:type="pct"/>
            <w:shd w:val="clear" w:color="auto" w:fill="auto"/>
          </w:tcPr>
          <w:p w:rsidR="006D3FBF" w:rsidRPr="000767BA" w:rsidRDefault="006D3FBF" w:rsidP="00D120E7"/>
        </w:tc>
      </w:tr>
      <w:tr w:rsidR="000767BA" w:rsidRPr="000767BA" w:rsidTr="000767BA">
        <w:trPr>
          <w:trHeight w:val="444"/>
        </w:trPr>
        <w:tc>
          <w:tcPr>
            <w:tcW w:w="320" w:type="pct"/>
            <w:shd w:val="clear" w:color="auto" w:fill="auto"/>
          </w:tcPr>
          <w:p w:rsidR="006D3FBF" w:rsidRPr="000767BA" w:rsidRDefault="006D3FBF" w:rsidP="00D120E7">
            <w:r w:rsidRPr="000767BA">
              <w:t>17</w:t>
            </w:r>
          </w:p>
        </w:tc>
        <w:tc>
          <w:tcPr>
            <w:tcW w:w="1872" w:type="pct"/>
            <w:shd w:val="clear" w:color="auto" w:fill="auto"/>
          </w:tcPr>
          <w:p w:rsidR="006D3FBF" w:rsidRPr="000767BA" w:rsidRDefault="006D3FBF" w:rsidP="00D120E7">
            <w:r w:rsidRPr="000767BA">
              <w:t>Aktivirano jamstvo</w:t>
            </w:r>
            <w:r w:rsidRPr="000767BA">
              <w:rPr>
                <w:vertAlign w:val="superscript"/>
              </w:rPr>
              <w:t>*1</w:t>
            </w:r>
          </w:p>
        </w:tc>
        <w:tc>
          <w:tcPr>
            <w:tcW w:w="945" w:type="pct"/>
            <w:gridSpan w:val="2"/>
            <w:shd w:val="clear" w:color="auto" w:fill="auto"/>
          </w:tcPr>
          <w:p w:rsidR="006D3FBF" w:rsidRPr="000767BA" w:rsidRDefault="006D3FBF" w:rsidP="00D120E7">
            <w:r w:rsidRPr="000767BA">
              <w:t>Da            Ne</w:t>
            </w:r>
          </w:p>
        </w:tc>
        <w:tc>
          <w:tcPr>
            <w:tcW w:w="931" w:type="pct"/>
            <w:shd w:val="clear" w:color="auto" w:fill="auto"/>
          </w:tcPr>
          <w:p w:rsidR="006D3FBF" w:rsidRPr="000767BA" w:rsidRDefault="006D3FBF" w:rsidP="00D120E7">
            <w:r w:rsidRPr="000767BA">
              <w:t xml:space="preserve">Da            Ne   </w:t>
            </w:r>
          </w:p>
        </w:tc>
        <w:tc>
          <w:tcPr>
            <w:tcW w:w="932" w:type="pct"/>
            <w:shd w:val="clear" w:color="auto" w:fill="auto"/>
          </w:tcPr>
          <w:p w:rsidR="006D3FBF" w:rsidRPr="000767BA" w:rsidRDefault="006D3FBF" w:rsidP="00D120E7">
            <w:r w:rsidRPr="000767BA">
              <w:t>Da            Ne</w:t>
            </w:r>
          </w:p>
        </w:tc>
      </w:tr>
      <w:tr w:rsidR="000767BA" w:rsidRPr="000767BA" w:rsidTr="000767BA">
        <w:trPr>
          <w:trHeight w:val="489"/>
        </w:trPr>
        <w:tc>
          <w:tcPr>
            <w:tcW w:w="320" w:type="pct"/>
            <w:shd w:val="clear" w:color="auto" w:fill="auto"/>
          </w:tcPr>
          <w:p w:rsidR="006D3FBF" w:rsidRPr="000767BA" w:rsidRDefault="006D3FBF" w:rsidP="00D120E7">
            <w:r w:rsidRPr="000767BA">
              <w:t>18</w:t>
            </w:r>
          </w:p>
        </w:tc>
        <w:tc>
          <w:tcPr>
            <w:tcW w:w="1872" w:type="pct"/>
            <w:shd w:val="clear" w:color="auto" w:fill="auto"/>
          </w:tcPr>
          <w:p w:rsidR="006D3FBF" w:rsidRPr="000767BA" w:rsidRDefault="006D3FBF" w:rsidP="00D120E7">
            <w:r w:rsidRPr="000767BA">
              <w:t>Datum realizacije (kredita/zajma) / izdavanja (jamstva</w:t>
            </w:r>
            <w:r w:rsidRPr="000767BA">
              <w:rPr>
                <w:vertAlign w:val="superscript"/>
              </w:rPr>
              <w:t>*1</w:t>
            </w:r>
            <w:r w:rsidRPr="000767BA">
              <w:t>, suglasnosti za zaduženje</w:t>
            </w:r>
            <w:r w:rsidRPr="000767BA">
              <w:rPr>
                <w:vertAlign w:val="superscript"/>
              </w:rPr>
              <w:t>*2</w:t>
            </w:r>
            <w:r w:rsidRPr="000767BA">
              <w:t>)</w:t>
            </w:r>
          </w:p>
        </w:tc>
        <w:tc>
          <w:tcPr>
            <w:tcW w:w="945" w:type="pct"/>
            <w:gridSpan w:val="2"/>
            <w:shd w:val="clear" w:color="auto" w:fill="auto"/>
          </w:tcPr>
          <w:p w:rsidR="006D3FBF" w:rsidRPr="000767BA" w:rsidRDefault="006D3FBF" w:rsidP="00D120E7">
            <w:r w:rsidRPr="000767BA">
              <w:t>21.05.2003.</w:t>
            </w:r>
          </w:p>
        </w:tc>
        <w:tc>
          <w:tcPr>
            <w:tcW w:w="931" w:type="pct"/>
            <w:shd w:val="clear" w:color="auto" w:fill="auto"/>
          </w:tcPr>
          <w:p w:rsidR="006D3FBF" w:rsidRPr="000767BA" w:rsidRDefault="006D3FBF" w:rsidP="00D120E7"/>
        </w:tc>
        <w:tc>
          <w:tcPr>
            <w:tcW w:w="932" w:type="pct"/>
            <w:shd w:val="clear" w:color="auto" w:fill="auto"/>
          </w:tcPr>
          <w:p w:rsidR="006D3FBF" w:rsidRPr="000767BA" w:rsidRDefault="006D3FBF" w:rsidP="00D120E7"/>
        </w:tc>
      </w:tr>
      <w:tr w:rsidR="000767BA" w:rsidRPr="000767BA" w:rsidTr="000767BA">
        <w:trPr>
          <w:trHeight w:val="216"/>
        </w:trPr>
        <w:tc>
          <w:tcPr>
            <w:tcW w:w="320" w:type="pct"/>
            <w:shd w:val="clear" w:color="auto" w:fill="auto"/>
          </w:tcPr>
          <w:p w:rsidR="006D3FBF" w:rsidRPr="000767BA" w:rsidRDefault="006D3FBF" w:rsidP="00D120E7">
            <w:r w:rsidRPr="000767BA">
              <w:t>19</w:t>
            </w:r>
          </w:p>
        </w:tc>
        <w:tc>
          <w:tcPr>
            <w:tcW w:w="1872" w:type="pct"/>
            <w:shd w:val="clear" w:color="auto" w:fill="auto"/>
          </w:tcPr>
          <w:p w:rsidR="006D3FBF" w:rsidRPr="000767BA" w:rsidRDefault="006D3FBF" w:rsidP="00D120E7">
            <w:r w:rsidRPr="000767BA">
              <w:t>Datum/godina odobrenja/suglasnosti</w:t>
            </w:r>
          </w:p>
        </w:tc>
        <w:tc>
          <w:tcPr>
            <w:tcW w:w="945" w:type="pct"/>
            <w:gridSpan w:val="2"/>
            <w:shd w:val="clear" w:color="auto" w:fill="auto"/>
          </w:tcPr>
          <w:p w:rsidR="006D3FBF" w:rsidRPr="000767BA" w:rsidRDefault="006D3FBF" w:rsidP="00D120E7">
            <w:r w:rsidRPr="000767BA">
              <w:t>28.03.2003.</w:t>
            </w:r>
          </w:p>
        </w:tc>
        <w:tc>
          <w:tcPr>
            <w:tcW w:w="931" w:type="pct"/>
            <w:shd w:val="clear" w:color="auto" w:fill="auto"/>
          </w:tcPr>
          <w:p w:rsidR="006D3FBF" w:rsidRPr="000767BA" w:rsidRDefault="006D3FBF" w:rsidP="00D120E7"/>
        </w:tc>
        <w:tc>
          <w:tcPr>
            <w:tcW w:w="932" w:type="pct"/>
            <w:shd w:val="clear" w:color="auto" w:fill="auto"/>
          </w:tcPr>
          <w:p w:rsidR="006D3FBF" w:rsidRPr="000767BA" w:rsidRDefault="006D3FBF" w:rsidP="00D120E7"/>
        </w:tc>
      </w:tr>
      <w:tr w:rsidR="000767BA" w:rsidRPr="000767BA" w:rsidTr="000767BA">
        <w:trPr>
          <w:trHeight w:val="216"/>
        </w:trPr>
        <w:tc>
          <w:tcPr>
            <w:tcW w:w="320" w:type="pct"/>
            <w:shd w:val="clear" w:color="auto" w:fill="auto"/>
          </w:tcPr>
          <w:p w:rsidR="006D3FBF" w:rsidRPr="000767BA" w:rsidRDefault="006D3FBF" w:rsidP="00D120E7">
            <w:r w:rsidRPr="000767BA">
              <w:t>20</w:t>
            </w:r>
          </w:p>
        </w:tc>
        <w:tc>
          <w:tcPr>
            <w:tcW w:w="1872" w:type="pct"/>
            <w:shd w:val="clear" w:color="auto" w:fill="auto"/>
          </w:tcPr>
          <w:p w:rsidR="006D3FBF" w:rsidRPr="000767BA" w:rsidRDefault="006D3FBF" w:rsidP="00D120E7">
            <w:r w:rsidRPr="000767BA">
              <w:t>Datum upisa u sudski registar</w:t>
            </w:r>
            <w:r w:rsidRPr="000767BA">
              <w:rPr>
                <w:vertAlign w:val="superscript"/>
              </w:rPr>
              <w:t>*3</w:t>
            </w:r>
          </w:p>
        </w:tc>
        <w:tc>
          <w:tcPr>
            <w:tcW w:w="945" w:type="pct"/>
            <w:gridSpan w:val="2"/>
            <w:shd w:val="clear" w:color="auto" w:fill="auto"/>
          </w:tcPr>
          <w:p w:rsidR="006D3FBF" w:rsidRPr="000767BA" w:rsidRDefault="006D3FBF" w:rsidP="00D120E7">
            <w:r w:rsidRPr="000767BA">
              <w:t>1997.g.</w:t>
            </w:r>
          </w:p>
        </w:tc>
        <w:tc>
          <w:tcPr>
            <w:tcW w:w="931" w:type="pct"/>
            <w:shd w:val="clear" w:color="auto" w:fill="auto"/>
          </w:tcPr>
          <w:p w:rsidR="006D3FBF" w:rsidRPr="000767BA" w:rsidRDefault="006D3FBF" w:rsidP="00D120E7"/>
        </w:tc>
        <w:tc>
          <w:tcPr>
            <w:tcW w:w="932" w:type="pct"/>
            <w:shd w:val="clear" w:color="auto" w:fill="auto"/>
          </w:tcPr>
          <w:p w:rsidR="006D3FBF" w:rsidRPr="000767BA" w:rsidRDefault="006D3FBF" w:rsidP="00D120E7"/>
        </w:tc>
      </w:tr>
      <w:tr w:rsidR="000767BA" w:rsidRPr="000767BA" w:rsidTr="000767BA">
        <w:trPr>
          <w:trHeight w:val="541"/>
        </w:trPr>
        <w:tc>
          <w:tcPr>
            <w:tcW w:w="320" w:type="pct"/>
            <w:shd w:val="clear" w:color="auto" w:fill="auto"/>
          </w:tcPr>
          <w:p w:rsidR="006D3FBF" w:rsidRPr="000767BA" w:rsidRDefault="006D3FBF" w:rsidP="00D120E7">
            <w:r w:rsidRPr="000767BA">
              <w:t>21</w:t>
            </w:r>
          </w:p>
        </w:tc>
        <w:tc>
          <w:tcPr>
            <w:tcW w:w="1872" w:type="pct"/>
            <w:shd w:val="clear" w:color="auto" w:fill="auto"/>
          </w:tcPr>
          <w:p w:rsidR="006D3FBF" w:rsidRPr="000767BA" w:rsidRDefault="006D3FBF" w:rsidP="00D120E7">
            <w:r w:rsidRPr="000767BA">
              <w:t>Poslovni rezultat u prethodnoj godini iz Računa dobiti i gubitka</w:t>
            </w:r>
            <w:r w:rsidRPr="000767BA">
              <w:rPr>
                <w:vertAlign w:val="superscript"/>
              </w:rPr>
              <w:t>*3</w:t>
            </w:r>
            <w:r w:rsidRPr="000767BA">
              <w:t>(nepotrebno precrtati)</w:t>
            </w:r>
          </w:p>
        </w:tc>
        <w:tc>
          <w:tcPr>
            <w:tcW w:w="945" w:type="pct"/>
            <w:gridSpan w:val="2"/>
            <w:shd w:val="clear" w:color="auto" w:fill="auto"/>
          </w:tcPr>
          <w:p w:rsidR="006D3FBF" w:rsidRPr="000767BA" w:rsidRDefault="006D3FBF" w:rsidP="00D120E7">
            <w:r w:rsidRPr="000767BA">
              <w:t>a) gubitak</w:t>
            </w:r>
          </w:p>
          <w:p w:rsidR="006D3FBF" w:rsidRPr="000767BA" w:rsidRDefault="006D3FBF" w:rsidP="00D120E7">
            <w:r w:rsidRPr="000767BA">
              <w:t>b) dobit</w:t>
            </w:r>
          </w:p>
        </w:tc>
        <w:tc>
          <w:tcPr>
            <w:tcW w:w="931" w:type="pct"/>
            <w:shd w:val="clear" w:color="auto" w:fill="auto"/>
          </w:tcPr>
          <w:p w:rsidR="006D3FBF" w:rsidRPr="000767BA" w:rsidRDefault="006D3FBF" w:rsidP="00D120E7">
            <w:r w:rsidRPr="000767BA">
              <w:t>a) gubitak</w:t>
            </w:r>
          </w:p>
          <w:p w:rsidR="006D3FBF" w:rsidRPr="000767BA" w:rsidRDefault="006D3FBF" w:rsidP="00D120E7">
            <w:r w:rsidRPr="000767BA">
              <w:t>b) dobit</w:t>
            </w:r>
          </w:p>
        </w:tc>
        <w:tc>
          <w:tcPr>
            <w:tcW w:w="932" w:type="pct"/>
            <w:shd w:val="clear" w:color="auto" w:fill="auto"/>
          </w:tcPr>
          <w:p w:rsidR="006D3FBF" w:rsidRPr="000767BA" w:rsidRDefault="006D3FBF" w:rsidP="00D120E7">
            <w:r w:rsidRPr="000767BA">
              <w:t>a) gubitak</w:t>
            </w:r>
          </w:p>
          <w:p w:rsidR="006D3FBF" w:rsidRPr="000767BA" w:rsidRDefault="006D3FBF" w:rsidP="00D120E7">
            <w:r w:rsidRPr="000767BA">
              <w:t>b) dobit</w:t>
            </w:r>
          </w:p>
        </w:tc>
      </w:tr>
      <w:tr w:rsidR="000767BA" w:rsidRPr="000767BA" w:rsidTr="000767BA">
        <w:trPr>
          <w:trHeight w:val="465"/>
        </w:trPr>
        <w:tc>
          <w:tcPr>
            <w:tcW w:w="320" w:type="pct"/>
            <w:shd w:val="clear" w:color="auto" w:fill="auto"/>
          </w:tcPr>
          <w:p w:rsidR="006D3FBF" w:rsidRPr="000767BA" w:rsidRDefault="006D3FBF" w:rsidP="00D120E7">
            <w:r w:rsidRPr="000767BA">
              <w:t>22</w:t>
            </w:r>
          </w:p>
        </w:tc>
        <w:tc>
          <w:tcPr>
            <w:tcW w:w="1872" w:type="pct"/>
            <w:shd w:val="clear" w:color="auto" w:fill="auto"/>
          </w:tcPr>
          <w:p w:rsidR="006D3FBF" w:rsidRPr="000767BA" w:rsidRDefault="006D3FBF" w:rsidP="00D120E7">
            <w:r w:rsidRPr="000767BA">
              <w:t>Napomena</w:t>
            </w:r>
          </w:p>
        </w:tc>
        <w:tc>
          <w:tcPr>
            <w:tcW w:w="945" w:type="pct"/>
            <w:gridSpan w:val="2"/>
            <w:shd w:val="clear" w:color="auto" w:fill="auto"/>
          </w:tcPr>
          <w:p w:rsidR="006D3FBF" w:rsidRPr="000767BA" w:rsidRDefault="006D3FBF" w:rsidP="00D120E7"/>
        </w:tc>
        <w:tc>
          <w:tcPr>
            <w:tcW w:w="931" w:type="pct"/>
            <w:shd w:val="clear" w:color="auto" w:fill="auto"/>
          </w:tcPr>
          <w:p w:rsidR="006D3FBF" w:rsidRPr="000767BA" w:rsidRDefault="006D3FBF" w:rsidP="00D120E7"/>
        </w:tc>
        <w:tc>
          <w:tcPr>
            <w:tcW w:w="932" w:type="pct"/>
            <w:shd w:val="clear" w:color="auto" w:fill="auto"/>
          </w:tcPr>
          <w:p w:rsidR="006D3FBF" w:rsidRPr="000767BA" w:rsidRDefault="006D3FBF" w:rsidP="00D120E7"/>
        </w:tc>
      </w:tr>
      <w:tr w:rsidR="000767BA" w:rsidRPr="000767BA" w:rsidTr="000767BA">
        <w:trPr>
          <w:cantSplit/>
          <w:trHeight w:val="543"/>
        </w:trPr>
        <w:tc>
          <w:tcPr>
            <w:tcW w:w="2449" w:type="pct"/>
            <w:gridSpan w:val="3"/>
            <w:shd w:val="clear" w:color="auto" w:fill="auto"/>
          </w:tcPr>
          <w:p w:rsidR="006D3FBF" w:rsidRPr="000767BA" w:rsidRDefault="006D3FBF" w:rsidP="00D120E7"/>
          <w:p w:rsidR="006D3FBF" w:rsidRPr="000767BA" w:rsidRDefault="006D3FBF" w:rsidP="00D120E7">
            <w:r w:rsidRPr="000767BA">
              <w:t>U Starom Gradu , dana 30.06.2013.</w:t>
            </w:r>
          </w:p>
        </w:tc>
        <w:tc>
          <w:tcPr>
            <w:tcW w:w="2551" w:type="pct"/>
            <w:gridSpan w:val="3"/>
            <w:shd w:val="clear" w:color="auto" w:fill="auto"/>
          </w:tcPr>
          <w:p w:rsidR="006D3FBF" w:rsidRPr="000767BA" w:rsidRDefault="006D3FBF" w:rsidP="00D120E7"/>
          <w:p w:rsidR="006D3FBF" w:rsidRPr="000767BA" w:rsidRDefault="006D3FBF" w:rsidP="00D120E7"/>
          <w:p w:rsidR="006D3FBF" w:rsidRPr="000767BA" w:rsidRDefault="006D3FBF" w:rsidP="00D120E7">
            <w:r w:rsidRPr="000767BA">
              <w:t>Potpis (župan / gradonačelnik / načelnik)</w:t>
            </w:r>
          </w:p>
        </w:tc>
      </w:tr>
    </w:tbl>
    <w:p w:rsidR="006D3FBF" w:rsidRPr="0017702E" w:rsidRDefault="006D3FBF" w:rsidP="006D3FBF">
      <w:pPr>
        <w:pStyle w:val="BodyText"/>
        <w:rPr>
          <w:vertAlign w:val="superscript"/>
        </w:rPr>
      </w:pPr>
      <w:r w:rsidRPr="0017702E">
        <w:rPr>
          <w:vertAlign w:val="superscript"/>
        </w:rPr>
        <w:t>*1 Odnosi se na županiju, grad i općinu koji daju jamstvo prema čl. 91. Zakona o proračunu (NN 87/08) i na sva prethodno dana jamstva.</w:t>
      </w:r>
    </w:p>
    <w:p w:rsidR="006D3FBF" w:rsidRPr="0017702E" w:rsidRDefault="006D3FBF" w:rsidP="006D3FBF">
      <w:pPr>
        <w:pStyle w:val="BodyText"/>
        <w:rPr>
          <w:vertAlign w:val="superscript"/>
        </w:rPr>
      </w:pPr>
      <w:r w:rsidRPr="0017702E">
        <w:rPr>
          <w:vertAlign w:val="superscript"/>
        </w:rPr>
        <w:t>*2 Odnosi se na županiju, grad i općinu koji daju suglasnost prema čl. 90. i 94. Zakona o proračunu (NN 87/08) i na sve prethodno  dane suglasnosti.</w:t>
      </w:r>
    </w:p>
    <w:p w:rsidR="006D3FBF" w:rsidRPr="0017702E" w:rsidRDefault="006D3FBF" w:rsidP="006D3FBF">
      <w:pPr>
        <w:pStyle w:val="BodyText"/>
        <w:rPr>
          <w:vertAlign w:val="superscript"/>
        </w:rPr>
      </w:pPr>
      <w:r w:rsidRPr="0017702E">
        <w:rPr>
          <w:vertAlign w:val="superscript"/>
        </w:rPr>
        <w:t xml:space="preserve">*3  Odnosi se na županiju, grad i općinu koji daju suglasnost prema čl. </w:t>
      </w:r>
      <w:smartTag w:uri="urn:schemas-microsoft-com:office:smarttags" w:element="metricconverter">
        <w:smartTagPr>
          <w:attr w:name="ProductID" w:val="90. st"/>
        </w:smartTagPr>
        <w:r w:rsidRPr="0017702E">
          <w:rPr>
            <w:vertAlign w:val="superscript"/>
          </w:rPr>
          <w:t>90. st</w:t>
        </w:r>
      </w:smartTag>
      <w:r w:rsidRPr="0017702E">
        <w:rPr>
          <w:vertAlign w:val="superscript"/>
        </w:rPr>
        <w:t>. 2. t. 1. i 2.  Zakona o proračunu (NN  87/08) i na sve prethodno dane suglasnosti.</w:t>
      </w:r>
    </w:p>
    <w:p w:rsidR="000767BA" w:rsidRDefault="006D3FBF" w:rsidP="000767BA">
      <w:pPr>
        <w:pStyle w:val="BodyText"/>
        <w:rPr>
          <w:vertAlign w:val="superscript"/>
        </w:rPr>
      </w:pPr>
      <w:r w:rsidRPr="0017702E">
        <w:rPr>
          <w:vertAlign w:val="superscript"/>
        </w:rPr>
        <w:t xml:space="preserve">*4 Obvezno istaknuti da je riječ o zaduživanju za sufinanciranje projekata iz </w:t>
      </w:r>
      <w:proofErr w:type="spellStart"/>
      <w:r w:rsidRPr="0017702E">
        <w:rPr>
          <w:vertAlign w:val="superscript"/>
        </w:rPr>
        <w:t>pretpristupnih</w:t>
      </w:r>
      <w:proofErr w:type="spellEnd"/>
      <w:r w:rsidRPr="0017702E">
        <w:rPr>
          <w:vertAlign w:val="superscript"/>
        </w:rPr>
        <w:t xml:space="preserve"> fondova.</w:t>
      </w:r>
    </w:p>
    <w:p w:rsidR="000767BA" w:rsidRDefault="000767BA">
      <w:pPr>
        <w:overflowPunct/>
        <w:autoSpaceDE/>
        <w:autoSpaceDN/>
        <w:adjustRightInd/>
        <w:textAlignment w:val="auto"/>
        <w:rPr>
          <w:b/>
          <w:vertAlign w:val="superscript"/>
        </w:rPr>
      </w:pPr>
      <w:r>
        <w:rPr>
          <w:vertAlign w:val="superscript"/>
        </w:rPr>
        <w:br w:type="page"/>
      </w:r>
    </w:p>
    <w:p w:rsidR="000B3F84" w:rsidRDefault="000B3F84" w:rsidP="000B3F84">
      <w:pPr>
        <w:overflowPunct/>
        <w:autoSpaceDE/>
        <w:autoSpaceDN/>
        <w:adjustRightInd/>
        <w:jc w:val="center"/>
        <w:textAlignment w:val="auto"/>
        <w:rPr>
          <w:b/>
          <w:bCs/>
        </w:rPr>
      </w:pPr>
      <w:r w:rsidRPr="000B3F84">
        <w:rPr>
          <w:noProof/>
          <w:lang w:eastAsia="hr-HR"/>
        </w:rPr>
        <w:lastRenderedPageBreak/>
        <w:drawing>
          <wp:inline distT="0" distB="0" distL="0" distR="0" wp14:anchorId="72E2C23B" wp14:editId="00424607">
            <wp:extent cx="5305425" cy="82867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05425" cy="8286750"/>
                    </a:xfrm>
                    <a:prstGeom prst="rect">
                      <a:avLst/>
                    </a:prstGeom>
                    <a:noFill/>
                    <a:ln>
                      <a:noFill/>
                    </a:ln>
                  </pic:spPr>
                </pic:pic>
              </a:graphicData>
            </a:graphic>
          </wp:inline>
        </w:drawing>
      </w:r>
    </w:p>
    <w:p w:rsidR="000B3F84" w:rsidRDefault="000B3F84">
      <w:pPr>
        <w:overflowPunct/>
        <w:autoSpaceDE/>
        <w:autoSpaceDN/>
        <w:adjustRightInd/>
        <w:textAlignment w:val="auto"/>
        <w:rPr>
          <w:b/>
          <w:bCs/>
        </w:rPr>
      </w:pPr>
      <w:r>
        <w:rPr>
          <w:b/>
          <w:bCs/>
        </w:rPr>
        <w:br w:type="page"/>
      </w:r>
    </w:p>
    <w:p w:rsidR="000B3F84" w:rsidRDefault="000B3F84" w:rsidP="000B3F84">
      <w:pPr>
        <w:overflowPunct/>
        <w:autoSpaceDE/>
        <w:autoSpaceDN/>
        <w:adjustRightInd/>
        <w:jc w:val="center"/>
        <w:textAlignment w:val="auto"/>
        <w:rPr>
          <w:b/>
          <w:bCs/>
        </w:rPr>
      </w:pPr>
      <w:r w:rsidRPr="000B3F84">
        <w:rPr>
          <w:noProof/>
          <w:lang w:eastAsia="hr-HR"/>
        </w:rPr>
        <w:lastRenderedPageBreak/>
        <w:drawing>
          <wp:inline distT="0" distB="0" distL="0" distR="0" wp14:anchorId="09851FF0" wp14:editId="5326DFCD">
            <wp:extent cx="5305425" cy="81057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05425" cy="8105775"/>
                    </a:xfrm>
                    <a:prstGeom prst="rect">
                      <a:avLst/>
                    </a:prstGeom>
                    <a:noFill/>
                    <a:ln>
                      <a:noFill/>
                    </a:ln>
                  </pic:spPr>
                </pic:pic>
              </a:graphicData>
            </a:graphic>
          </wp:inline>
        </w:drawing>
      </w:r>
    </w:p>
    <w:p w:rsidR="000B3F84" w:rsidRDefault="000B3F84">
      <w:pPr>
        <w:overflowPunct/>
        <w:autoSpaceDE/>
        <w:autoSpaceDN/>
        <w:adjustRightInd/>
        <w:textAlignment w:val="auto"/>
        <w:rPr>
          <w:b/>
          <w:bCs/>
        </w:rPr>
      </w:pPr>
      <w:r>
        <w:rPr>
          <w:b/>
          <w:bCs/>
        </w:rPr>
        <w:br w:type="page"/>
      </w:r>
    </w:p>
    <w:p w:rsidR="000B3F84" w:rsidRDefault="000B3F84" w:rsidP="000B3F84">
      <w:pPr>
        <w:overflowPunct/>
        <w:autoSpaceDE/>
        <w:autoSpaceDN/>
        <w:adjustRightInd/>
        <w:jc w:val="center"/>
        <w:textAlignment w:val="auto"/>
        <w:rPr>
          <w:b/>
          <w:bCs/>
        </w:rPr>
      </w:pPr>
      <w:r w:rsidRPr="000B3F84">
        <w:rPr>
          <w:noProof/>
          <w:lang w:eastAsia="hr-HR"/>
        </w:rPr>
        <w:lastRenderedPageBreak/>
        <w:drawing>
          <wp:inline distT="0" distB="0" distL="0" distR="0" wp14:anchorId="1564AABC" wp14:editId="51F6AEBC">
            <wp:extent cx="5305425" cy="63246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05425" cy="6324600"/>
                    </a:xfrm>
                    <a:prstGeom prst="rect">
                      <a:avLst/>
                    </a:prstGeom>
                    <a:noFill/>
                    <a:ln>
                      <a:noFill/>
                    </a:ln>
                  </pic:spPr>
                </pic:pic>
              </a:graphicData>
            </a:graphic>
          </wp:inline>
        </w:drawing>
      </w:r>
    </w:p>
    <w:p w:rsidR="000B3F84" w:rsidRDefault="000B3F84">
      <w:pPr>
        <w:overflowPunct/>
        <w:autoSpaceDE/>
        <w:autoSpaceDN/>
        <w:adjustRightInd/>
        <w:textAlignment w:val="auto"/>
        <w:rPr>
          <w:b/>
          <w:bCs/>
        </w:rPr>
      </w:pPr>
      <w:r>
        <w:rPr>
          <w:b/>
          <w:bCs/>
        </w:rPr>
        <w:br w:type="page"/>
      </w:r>
    </w:p>
    <w:p w:rsidR="000B3F84" w:rsidRDefault="000B3F84" w:rsidP="000B3F84">
      <w:pPr>
        <w:overflowPunct/>
        <w:autoSpaceDE/>
        <w:autoSpaceDN/>
        <w:adjustRightInd/>
        <w:jc w:val="center"/>
        <w:textAlignment w:val="auto"/>
        <w:rPr>
          <w:b/>
          <w:bCs/>
        </w:rPr>
      </w:pPr>
      <w:r w:rsidRPr="000B3F84">
        <w:rPr>
          <w:noProof/>
          <w:lang w:eastAsia="hr-HR"/>
        </w:rPr>
        <w:lastRenderedPageBreak/>
        <w:drawing>
          <wp:inline distT="0" distB="0" distL="0" distR="0" wp14:anchorId="7F9A4439" wp14:editId="5C384E6B">
            <wp:extent cx="5305425" cy="89249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05425" cy="8924925"/>
                    </a:xfrm>
                    <a:prstGeom prst="rect">
                      <a:avLst/>
                    </a:prstGeom>
                    <a:noFill/>
                    <a:ln>
                      <a:noFill/>
                    </a:ln>
                  </pic:spPr>
                </pic:pic>
              </a:graphicData>
            </a:graphic>
          </wp:inline>
        </w:drawing>
      </w:r>
    </w:p>
    <w:p w:rsidR="000B3F84" w:rsidRDefault="000B3F84">
      <w:pPr>
        <w:overflowPunct/>
        <w:autoSpaceDE/>
        <w:autoSpaceDN/>
        <w:adjustRightInd/>
        <w:textAlignment w:val="auto"/>
        <w:rPr>
          <w:b/>
          <w:bCs/>
        </w:rPr>
      </w:pPr>
      <w:r>
        <w:rPr>
          <w:b/>
          <w:bCs/>
        </w:rPr>
        <w:br w:type="page"/>
      </w:r>
    </w:p>
    <w:p w:rsidR="00635385" w:rsidRDefault="00635385" w:rsidP="000B3F84">
      <w:pPr>
        <w:overflowPunct/>
        <w:autoSpaceDE/>
        <w:autoSpaceDN/>
        <w:adjustRightInd/>
        <w:textAlignment w:val="auto"/>
        <w:rPr>
          <w:noProof/>
          <w:lang w:eastAsia="hr-HR"/>
        </w:rPr>
        <w:sectPr w:rsidR="00635385" w:rsidSect="00C01FF2">
          <w:pgSz w:w="11900" w:h="16840" w:code="9"/>
          <w:pgMar w:top="1701" w:right="1418" w:bottom="567" w:left="1418" w:header="1134" w:footer="720" w:gutter="0"/>
          <w:cols w:space="709"/>
          <w:docGrid w:linePitch="272"/>
        </w:sectPr>
      </w:pPr>
    </w:p>
    <w:p w:rsidR="00635385" w:rsidRDefault="00635385" w:rsidP="000B3F84">
      <w:pPr>
        <w:overflowPunct/>
        <w:autoSpaceDE/>
        <w:autoSpaceDN/>
        <w:adjustRightInd/>
        <w:textAlignment w:val="auto"/>
        <w:rPr>
          <w:noProof/>
          <w:lang w:eastAsia="hr-HR"/>
        </w:rPr>
      </w:pPr>
    </w:p>
    <w:p w:rsidR="000B3F84" w:rsidRDefault="000B3F84" w:rsidP="000B3F84">
      <w:pPr>
        <w:overflowPunct/>
        <w:autoSpaceDE/>
        <w:autoSpaceDN/>
        <w:adjustRightInd/>
        <w:textAlignment w:val="auto"/>
        <w:rPr>
          <w:b/>
          <w:bCs/>
        </w:rPr>
      </w:pPr>
      <w:r w:rsidRPr="000B3F84">
        <w:rPr>
          <w:noProof/>
          <w:lang w:eastAsia="hr-HR"/>
        </w:rPr>
        <w:drawing>
          <wp:inline distT="0" distB="0" distL="0" distR="0" wp14:anchorId="1AC8B37D" wp14:editId="209A7AC2">
            <wp:extent cx="9237215" cy="3867150"/>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241293" cy="3868857"/>
                    </a:xfrm>
                    <a:prstGeom prst="rect">
                      <a:avLst/>
                    </a:prstGeom>
                    <a:noFill/>
                    <a:ln>
                      <a:noFill/>
                    </a:ln>
                  </pic:spPr>
                </pic:pic>
              </a:graphicData>
            </a:graphic>
          </wp:inline>
        </w:drawing>
      </w:r>
    </w:p>
    <w:p w:rsidR="000B3F84" w:rsidRDefault="000B3F84">
      <w:pPr>
        <w:overflowPunct/>
        <w:autoSpaceDE/>
        <w:autoSpaceDN/>
        <w:adjustRightInd/>
        <w:textAlignment w:val="auto"/>
        <w:rPr>
          <w:b/>
          <w:bCs/>
        </w:rPr>
      </w:pPr>
      <w:r>
        <w:rPr>
          <w:b/>
          <w:bCs/>
        </w:rPr>
        <w:br w:type="page"/>
      </w:r>
    </w:p>
    <w:p w:rsidR="000B3F84" w:rsidRDefault="000B3F84" w:rsidP="000B3F84">
      <w:pPr>
        <w:overflowPunct/>
        <w:autoSpaceDE/>
        <w:autoSpaceDN/>
        <w:adjustRightInd/>
        <w:textAlignment w:val="auto"/>
        <w:rPr>
          <w:b/>
          <w:bCs/>
        </w:rPr>
      </w:pPr>
      <w:r w:rsidRPr="000B3F84">
        <w:rPr>
          <w:noProof/>
          <w:lang w:eastAsia="hr-HR"/>
        </w:rPr>
        <w:lastRenderedPageBreak/>
        <w:drawing>
          <wp:inline distT="0" distB="0" distL="0" distR="0" wp14:anchorId="61642EBB" wp14:editId="5B6195FF">
            <wp:extent cx="9218555" cy="6096000"/>
            <wp:effectExtent l="0" t="0" r="190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228282" cy="6102432"/>
                    </a:xfrm>
                    <a:prstGeom prst="rect">
                      <a:avLst/>
                    </a:prstGeom>
                    <a:noFill/>
                    <a:ln>
                      <a:noFill/>
                    </a:ln>
                  </pic:spPr>
                </pic:pic>
              </a:graphicData>
            </a:graphic>
          </wp:inline>
        </w:drawing>
      </w:r>
    </w:p>
    <w:p w:rsidR="000B3F84" w:rsidRDefault="000B3F84">
      <w:pPr>
        <w:overflowPunct/>
        <w:autoSpaceDE/>
        <w:autoSpaceDN/>
        <w:adjustRightInd/>
        <w:textAlignment w:val="auto"/>
        <w:rPr>
          <w:b/>
          <w:bCs/>
        </w:rPr>
      </w:pPr>
      <w:r>
        <w:rPr>
          <w:b/>
          <w:bCs/>
        </w:rPr>
        <w:br w:type="page"/>
      </w:r>
    </w:p>
    <w:p w:rsidR="000B3F84" w:rsidRDefault="000B3F84" w:rsidP="000B3F84">
      <w:pPr>
        <w:overflowPunct/>
        <w:autoSpaceDE/>
        <w:autoSpaceDN/>
        <w:adjustRightInd/>
        <w:textAlignment w:val="auto"/>
        <w:rPr>
          <w:b/>
          <w:bCs/>
        </w:rPr>
      </w:pPr>
      <w:r w:rsidRPr="000B3F84">
        <w:rPr>
          <w:noProof/>
          <w:lang w:eastAsia="hr-HR"/>
        </w:rPr>
        <w:lastRenderedPageBreak/>
        <w:drawing>
          <wp:inline distT="0" distB="0" distL="0" distR="0" wp14:anchorId="49C43E37" wp14:editId="08939103">
            <wp:extent cx="9229725" cy="6129732"/>
            <wp:effectExtent l="0" t="0" r="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236890" cy="6134490"/>
                    </a:xfrm>
                    <a:prstGeom prst="rect">
                      <a:avLst/>
                    </a:prstGeom>
                    <a:noFill/>
                    <a:ln>
                      <a:noFill/>
                    </a:ln>
                  </pic:spPr>
                </pic:pic>
              </a:graphicData>
            </a:graphic>
          </wp:inline>
        </w:drawing>
      </w:r>
    </w:p>
    <w:p w:rsidR="000B3F84" w:rsidRDefault="000B3F84">
      <w:pPr>
        <w:overflowPunct/>
        <w:autoSpaceDE/>
        <w:autoSpaceDN/>
        <w:adjustRightInd/>
        <w:textAlignment w:val="auto"/>
        <w:rPr>
          <w:b/>
          <w:bCs/>
        </w:rPr>
      </w:pPr>
      <w:r>
        <w:rPr>
          <w:b/>
          <w:bCs/>
        </w:rPr>
        <w:br w:type="page"/>
      </w:r>
    </w:p>
    <w:p w:rsidR="000B3F84" w:rsidRDefault="000B3F84" w:rsidP="000B3F84">
      <w:pPr>
        <w:overflowPunct/>
        <w:autoSpaceDE/>
        <w:autoSpaceDN/>
        <w:adjustRightInd/>
        <w:textAlignment w:val="auto"/>
        <w:rPr>
          <w:b/>
          <w:bCs/>
        </w:rPr>
      </w:pPr>
      <w:r w:rsidRPr="000B3F84">
        <w:rPr>
          <w:noProof/>
          <w:lang w:eastAsia="hr-HR"/>
        </w:rPr>
        <w:lastRenderedPageBreak/>
        <w:drawing>
          <wp:inline distT="0" distB="0" distL="0" distR="0" wp14:anchorId="202EC914" wp14:editId="3DE4C574">
            <wp:extent cx="9236303" cy="6134100"/>
            <wp:effectExtent l="0" t="0" r="317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243473" cy="6138862"/>
                    </a:xfrm>
                    <a:prstGeom prst="rect">
                      <a:avLst/>
                    </a:prstGeom>
                    <a:noFill/>
                    <a:ln>
                      <a:noFill/>
                    </a:ln>
                  </pic:spPr>
                </pic:pic>
              </a:graphicData>
            </a:graphic>
          </wp:inline>
        </w:drawing>
      </w:r>
    </w:p>
    <w:p w:rsidR="000B3F84" w:rsidRDefault="000B3F84">
      <w:pPr>
        <w:overflowPunct/>
        <w:autoSpaceDE/>
        <w:autoSpaceDN/>
        <w:adjustRightInd/>
        <w:textAlignment w:val="auto"/>
        <w:rPr>
          <w:b/>
          <w:bCs/>
        </w:rPr>
      </w:pPr>
      <w:r>
        <w:rPr>
          <w:b/>
          <w:bCs/>
        </w:rPr>
        <w:br w:type="page"/>
      </w:r>
    </w:p>
    <w:p w:rsidR="000B3F84" w:rsidRDefault="000B3F84" w:rsidP="000B3F84">
      <w:pPr>
        <w:overflowPunct/>
        <w:autoSpaceDE/>
        <w:autoSpaceDN/>
        <w:adjustRightInd/>
        <w:textAlignment w:val="auto"/>
        <w:rPr>
          <w:b/>
          <w:bCs/>
        </w:rPr>
      </w:pPr>
      <w:r w:rsidRPr="000B3F84">
        <w:rPr>
          <w:noProof/>
          <w:lang w:eastAsia="hr-HR"/>
        </w:rPr>
        <w:lastRenderedPageBreak/>
        <w:drawing>
          <wp:inline distT="0" distB="0" distL="0" distR="0" wp14:anchorId="0C77CE08" wp14:editId="6B27C90B">
            <wp:extent cx="9202269" cy="59626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206332" cy="5965283"/>
                    </a:xfrm>
                    <a:prstGeom prst="rect">
                      <a:avLst/>
                    </a:prstGeom>
                    <a:noFill/>
                    <a:ln>
                      <a:noFill/>
                    </a:ln>
                  </pic:spPr>
                </pic:pic>
              </a:graphicData>
            </a:graphic>
          </wp:inline>
        </w:drawing>
      </w:r>
    </w:p>
    <w:p w:rsidR="000B3F84" w:rsidRDefault="000B3F84">
      <w:pPr>
        <w:overflowPunct/>
        <w:autoSpaceDE/>
        <w:autoSpaceDN/>
        <w:adjustRightInd/>
        <w:textAlignment w:val="auto"/>
        <w:rPr>
          <w:b/>
          <w:bCs/>
        </w:rPr>
      </w:pPr>
      <w:r>
        <w:rPr>
          <w:b/>
          <w:bCs/>
        </w:rPr>
        <w:br w:type="page"/>
      </w:r>
    </w:p>
    <w:p w:rsidR="000B3F84" w:rsidRDefault="000B3F84" w:rsidP="000B3F84">
      <w:pPr>
        <w:overflowPunct/>
        <w:autoSpaceDE/>
        <w:autoSpaceDN/>
        <w:adjustRightInd/>
        <w:textAlignment w:val="auto"/>
        <w:rPr>
          <w:b/>
          <w:bCs/>
        </w:rPr>
      </w:pPr>
      <w:r w:rsidRPr="000B3F84">
        <w:rPr>
          <w:noProof/>
          <w:lang w:eastAsia="hr-HR"/>
        </w:rPr>
        <w:lastRenderedPageBreak/>
        <w:drawing>
          <wp:inline distT="0" distB="0" distL="0" distR="0" wp14:anchorId="7058976A" wp14:editId="11B5B76B">
            <wp:extent cx="9221961" cy="61245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229120" cy="6129329"/>
                    </a:xfrm>
                    <a:prstGeom prst="rect">
                      <a:avLst/>
                    </a:prstGeom>
                    <a:noFill/>
                    <a:ln>
                      <a:noFill/>
                    </a:ln>
                  </pic:spPr>
                </pic:pic>
              </a:graphicData>
            </a:graphic>
          </wp:inline>
        </w:drawing>
      </w:r>
    </w:p>
    <w:p w:rsidR="000B3F84" w:rsidRDefault="000B3F84">
      <w:pPr>
        <w:overflowPunct/>
        <w:autoSpaceDE/>
        <w:autoSpaceDN/>
        <w:adjustRightInd/>
        <w:textAlignment w:val="auto"/>
        <w:rPr>
          <w:b/>
          <w:bCs/>
        </w:rPr>
      </w:pPr>
      <w:r>
        <w:rPr>
          <w:b/>
          <w:bCs/>
        </w:rPr>
        <w:br w:type="page"/>
      </w:r>
    </w:p>
    <w:p w:rsidR="000B3F84" w:rsidRDefault="000B3F84" w:rsidP="000B3F84">
      <w:pPr>
        <w:overflowPunct/>
        <w:autoSpaceDE/>
        <w:autoSpaceDN/>
        <w:adjustRightInd/>
        <w:textAlignment w:val="auto"/>
        <w:rPr>
          <w:b/>
          <w:bCs/>
        </w:rPr>
      </w:pPr>
      <w:r w:rsidRPr="000B3F84">
        <w:rPr>
          <w:noProof/>
          <w:lang w:eastAsia="hr-HR"/>
        </w:rPr>
        <w:lastRenderedPageBreak/>
        <w:drawing>
          <wp:inline distT="0" distB="0" distL="0" distR="0" wp14:anchorId="034A4BBB" wp14:editId="5447FFD4">
            <wp:extent cx="9239250" cy="613605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246422" cy="6140820"/>
                    </a:xfrm>
                    <a:prstGeom prst="rect">
                      <a:avLst/>
                    </a:prstGeom>
                    <a:noFill/>
                    <a:ln>
                      <a:noFill/>
                    </a:ln>
                  </pic:spPr>
                </pic:pic>
              </a:graphicData>
            </a:graphic>
          </wp:inline>
        </w:drawing>
      </w:r>
    </w:p>
    <w:p w:rsidR="000B3F84" w:rsidRDefault="000B3F84">
      <w:pPr>
        <w:overflowPunct/>
        <w:autoSpaceDE/>
        <w:autoSpaceDN/>
        <w:adjustRightInd/>
        <w:textAlignment w:val="auto"/>
        <w:rPr>
          <w:b/>
          <w:bCs/>
        </w:rPr>
      </w:pPr>
      <w:r>
        <w:rPr>
          <w:b/>
          <w:bCs/>
        </w:rPr>
        <w:br w:type="page"/>
      </w:r>
    </w:p>
    <w:p w:rsidR="000B3F84" w:rsidRDefault="000B3F84" w:rsidP="000B3F84">
      <w:pPr>
        <w:overflowPunct/>
        <w:autoSpaceDE/>
        <w:autoSpaceDN/>
        <w:adjustRightInd/>
        <w:textAlignment w:val="auto"/>
        <w:rPr>
          <w:b/>
          <w:bCs/>
        </w:rPr>
      </w:pPr>
      <w:r w:rsidRPr="000B3F84">
        <w:rPr>
          <w:noProof/>
          <w:lang w:eastAsia="hr-HR"/>
        </w:rPr>
        <w:lastRenderedPageBreak/>
        <w:drawing>
          <wp:inline distT="0" distB="0" distL="0" distR="0" wp14:anchorId="692E3903" wp14:editId="2D4E267F">
            <wp:extent cx="9229725" cy="6129732"/>
            <wp:effectExtent l="0" t="0" r="0" b="444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236890" cy="6134490"/>
                    </a:xfrm>
                    <a:prstGeom prst="rect">
                      <a:avLst/>
                    </a:prstGeom>
                    <a:noFill/>
                    <a:ln>
                      <a:noFill/>
                    </a:ln>
                  </pic:spPr>
                </pic:pic>
              </a:graphicData>
            </a:graphic>
          </wp:inline>
        </w:drawing>
      </w:r>
    </w:p>
    <w:p w:rsidR="000B3F84" w:rsidRDefault="000B3F84">
      <w:pPr>
        <w:overflowPunct/>
        <w:autoSpaceDE/>
        <w:autoSpaceDN/>
        <w:adjustRightInd/>
        <w:textAlignment w:val="auto"/>
        <w:rPr>
          <w:b/>
          <w:bCs/>
        </w:rPr>
      </w:pPr>
      <w:r>
        <w:rPr>
          <w:b/>
          <w:bCs/>
        </w:rPr>
        <w:br w:type="page"/>
      </w:r>
    </w:p>
    <w:p w:rsidR="000B3F84" w:rsidRDefault="000B3F84" w:rsidP="000B3F84">
      <w:pPr>
        <w:overflowPunct/>
        <w:autoSpaceDE/>
        <w:autoSpaceDN/>
        <w:adjustRightInd/>
        <w:textAlignment w:val="auto"/>
        <w:rPr>
          <w:b/>
          <w:bCs/>
        </w:rPr>
      </w:pPr>
      <w:r w:rsidRPr="000B3F84">
        <w:rPr>
          <w:noProof/>
          <w:lang w:eastAsia="hr-HR"/>
        </w:rPr>
        <w:lastRenderedPageBreak/>
        <w:drawing>
          <wp:inline distT="0" distB="0" distL="0" distR="0" wp14:anchorId="2A279A06" wp14:editId="4C4CA162">
            <wp:extent cx="9220200" cy="6123406"/>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227357" cy="6128159"/>
                    </a:xfrm>
                    <a:prstGeom prst="rect">
                      <a:avLst/>
                    </a:prstGeom>
                    <a:noFill/>
                    <a:ln>
                      <a:noFill/>
                    </a:ln>
                  </pic:spPr>
                </pic:pic>
              </a:graphicData>
            </a:graphic>
          </wp:inline>
        </w:drawing>
      </w:r>
    </w:p>
    <w:p w:rsidR="000B3F84" w:rsidRDefault="000B3F84">
      <w:pPr>
        <w:overflowPunct/>
        <w:autoSpaceDE/>
        <w:autoSpaceDN/>
        <w:adjustRightInd/>
        <w:textAlignment w:val="auto"/>
        <w:rPr>
          <w:b/>
          <w:bCs/>
        </w:rPr>
      </w:pPr>
      <w:r>
        <w:rPr>
          <w:b/>
          <w:bCs/>
        </w:rPr>
        <w:br w:type="page"/>
      </w:r>
    </w:p>
    <w:p w:rsidR="000B3F84" w:rsidRDefault="000B3F84" w:rsidP="000B3F84">
      <w:pPr>
        <w:overflowPunct/>
        <w:autoSpaceDE/>
        <w:autoSpaceDN/>
        <w:adjustRightInd/>
        <w:textAlignment w:val="auto"/>
        <w:rPr>
          <w:b/>
          <w:bCs/>
        </w:rPr>
      </w:pPr>
      <w:r w:rsidRPr="000B3F84">
        <w:rPr>
          <w:noProof/>
          <w:lang w:eastAsia="hr-HR"/>
        </w:rPr>
        <w:lastRenderedPageBreak/>
        <w:drawing>
          <wp:inline distT="0" distB="0" distL="0" distR="0" wp14:anchorId="32D81833" wp14:editId="27253013">
            <wp:extent cx="9236303" cy="6134100"/>
            <wp:effectExtent l="0" t="0" r="317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243473" cy="6138862"/>
                    </a:xfrm>
                    <a:prstGeom prst="rect">
                      <a:avLst/>
                    </a:prstGeom>
                    <a:noFill/>
                    <a:ln>
                      <a:noFill/>
                    </a:ln>
                  </pic:spPr>
                </pic:pic>
              </a:graphicData>
            </a:graphic>
          </wp:inline>
        </w:drawing>
      </w:r>
    </w:p>
    <w:p w:rsidR="000B3F84" w:rsidRDefault="000B3F84">
      <w:pPr>
        <w:overflowPunct/>
        <w:autoSpaceDE/>
        <w:autoSpaceDN/>
        <w:adjustRightInd/>
        <w:textAlignment w:val="auto"/>
        <w:rPr>
          <w:b/>
          <w:bCs/>
        </w:rPr>
      </w:pPr>
      <w:r>
        <w:rPr>
          <w:b/>
          <w:bCs/>
        </w:rPr>
        <w:br w:type="page"/>
      </w:r>
    </w:p>
    <w:p w:rsidR="000B3F84" w:rsidRDefault="000B3F84" w:rsidP="000B3F84">
      <w:pPr>
        <w:overflowPunct/>
        <w:autoSpaceDE/>
        <w:autoSpaceDN/>
        <w:adjustRightInd/>
        <w:textAlignment w:val="auto"/>
        <w:rPr>
          <w:b/>
          <w:bCs/>
        </w:rPr>
      </w:pPr>
      <w:r w:rsidRPr="000B3F84">
        <w:rPr>
          <w:noProof/>
          <w:lang w:eastAsia="hr-HR"/>
        </w:rPr>
        <w:lastRenderedPageBreak/>
        <w:drawing>
          <wp:inline distT="0" distB="0" distL="0" distR="0" wp14:anchorId="58B210AF" wp14:editId="4236E3DD">
            <wp:extent cx="9239250" cy="6136057"/>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246422" cy="6140820"/>
                    </a:xfrm>
                    <a:prstGeom prst="rect">
                      <a:avLst/>
                    </a:prstGeom>
                    <a:noFill/>
                    <a:ln>
                      <a:noFill/>
                    </a:ln>
                  </pic:spPr>
                </pic:pic>
              </a:graphicData>
            </a:graphic>
          </wp:inline>
        </w:drawing>
      </w:r>
    </w:p>
    <w:p w:rsidR="000B3F84" w:rsidRDefault="000B3F84">
      <w:pPr>
        <w:overflowPunct/>
        <w:autoSpaceDE/>
        <w:autoSpaceDN/>
        <w:adjustRightInd/>
        <w:textAlignment w:val="auto"/>
        <w:rPr>
          <w:b/>
          <w:bCs/>
        </w:rPr>
      </w:pPr>
      <w:r>
        <w:rPr>
          <w:b/>
          <w:bCs/>
        </w:rPr>
        <w:br w:type="page"/>
      </w:r>
    </w:p>
    <w:p w:rsidR="000B3F84" w:rsidRDefault="000B3F84" w:rsidP="000B3F84">
      <w:pPr>
        <w:overflowPunct/>
        <w:autoSpaceDE/>
        <w:autoSpaceDN/>
        <w:adjustRightInd/>
        <w:textAlignment w:val="auto"/>
        <w:rPr>
          <w:b/>
          <w:bCs/>
        </w:rPr>
      </w:pPr>
      <w:r w:rsidRPr="000B3F84">
        <w:rPr>
          <w:noProof/>
          <w:lang w:eastAsia="hr-HR"/>
        </w:rPr>
        <w:lastRenderedPageBreak/>
        <w:drawing>
          <wp:inline distT="0" distB="0" distL="0" distR="0" wp14:anchorId="4ED06A67" wp14:editId="2C8ED872">
            <wp:extent cx="9243229" cy="53911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254808" cy="5397903"/>
                    </a:xfrm>
                    <a:prstGeom prst="rect">
                      <a:avLst/>
                    </a:prstGeom>
                    <a:noFill/>
                    <a:ln>
                      <a:noFill/>
                    </a:ln>
                  </pic:spPr>
                </pic:pic>
              </a:graphicData>
            </a:graphic>
          </wp:inline>
        </w:drawing>
      </w:r>
    </w:p>
    <w:p w:rsidR="000B3F84" w:rsidRDefault="000B3F84">
      <w:pPr>
        <w:overflowPunct/>
        <w:autoSpaceDE/>
        <w:autoSpaceDN/>
        <w:adjustRightInd/>
        <w:textAlignment w:val="auto"/>
        <w:rPr>
          <w:b/>
          <w:bCs/>
        </w:rPr>
      </w:pPr>
      <w:r>
        <w:rPr>
          <w:b/>
          <w:bCs/>
        </w:rPr>
        <w:br w:type="page"/>
      </w:r>
    </w:p>
    <w:p w:rsidR="000B3F84" w:rsidRDefault="000B3F84" w:rsidP="000B3F84">
      <w:pPr>
        <w:overflowPunct/>
        <w:autoSpaceDE/>
        <w:autoSpaceDN/>
        <w:adjustRightInd/>
        <w:textAlignment w:val="auto"/>
        <w:rPr>
          <w:b/>
          <w:bCs/>
        </w:rPr>
      </w:pPr>
      <w:r w:rsidRPr="000B3F84">
        <w:rPr>
          <w:noProof/>
          <w:lang w:eastAsia="hr-HR"/>
        </w:rPr>
        <w:lastRenderedPageBreak/>
        <w:drawing>
          <wp:inline distT="0" distB="0" distL="0" distR="0" wp14:anchorId="7F125DE2" wp14:editId="7EA8AA73">
            <wp:extent cx="9218556" cy="6096000"/>
            <wp:effectExtent l="0" t="0" r="190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222626" cy="6098691"/>
                    </a:xfrm>
                    <a:prstGeom prst="rect">
                      <a:avLst/>
                    </a:prstGeom>
                    <a:noFill/>
                    <a:ln>
                      <a:noFill/>
                    </a:ln>
                  </pic:spPr>
                </pic:pic>
              </a:graphicData>
            </a:graphic>
          </wp:inline>
        </w:drawing>
      </w:r>
    </w:p>
    <w:p w:rsidR="000B3F84" w:rsidRDefault="000B3F84">
      <w:pPr>
        <w:overflowPunct/>
        <w:autoSpaceDE/>
        <w:autoSpaceDN/>
        <w:adjustRightInd/>
        <w:textAlignment w:val="auto"/>
        <w:rPr>
          <w:b/>
          <w:bCs/>
        </w:rPr>
      </w:pPr>
      <w:r>
        <w:rPr>
          <w:b/>
          <w:bCs/>
        </w:rPr>
        <w:br w:type="page"/>
      </w:r>
    </w:p>
    <w:p w:rsidR="000B3F84" w:rsidRDefault="000B3F84" w:rsidP="000B3F84">
      <w:pPr>
        <w:overflowPunct/>
        <w:autoSpaceDE/>
        <w:autoSpaceDN/>
        <w:adjustRightInd/>
        <w:textAlignment w:val="auto"/>
        <w:rPr>
          <w:b/>
          <w:bCs/>
        </w:rPr>
      </w:pPr>
      <w:r w:rsidRPr="000B3F84">
        <w:rPr>
          <w:noProof/>
          <w:lang w:eastAsia="hr-HR"/>
        </w:rPr>
        <w:lastRenderedPageBreak/>
        <w:drawing>
          <wp:inline distT="0" distB="0" distL="0" distR="0" wp14:anchorId="279FE7A7" wp14:editId="3C86BE78">
            <wp:extent cx="9221961" cy="612457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229120" cy="6129329"/>
                    </a:xfrm>
                    <a:prstGeom prst="rect">
                      <a:avLst/>
                    </a:prstGeom>
                    <a:noFill/>
                    <a:ln>
                      <a:noFill/>
                    </a:ln>
                  </pic:spPr>
                </pic:pic>
              </a:graphicData>
            </a:graphic>
          </wp:inline>
        </w:drawing>
      </w:r>
    </w:p>
    <w:p w:rsidR="000B3F84" w:rsidRDefault="000B3F84">
      <w:pPr>
        <w:overflowPunct/>
        <w:autoSpaceDE/>
        <w:autoSpaceDN/>
        <w:adjustRightInd/>
        <w:textAlignment w:val="auto"/>
        <w:rPr>
          <w:b/>
          <w:bCs/>
        </w:rPr>
      </w:pPr>
      <w:r>
        <w:rPr>
          <w:b/>
          <w:bCs/>
        </w:rPr>
        <w:br w:type="page"/>
      </w:r>
    </w:p>
    <w:p w:rsidR="000B3F84" w:rsidRDefault="000B3F84" w:rsidP="000B3F84">
      <w:pPr>
        <w:overflowPunct/>
        <w:autoSpaceDE/>
        <w:autoSpaceDN/>
        <w:adjustRightInd/>
        <w:textAlignment w:val="auto"/>
        <w:rPr>
          <w:b/>
          <w:bCs/>
        </w:rPr>
      </w:pPr>
      <w:r w:rsidRPr="000B3F84">
        <w:rPr>
          <w:noProof/>
          <w:lang w:eastAsia="hr-HR"/>
        </w:rPr>
        <w:lastRenderedPageBreak/>
        <w:drawing>
          <wp:inline distT="0" distB="0" distL="0" distR="0" wp14:anchorId="1845E267" wp14:editId="4C0B56F8">
            <wp:extent cx="9236303" cy="6134100"/>
            <wp:effectExtent l="0" t="0" r="317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243473" cy="6138862"/>
                    </a:xfrm>
                    <a:prstGeom prst="rect">
                      <a:avLst/>
                    </a:prstGeom>
                    <a:noFill/>
                    <a:ln>
                      <a:noFill/>
                    </a:ln>
                  </pic:spPr>
                </pic:pic>
              </a:graphicData>
            </a:graphic>
          </wp:inline>
        </w:drawing>
      </w:r>
    </w:p>
    <w:p w:rsidR="000B3F84" w:rsidRDefault="000B3F84">
      <w:pPr>
        <w:overflowPunct/>
        <w:autoSpaceDE/>
        <w:autoSpaceDN/>
        <w:adjustRightInd/>
        <w:textAlignment w:val="auto"/>
        <w:rPr>
          <w:b/>
          <w:bCs/>
        </w:rPr>
      </w:pPr>
      <w:r>
        <w:rPr>
          <w:b/>
          <w:bCs/>
        </w:rPr>
        <w:br w:type="page"/>
      </w:r>
    </w:p>
    <w:p w:rsidR="000B3F84" w:rsidRDefault="000B3F84" w:rsidP="000B3F84">
      <w:pPr>
        <w:overflowPunct/>
        <w:autoSpaceDE/>
        <w:autoSpaceDN/>
        <w:adjustRightInd/>
        <w:textAlignment w:val="auto"/>
        <w:rPr>
          <w:b/>
          <w:bCs/>
        </w:rPr>
      </w:pPr>
      <w:r w:rsidRPr="000B3F84">
        <w:rPr>
          <w:noProof/>
          <w:lang w:eastAsia="hr-HR"/>
        </w:rPr>
        <w:lastRenderedPageBreak/>
        <w:drawing>
          <wp:inline distT="0" distB="0" distL="0" distR="0" wp14:anchorId="6A1441DB" wp14:editId="262F5FA1">
            <wp:extent cx="9221961" cy="612457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229120" cy="6129329"/>
                    </a:xfrm>
                    <a:prstGeom prst="rect">
                      <a:avLst/>
                    </a:prstGeom>
                    <a:noFill/>
                    <a:ln>
                      <a:noFill/>
                    </a:ln>
                  </pic:spPr>
                </pic:pic>
              </a:graphicData>
            </a:graphic>
          </wp:inline>
        </w:drawing>
      </w:r>
    </w:p>
    <w:p w:rsidR="000B3F84" w:rsidRDefault="000B3F84">
      <w:pPr>
        <w:overflowPunct/>
        <w:autoSpaceDE/>
        <w:autoSpaceDN/>
        <w:adjustRightInd/>
        <w:textAlignment w:val="auto"/>
        <w:rPr>
          <w:b/>
          <w:bCs/>
        </w:rPr>
      </w:pPr>
      <w:r>
        <w:rPr>
          <w:b/>
          <w:bCs/>
        </w:rPr>
        <w:br w:type="page"/>
      </w:r>
    </w:p>
    <w:p w:rsidR="000B3F84" w:rsidRDefault="000B3F84" w:rsidP="000B3F84">
      <w:pPr>
        <w:overflowPunct/>
        <w:autoSpaceDE/>
        <w:autoSpaceDN/>
        <w:adjustRightInd/>
        <w:textAlignment w:val="auto"/>
        <w:rPr>
          <w:b/>
          <w:bCs/>
        </w:rPr>
      </w:pPr>
      <w:r w:rsidRPr="000B3F84">
        <w:rPr>
          <w:noProof/>
          <w:lang w:eastAsia="hr-HR"/>
        </w:rPr>
        <w:lastRenderedPageBreak/>
        <w:drawing>
          <wp:inline distT="0" distB="0" distL="0" distR="0" wp14:anchorId="02745AA4" wp14:editId="44C5ED11">
            <wp:extent cx="9242457" cy="389572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246538" cy="3897445"/>
                    </a:xfrm>
                    <a:prstGeom prst="rect">
                      <a:avLst/>
                    </a:prstGeom>
                    <a:noFill/>
                    <a:ln>
                      <a:noFill/>
                    </a:ln>
                  </pic:spPr>
                </pic:pic>
              </a:graphicData>
            </a:graphic>
          </wp:inline>
        </w:drawing>
      </w:r>
    </w:p>
    <w:p w:rsidR="000B3F84" w:rsidRDefault="000B3F84">
      <w:pPr>
        <w:overflowPunct/>
        <w:autoSpaceDE/>
        <w:autoSpaceDN/>
        <w:adjustRightInd/>
        <w:textAlignment w:val="auto"/>
        <w:rPr>
          <w:b/>
          <w:bCs/>
        </w:rPr>
      </w:pPr>
      <w:r>
        <w:rPr>
          <w:b/>
          <w:bCs/>
        </w:rPr>
        <w:br w:type="page"/>
      </w:r>
    </w:p>
    <w:p w:rsidR="00D120E7" w:rsidRDefault="00D120E7" w:rsidP="000B3F84">
      <w:pPr>
        <w:overflowPunct/>
        <w:autoSpaceDE/>
        <w:autoSpaceDN/>
        <w:adjustRightInd/>
        <w:textAlignment w:val="auto"/>
        <w:rPr>
          <w:b/>
          <w:bCs/>
        </w:rPr>
      </w:pPr>
      <w:r w:rsidRPr="00D120E7">
        <w:rPr>
          <w:noProof/>
          <w:lang w:eastAsia="hr-HR"/>
        </w:rPr>
        <w:lastRenderedPageBreak/>
        <w:drawing>
          <wp:inline distT="0" distB="0" distL="0" distR="0" wp14:anchorId="78247473" wp14:editId="2994575D">
            <wp:extent cx="9229725" cy="6146403"/>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238971" cy="6152561"/>
                    </a:xfrm>
                    <a:prstGeom prst="rect">
                      <a:avLst/>
                    </a:prstGeom>
                    <a:noFill/>
                    <a:ln>
                      <a:noFill/>
                    </a:ln>
                  </pic:spPr>
                </pic:pic>
              </a:graphicData>
            </a:graphic>
          </wp:inline>
        </w:drawing>
      </w:r>
    </w:p>
    <w:p w:rsidR="00D120E7" w:rsidRDefault="00D120E7">
      <w:pPr>
        <w:overflowPunct/>
        <w:autoSpaceDE/>
        <w:autoSpaceDN/>
        <w:adjustRightInd/>
        <w:textAlignment w:val="auto"/>
        <w:rPr>
          <w:b/>
          <w:bCs/>
        </w:rPr>
      </w:pPr>
      <w:r>
        <w:rPr>
          <w:b/>
          <w:bCs/>
        </w:rPr>
        <w:br w:type="page"/>
      </w:r>
    </w:p>
    <w:p w:rsidR="00D120E7" w:rsidRDefault="00D120E7" w:rsidP="000B3F84">
      <w:pPr>
        <w:overflowPunct/>
        <w:autoSpaceDE/>
        <w:autoSpaceDN/>
        <w:adjustRightInd/>
        <w:textAlignment w:val="auto"/>
        <w:rPr>
          <w:b/>
          <w:bCs/>
        </w:rPr>
      </w:pPr>
      <w:r w:rsidRPr="00D120E7">
        <w:rPr>
          <w:noProof/>
          <w:lang w:eastAsia="hr-HR"/>
        </w:rPr>
        <w:lastRenderedPageBreak/>
        <w:drawing>
          <wp:inline distT="0" distB="0" distL="0" distR="0" wp14:anchorId="3AE860BB" wp14:editId="7FD3A685">
            <wp:extent cx="9238568" cy="6219825"/>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242647" cy="6222571"/>
                    </a:xfrm>
                    <a:prstGeom prst="rect">
                      <a:avLst/>
                    </a:prstGeom>
                    <a:noFill/>
                    <a:ln>
                      <a:noFill/>
                    </a:ln>
                  </pic:spPr>
                </pic:pic>
              </a:graphicData>
            </a:graphic>
          </wp:inline>
        </w:drawing>
      </w:r>
    </w:p>
    <w:p w:rsidR="00D120E7" w:rsidRDefault="00D120E7">
      <w:pPr>
        <w:overflowPunct/>
        <w:autoSpaceDE/>
        <w:autoSpaceDN/>
        <w:adjustRightInd/>
        <w:textAlignment w:val="auto"/>
        <w:rPr>
          <w:b/>
          <w:bCs/>
        </w:rPr>
      </w:pPr>
      <w:r>
        <w:rPr>
          <w:b/>
          <w:bCs/>
        </w:rPr>
        <w:br w:type="page"/>
      </w:r>
    </w:p>
    <w:p w:rsidR="00D120E7" w:rsidRDefault="00D120E7" w:rsidP="00635385">
      <w:pPr>
        <w:overflowPunct/>
        <w:autoSpaceDE/>
        <w:autoSpaceDN/>
        <w:adjustRightInd/>
        <w:jc w:val="center"/>
        <w:textAlignment w:val="auto"/>
        <w:rPr>
          <w:b/>
          <w:bCs/>
        </w:rPr>
      </w:pPr>
      <w:r w:rsidRPr="00D120E7">
        <w:rPr>
          <w:noProof/>
          <w:lang w:eastAsia="hr-HR"/>
        </w:rPr>
        <w:lastRenderedPageBreak/>
        <w:drawing>
          <wp:inline distT="0" distB="0" distL="0" distR="0" wp14:anchorId="75A82C2E" wp14:editId="4FB3E841">
            <wp:extent cx="9067800" cy="6164512"/>
            <wp:effectExtent l="0" t="0" r="0" b="825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071803" cy="6167234"/>
                    </a:xfrm>
                    <a:prstGeom prst="rect">
                      <a:avLst/>
                    </a:prstGeom>
                    <a:noFill/>
                    <a:ln>
                      <a:noFill/>
                    </a:ln>
                  </pic:spPr>
                </pic:pic>
              </a:graphicData>
            </a:graphic>
          </wp:inline>
        </w:drawing>
      </w:r>
    </w:p>
    <w:p w:rsidR="00D120E7" w:rsidRDefault="00D120E7">
      <w:pPr>
        <w:overflowPunct/>
        <w:autoSpaceDE/>
        <w:autoSpaceDN/>
        <w:adjustRightInd/>
        <w:textAlignment w:val="auto"/>
        <w:rPr>
          <w:b/>
          <w:bCs/>
        </w:rPr>
      </w:pPr>
      <w:r>
        <w:rPr>
          <w:b/>
          <w:bCs/>
        </w:rPr>
        <w:br w:type="page"/>
      </w:r>
    </w:p>
    <w:p w:rsidR="00D120E7" w:rsidRDefault="00D120E7" w:rsidP="000B3F84">
      <w:pPr>
        <w:overflowPunct/>
        <w:autoSpaceDE/>
        <w:autoSpaceDN/>
        <w:adjustRightInd/>
        <w:textAlignment w:val="auto"/>
        <w:rPr>
          <w:b/>
          <w:bCs/>
        </w:rPr>
      </w:pPr>
      <w:r w:rsidRPr="00D120E7">
        <w:rPr>
          <w:noProof/>
          <w:lang w:eastAsia="hr-HR"/>
        </w:rPr>
        <w:lastRenderedPageBreak/>
        <w:drawing>
          <wp:inline distT="0" distB="0" distL="0" distR="0" wp14:anchorId="43E1F615" wp14:editId="4EAA4FC1">
            <wp:extent cx="9210675" cy="6187582"/>
            <wp:effectExtent l="0" t="0" r="0" b="38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214742" cy="6190314"/>
                    </a:xfrm>
                    <a:prstGeom prst="rect">
                      <a:avLst/>
                    </a:prstGeom>
                    <a:noFill/>
                    <a:ln>
                      <a:noFill/>
                    </a:ln>
                  </pic:spPr>
                </pic:pic>
              </a:graphicData>
            </a:graphic>
          </wp:inline>
        </w:drawing>
      </w:r>
    </w:p>
    <w:p w:rsidR="00D120E7" w:rsidRDefault="00D120E7">
      <w:pPr>
        <w:overflowPunct/>
        <w:autoSpaceDE/>
        <w:autoSpaceDN/>
        <w:adjustRightInd/>
        <w:textAlignment w:val="auto"/>
        <w:rPr>
          <w:b/>
          <w:bCs/>
        </w:rPr>
      </w:pPr>
      <w:r>
        <w:rPr>
          <w:b/>
          <w:bCs/>
        </w:rPr>
        <w:br w:type="page"/>
      </w:r>
    </w:p>
    <w:p w:rsidR="00D120E7" w:rsidRDefault="00D120E7" w:rsidP="000B3F84">
      <w:pPr>
        <w:overflowPunct/>
        <w:autoSpaceDE/>
        <w:autoSpaceDN/>
        <w:adjustRightInd/>
        <w:textAlignment w:val="auto"/>
        <w:rPr>
          <w:b/>
          <w:bCs/>
        </w:rPr>
      </w:pPr>
      <w:r w:rsidRPr="00D120E7">
        <w:rPr>
          <w:noProof/>
          <w:lang w:eastAsia="hr-HR"/>
        </w:rPr>
        <w:lastRenderedPageBreak/>
        <w:drawing>
          <wp:inline distT="0" distB="0" distL="0" distR="0" wp14:anchorId="76C28DEE" wp14:editId="20CBD61A">
            <wp:extent cx="9239250" cy="6139237"/>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251214" cy="6147187"/>
                    </a:xfrm>
                    <a:prstGeom prst="rect">
                      <a:avLst/>
                    </a:prstGeom>
                    <a:noFill/>
                    <a:ln>
                      <a:noFill/>
                    </a:ln>
                  </pic:spPr>
                </pic:pic>
              </a:graphicData>
            </a:graphic>
          </wp:inline>
        </w:drawing>
      </w:r>
    </w:p>
    <w:p w:rsidR="00D120E7" w:rsidRDefault="00D120E7">
      <w:pPr>
        <w:overflowPunct/>
        <w:autoSpaceDE/>
        <w:autoSpaceDN/>
        <w:adjustRightInd/>
        <w:textAlignment w:val="auto"/>
        <w:rPr>
          <w:b/>
          <w:bCs/>
        </w:rPr>
      </w:pPr>
      <w:r>
        <w:rPr>
          <w:b/>
          <w:bCs/>
        </w:rPr>
        <w:br w:type="page"/>
      </w:r>
    </w:p>
    <w:p w:rsidR="00D120E7" w:rsidRDefault="00D120E7" w:rsidP="000B3F84">
      <w:pPr>
        <w:overflowPunct/>
        <w:autoSpaceDE/>
        <w:autoSpaceDN/>
        <w:adjustRightInd/>
        <w:textAlignment w:val="auto"/>
        <w:rPr>
          <w:b/>
          <w:bCs/>
        </w:rPr>
      </w:pPr>
      <w:r w:rsidRPr="00D120E7">
        <w:rPr>
          <w:noProof/>
          <w:lang w:eastAsia="hr-HR"/>
        </w:rPr>
        <w:lastRenderedPageBreak/>
        <w:drawing>
          <wp:inline distT="0" distB="0" distL="0" distR="0" wp14:anchorId="46E179FD" wp14:editId="5311B0E2">
            <wp:extent cx="9220200" cy="616028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224271" cy="6163000"/>
                    </a:xfrm>
                    <a:prstGeom prst="rect">
                      <a:avLst/>
                    </a:prstGeom>
                    <a:noFill/>
                    <a:ln>
                      <a:noFill/>
                    </a:ln>
                  </pic:spPr>
                </pic:pic>
              </a:graphicData>
            </a:graphic>
          </wp:inline>
        </w:drawing>
      </w:r>
    </w:p>
    <w:p w:rsidR="00D120E7" w:rsidRDefault="00D120E7">
      <w:pPr>
        <w:overflowPunct/>
        <w:autoSpaceDE/>
        <w:autoSpaceDN/>
        <w:adjustRightInd/>
        <w:textAlignment w:val="auto"/>
        <w:rPr>
          <w:b/>
          <w:bCs/>
        </w:rPr>
      </w:pPr>
      <w:r>
        <w:rPr>
          <w:b/>
          <w:bCs/>
        </w:rPr>
        <w:br w:type="page"/>
      </w:r>
    </w:p>
    <w:p w:rsidR="00D120E7" w:rsidRDefault="00D120E7" w:rsidP="000B3F84">
      <w:pPr>
        <w:overflowPunct/>
        <w:autoSpaceDE/>
        <w:autoSpaceDN/>
        <w:adjustRightInd/>
        <w:textAlignment w:val="auto"/>
        <w:rPr>
          <w:b/>
          <w:bCs/>
        </w:rPr>
      </w:pPr>
      <w:r w:rsidRPr="00D120E7">
        <w:rPr>
          <w:noProof/>
          <w:lang w:eastAsia="hr-HR"/>
        </w:rPr>
        <w:lastRenderedPageBreak/>
        <w:drawing>
          <wp:inline distT="0" distB="0" distL="0" distR="0" wp14:anchorId="68BB9D00" wp14:editId="0082ED1C">
            <wp:extent cx="9239250" cy="6118977"/>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243734" cy="6121947"/>
                    </a:xfrm>
                    <a:prstGeom prst="rect">
                      <a:avLst/>
                    </a:prstGeom>
                    <a:noFill/>
                    <a:ln>
                      <a:noFill/>
                    </a:ln>
                  </pic:spPr>
                </pic:pic>
              </a:graphicData>
            </a:graphic>
          </wp:inline>
        </w:drawing>
      </w:r>
    </w:p>
    <w:p w:rsidR="00D120E7" w:rsidRDefault="00D120E7">
      <w:pPr>
        <w:overflowPunct/>
        <w:autoSpaceDE/>
        <w:autoSpaceDN/>
        <w:adjustRightInd/>
        <w:textAlignment w:val="auto"/>
        <w:rPr>
          <w:b/>
          <w:bCs/>
        </w:rPr>
      </w:pPr>
      <w:r>
        <w:rPr>
          <w:b/>
          <w:bCs/>
        </w:rPr>
        <w:br w:type="page"/>
      </w:r>
    </w:p>
    <w:p w:rsidR="00D120E7" w:rsidRDefault="00D120E7" w:rsidP="00635385">
      <w:pPr>
        <w:overflowPunct/>
        <w:autoSpaceDE/>
        <w:autoSpaceDN/>
        <w:adjustRightInd/>
        <w:jc w:val="center"/>
        <w:textAlignment w:val="auto"/>
        <w:rPr>
          <w:b/>
          <w:bCs/>
        </w:rPr>
      </w:pPr>
      <w:r w:rsidRPr="00D120E7">
        <w:rPr>
          <w:noProof/>
          <w:lang w:eastAsia="hr-HR"/>
        </w:rPr>
        <w:lastRenderedPageBreak/>
        <w:drawing>
          <wp:inline distT="0" distB="0" distL="0" distR="0" wp14:anchorId="39CEF20F" wp14:editId="53290DB4">
            <wp:extent cx="9086850" cy="6164179"/>
            <wp:effectExtent l="0" t="0" r="0" b="825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090862" cy="6166900"/>
                    </a:xfrm>
                    <a:prstGeom prst="rect">
                      <a:avLst/>
                    </a:prstGeom>
                    <a:noFill/>
                    <a:ln>
                      <a:noFill/>
                    </a:ln>
                  </pic:spPr>
                </pic:pic>
              </a:graphicData>
            </a:graphic>
          </wp:inline>
        </w:drawing>
      </w:r>
    </w:p>
    <w:p w:rsidR="00D120E7" w:rsidRDefault="00D120E7">
      <w:pPr>
        <w:overflowPunct/>
        <w:autoSpaceDE/>
        <w:autoSpaceDN/>
        <w:adjustRightInd/>
        <w:textAlignment w:val="auto"/>
        <w:rPr>
          <w:b/>
          <w:bCs/>
        </w:rPr>
      </w:pPr>
      <w:r>
        <w:rPr>
          <w:b/>
          <w:bCs/>
        </w:rPr>
        <w:br w:type="page"/>
      </w:r>
    </w:p>
    <w:p w:rsidR="00D120E7" w:rsidRDefault="00D120E7" w:rsidP="000B3F84">
      <w:pPr>
        <w:overflowPunct/>
        <w:autoSpaceDE/>
        <w:autoSpaceDN/>
        <w:adjustRightInd/>
        <w:textAlignment w:val="auto"/>
        <w:rPr>
          <w:b/>
          <w:bCs/>
        </w:rPr>
      </w:pPr>
      <w:r w:rsidRPr="00D120E7">
        <w:rPr>
          <w:noProof/>
          <w:lang w:eastAsia="hr-HR"/>
        </w:rPr>
        <w:lastRenderedPageBreak/>
        <w:drawing>
          <wp:inline distT="0" distB="0" distL="0" distR="0" wp14:anchorId="68FF990A" wp14:editId="309F0EFE">
            <wp:extent cx="9191625" cy="619494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197534" cy="6198922"/>
                    </a:xfrm>
                    <a:prstGeom prst="rect">
                      <a:avLst/>
                    </a:prstGeom>
                    <a:noFill/>
                    <a:ln>
                      <a:noFill/>
                    </a:ln>
                  </pic:spPr>
                </pic:pic>
              </a:graphicData>
            </a:graphic>
          </wp:inline>
        </w:drawing>
      </w:r>
    </w:p>
    <w:p w:rsidR="00D120E7" w:rsidRDefault="00D120E7">
      <w:pPr>
        <w:overflowPunct/>
        <w:autoSpaceDE/>
        <w:autoSpaceDN/>
        <w:adjustRightInd/>
        <w:textAlignment w:val="auto"/>
        <w:rPr>
          <w:b/>
          <w:bCs/>
        </w:rPr>
      </w:pPr>
      <w:r>
        <w:rPr>
          <w:b/>
          <w:bCs/>
        </w:rPr>
        <w:br w:type="page"/>
      </w:r>
    </w:p>
    <w:p w:rsidR="00D120E7" w:rsidRDefault="00D120E7" w:rsidP="00635385">
      <w:pPr>
        <w:overflowPunct/>
        <w:autoSpaceDE/>
        <w:autoSpaceDN/>
        <w:adjustRightInd/>
        <w:jc w:val="center"/>
        <w:textAlignment w:val="auto"/>
        <w:rPr>
          <w:b/>
          <w:bCs/>
        </w:rPr>
      </w:pPr>
      <w:r w:rsidRPr="00D120E7">
        <w:rPr>
          <w:noProof/>
          <w:lang w:eastAsia="hr-HR"/>
        </w:rPr>
        <w:lastRenderedPageBreak/>
        <w:drawing>
          <wp:inline distT="0" distB="0" distL="0" distR="0" wp14:anchorId="610EF180" wp14:editId="1553A36E">
            <wp:extent cx="9115425" cy="6190227"/>
            <wp:effectExtent l="0" t="0" r="0" b="127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123286" cy="6195566"/>
                    </a:xfrm>
                    <a:prstGeom prst="rect">
                      <a:avLst/>
                    </a:prstGeom>
                    <a:noFill/>
                    <a:ln>
                      <a:noFill/>
                    </a:ln>
                  </pic:spPr>
                </pic:pic>
              </a:graphicData>
            </a:graphic>
          </wp:inline>
        </w:drawing>
      </w:r>
    </w:p>
    <w:p w:rsidR="00D120E7" w:rsidRDefault="00D120E7">
      <w:pPr>
        <w:overflowPunct/>
        <w:autoSpaceDE/>
        <w:autoSpaceDN/>
        <w:adjustRightInd/>
        <w:textAlignment w:val="auto"/>
        <w:rPr>
          <w:b/>
          <w:bCs/>
        </w:rPr>
      </w:pPr>
      <w:r>
        <w:rPr>
          <w:b/>
          <w:bCs/>
        </w:rPr>
        <w:br w:type="page"/>
      </w:r>
    </w:p>
    <w:p w:rsidR="00D120E7" w:rsidRDefault="00D120E7" w:rsidP="000B3F84">
      <w:pPr>
        <w:overflowPunct/>
        <w:autoSpaceDE/>
        <w:autoSpaceDN/>
        <w:adjustRightInd/>
        <w:textAlignment w:val="auto"/>
        <w:rPr>
          <w:b/>
          <w:bCs/>
        </w:rPr>
      </w:pPr>
      <w:r w:rsidRPr="00D120E7">
        <w:rPr>
          <w:noProof/>
          <w:lang w:eastAsia="hr-HR"/>
        </w:rPr>
        <w:lastRenderedPageBreak/>
        <w:drawing>
          <wp:inline distT="0" distB="0" distL="0" distR="0" wp14:anchorId="44B163F7" wp14:editId="6454CCA0">
            <wp:extent cx="9210675" cy="6167382"/>
            <wp:effectExtent l="0" t="0" r="0" b="508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214742" cy="6170105"/>
                    </a:xfrm>
                    <a:prstGeom prst="rect">
                      <a:avLst/>
                    </a:prstGeom>
                    <a:noFill/>
                    <a:ln>
                      <a:noFill/>
                    </a:ln>
                  </pic:spPr>
                </pic:pic>
              </a:graphicData>
            </a:graphic>
          </wp:inline>
        </w:drawing>
      </w:r>
    </w:p>
    <w:p w:rsidR="00D120E7" w:rsidRDefault="00D120E7">
      <w:pPr>
        <w:overflowPunct/>
        <w:autoSpaceDE/>
        <w:autoSpaceDN/>
        <w:adjustRightInd/>
        <w:textAlignment w:val="auto"/>
        <w:rPr>
          <w:b/>
          <w:bCs/>
        </w:rPr>
      </w:pPr>
      <w:r>
        <w:rPr>
          <w:b/>
          <w:bCs/>
        </w:rPr>
        <w:br w:type="page"/>
      </w:r>
    </w:p>
    <w:p w:rsidR="00D120E7" w:rsidRDefault="00D120E7">
      <w:pPr>
        <w:overflowPunct/>
        <w:autoSpaceDE/>
        <w:autoSpaceDN/>
        <w:adjustRightInd/>
        <w:textAlignment w:val="auto"/>
        <w:rPr>
          <w:b/>
          <w:bCs/>
        </w:rPr>
      </w:pPr>
      <w:r w:rsidRPr="00D120E7">
        <w:rPr>
          <w:noProof/>
          <w:lang w:eastAsia="hr-HR"/>
        </w:rPr>
        <w:lastRenderedPageBreak/>
        <w:drawing>
          <wp:inline distT="0" distB="0" distL="0" distR="0" wp14:anchorId="243B046C" wp14:editId="0725651A">
            <wp:extent cx="9220200" cy="617376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224271" cy="6176486"/>
                    </a:xfrm>
                    <a:prstGeom prst="rect">
                      <a:avLst/>
                    </a:prstGeom>
                    <a:noFill/>
                    <a:ln>
                      <a:noFill/>
                    </a:ln>
                  </pic:spPr>
                </pic:pic>
              </a:graphicData>
            </a:graphic>
          </wp:inline>
        </w:drawing>
      </w:r>
    </w:p>
    <w:p w:rsidR="00D120E7" w:rsidRDefault="00D120E7">
      <w:pPr>
        <w:overflowPunct/>
        <w:autoSpaceDE/>
        <w:autoSpaceDN/>
        <w:adjustRightInd/>
        <w:textAlignment w:val="auto"/>
        <w:rPr>
          <w:b/>
          <w:bCs/>
        </w:rPr>
      </w:pPr>
      <w:r>
        <w:rPr>
          <w:b/>
          <w:bCs/>
        </w:rPr>
        <w:br w:type="page"/>
      </w:r>
    </w:p>
    <w:p w:rsidR="00D120E7" w:rsidRDefault="00D120E7">
      <w:pPr>
        <w:overflowPunct/>
        <w:autoSpaceDE/>
        <w:autoSpaceDN/>
        <w:adjustRightInd/>
        <w:textAlignment w:val="auto"/>
        <w:rPr>
          <w:b/>
          <w:bCs/>
        </w:rPr>
      </w:pPr>
      <w:r w:rsidRPr="00D120E7">
        <w:rPr>
          <w:noProof/>
          <w:lang w:eastAsia="hr-HR"/>
        </w:rPr>
        <w:lastRenderedPageBreak/>
        <w:drawing>
          <wp:inline distT="0" distB="0" distL="0" distR="0" wp14:anchorId="40A43CF5" wp14:editId="77C36AC7">
            <wp:extent cx="9105900" cy="6150475"/>
            <wp:effectExtent l="0" t="0" r="0" b="31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109920" cy="6153190"/>
                    </a:xfrm>
                    <a:prstGeom prst="rect">
                      <a:avLst/>
                    </a:prstGeom>
                    <a:noFill/>
                    <a:ln>
                      <a:noFill/>
                    </a:ln>
                  </pic:spPr>
                </pic:pic>
              </a:graphicData>
            </a:graphic>
          </wp:inline>
        </w:drawing>
      </w:r>
    </w:p>
    <w:p w:rsidR="00D120E7" w:rsidRDefault="00D120E7">
      <w:pPr>
        <w:overflowPunct/>
        <w:autoSpaceDE/>
        <w:autoSpaceDN/>
        <w:adjustRightInd/>
        <w:textAlignment w:val="auto"/>
        <w:rPr>
          <w:b/>
          <w:bCs/>
        </w:rPr>
      </w:pPr>
      <w:r>
        <w:rPr>
          <w:b/>
          <w:bCs/>
        </w:rPr>
        <w:br w:type="page"/>
      </w:r>
    </w:p>
    <w:p w:rsidR="00D120E7" w:rsidRDefault="00D120E7">
      <w:pPr>
        <w:overflowPunct/>
        <w:autoSpaceDE/>
        <w:autoSpaceDN/>
        <w:adjustRightInd/>
        <w:textAlignment w:val="auto"/>
        <w:rPr>
          <w:b/>
          <w:bCs/>
        </w:rPr>
      </w:pPr>
      <w:r w:rsidRPr="00D120E7">
        <w:rPr>
          <w:noProof/>
          <w:lang w:eastAsia="hr-HR"/>
        </w:rPr>
        <w:lastRenderedPageBreak/>
        <w:drawing>
          <wp:inline distT="0" distB="0" distL="0" distR="0" wp14:anchorId="1EE44417" wp14:editId="3614DA22">
            <wp:extent cx="9191625" cy="6174784"/>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95683" cy="6177510"/>
                    </a:xfrm>
                    <a:prstGeom prst="rect">
                      <a:avLst/>
                    </a:prstGeom>
                    <a:noFill/>
                    <a:ln>
                      <a:noFill/>
                    </a:ln>
                  </pic:spPr>
                </pic:pic>
              </a:graphicData>
            </a:graphic>
          </wp:inline>
        </w:drawing>
      </w:r>
    </w:p>
    <w:p w:rsidR="00D120E7" w:rsidRDefault="00D120E7">
      <w:pPr>
        <w:overflowPunct/>
        <w:autoSpaceDE/>
        <w:autoSpaceDN/>
        <w:adjustRightInd/>
        <w:textAlignment w:val="auto"/>
        <w:rPr>
          <w:b/>
          <w:bCs/>
        </w:rPr>
      </w:pPr>
      <w:r>
        <w:rPr>
          <w:b/>
          <w:bCs/>
        </w:rPr>
        <w:br w:type="page"/>
      </w:r>
    </w:p>
    <w:p w:rsidR="00D120E7" w:rsidRDefault="00D120E7">
      <w:pPr>
        <w:overflowPunct/>
        <w:autoSpaceDE/>
        <w:autoSpaceDN/>
        <w:adjustRightInd/>
        <w:textAlignment w:val="auto"/>
        <w:rPr>
          <w:b/>
          <w:bCs/>
        </w:rPr>
      </w:pPr>
      <w:r w:rsidRPr="00D120E7">
        <w:rPr>
          <w:noProof/>
          <w:lang w:eastAsia="hr-HR"/>
        </w:rPr>
        <w:lastRenderedPageBreak/>
        <w:drawing>
          <wp:inline distT="0" distB="0" distL="0" distR="0" wp14:anchorId="59011188" wp14:editId="190A7DAD">
            <wp:extent cx="9229725" cy="6038454"/>
            <wp:effectExtent l="0" t="0" r="0" b="6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237560" cy="6043580"/>
                    </a:xfrm>
                    <a:prstGeom prst="rect">
                      <a:avLst/>
                    </a:prstGeom>
                    <a:noFill/>
                    <a:ln>
                      <a:noFill/>
                    </a:ln>
                  </pic:spPr>
                </pic:pic>
              </a:graphicData>
            </a:graphic>
          </wp:inline>
        </w:drawing>
      </w:r>
    </w:p>
    <w:p w:rsidR="00D120E7" w:rsidRDefault="00D120E7">
      <w:pPr>
        <w:overflowPunct/>
        <w:autoSpaceDE/>
        <w:autoSpaceDN/>
        <w:adjustRightInd/>
        <w:textAlignment w:val="auto"/>
        <w:rPr>
          <w:b/>
          <w:bCs/>
        </w:rPr>
      </w:pPr>
      <w:r>
        <w:rPr>
          <w:b/>
          <w:bCs/>
        </w:rPr>
        <w:br w:type="page"/>
      </w:r>
    </w:p>
    <w:p w:rsidR="00D120E7" w:rsidRDefault="00D120E7">
      <w:pPr>
        <w:overflowPunct/>
        <w:autoSpaceDE/>
        <w:autoSpaceDN/>
        <w:adjustRightInd/>
        <w:textAlignment w:val="auto"/>
        <w:rPr>
          <w:b/>
          <w:bCs/>
        </w:rPr>
      </w:pPr>
      <w:r w:rsidRPr="00D120E7">
        <w:rPr>
          <w:noProof/>
          <w:lang w:eastAsia="hr-HR"/>
        </w:rPr>
        <w:lastRenderedPageBreak/>
        <w:drawing>
          <wp:inline distT="0" distB="0" distL="0" distR="0" wp14:anchorId="42842592" wp14:editId="62A23611">
            <wp:extent cx="9153525" cy="6155879"/>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162051" cy="6161613"/>
                    </a:xfrm>
                    <a:prstGeom prst="rect">
                      <a:avLst/>
                    </a:prstGeom>
                    <a:noFill/>
                    <a:ln>
                      <a:noFill/>
                    </a:ln>
                  </pic:spPr>
                </pic:pic>
              </a:graphicData>
            </a:graphic>
          </wp:inline>
        </w:drawing>
      </w:r>
    </w:p>
    <w:p w:rsidR="00D120E7" w:rsidRDefault="00D120E7">
      <w:pPr>
        <w:overflowPunct/>
        <w:autoSpaceDE/>
        <w:autoSpaceDN/>
        <w:adjustRightInd/>
        <w:textAlignment w:val="auto"/>
        <w:rPr>
          <w:b/>
          <w:bCs/>
        </w:rPr>
      </w:pPr>
      <w:r>
        <w:rPr>
          <w:b/>
          <w:bCs/>
        </w:rPr>
        <w:br w:type="page"/>
      </w:r>
    </w:p>
    <w:p w:rsidR="00D120E7" w:rsidRDefault="00D120E7" w:rsidP="006C5A00">
      <w:pPr>
        <w:overflowPunct/>
        <w:autoSpaceDE/>
        <w:autoSpaceDN/>
        <w:adjustRightInd/>
        <w:jc w:val="center"/>
        <w:textAlignment w:val="auto"/>
        <w:rPr>
          <w:b/>
          <w:bCs/>
        </w:rPr>
      </w:pPr>
      <w:r w:rsidRPr="00D120E7">
        <w:rPr>
          <w:noProof/>
          <w:lang w:eastAsia="hr-HR"/>
        </w:rPr>
        <w:lastRenderedPageBreak/>
        <w:drawing>
          <wp:inline distT="0" distB="0" distL="0" distR="0" wp14:anchorId="040116D3" wp14:editId="38D55EAA">
            <wp:extent cx="9029700" cy="6138611"/>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033687" cy="6141321"/>
                    </a:xfrm>
                    <a:prstGeom prst="rect">
                      <a:avLst/>
                    </a:prstGeom>
                    <a:noFill/>
                    <a:ln>
                      <a:noFill/>
                    </a:ln>
                  </pic:spPr>
                </pic:pic>
              </a:graphicData>
            </a:graphic>
          </wp:inline>
        </w:drawing>
      </w:r>
    </w:p>
    <w:p w:rsidR="00D120E7" w:rsidRDefault="00D120E7">
      <w:pPr>
        <w:overflowPunct/>
        <w:autoSpaceDE/>
        <w:autoSpaceDN/>
        <w:adjustRightInd/>
        <w:textAlignment w:val="auto"/>
        <w:rPr>
          <w:b/>
          <w:bCs/>
        </w:rPr>
      </w:pPr>
      <w:r>
        <w:rPr>
          <w:b/>
          <w:bCs/>
        </w:rPr>
        <w:br w:type="page"/>
      </w:r>
    </w:p>
    <w:p w:rsidR="00D120E7" w:rsidRDefault="00D120E7">
      <w:pPr>
        <w:overflowPunct/>
        <w:autoSpaceDE/>
        <w:autoSpaceDN/>
        <w:adjustRightInd/>
        <w:textAlignment w:val="auto"/>
        <w:rPr>
          <w:b/>
          <w:bCs/>
        </w:rPr>
      </w:pPr>
      <w:r w:rsidRPr="00D120E7">
        <w:rPr>
          <w:noProof/>
          <w:lang w:eastAsia="hr-HR"/>
        </w:rPr>
        <w:lastRenderedPageBreak/>
        <w:drawing>
          <wp:inline distT="0" distB="0" distL="0" distR="0" wp14:anchorId="6C9D7A92" wp14:editId="70741292">
            <wp:extent cx="9191625" cy="6168064"/>
            <wp:effectExtent l="0" t="0" r="0" b="444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202852" cy="6175598"/>
                    </a:xfrm>
                    <a:prstGeom prst="rect">
                      <a:avLst/>
                    </a:prstGeom>
                    <a:noFill/>
                    <a:ln>
                      <a:noFill/>
                    </a:ln>
                  </pic:spPr>
                </pic:pic>
              </a:graphicData>
            </a:graphic>
          </wp:inline>
        </w:drawing>
      </w:r>
    </w:p>
    <w:p w:rsidR="00D120E7" w:rsidRDefault="00D120E7">
      <w:pPr>
        <w:overflowPunct/>
        <w:autoSpaceDE/>
        <w:autoSpaceDN/>
        <w:adjustRightInd/>
        <w:textAlignment w:val="auto"/>
        <w:rPr>
          <w:b/>
          <w:bCs/>
        </w:rPr>
      </w:pPr>
      <w:r>
        <w:rPr>
          <w:b/>
          <w:bCs/>
        </w:rPr>
        <w:br w:type="page"/>
      </w:r>
    </w:p>
    <w:p w:rsidR="00D120E7" w:rsidRDefault="00D120E7">
      <w:pPr>
        <w:overflowPunct/>
        <w:autoSpaceDE/>
        <w:autoSpaceDN/>
        <w:adjustRightInd/>
        <w:textAlignment w:val="auto"/>
        <w:rPr>
          <w:b/>
          <w:bCs/>
        </w:rPr>
      </w:pPr>
      <w:r w:rsidRPr="00D120E7">
        <w:rPr>
          <w:noProof/>
          <w:lang w:eastAsia="hr-HR"/>
        </w:rPr>
        <w:lastRenderedPageBreak/>
        <w:drawing>
          <wp:inline distT="0" distB="0" distL="0" distR="0" wp14:anchorId="2FF95BA8" wp14:editId="0C3E162C">
            <wp:extent cx="9230331" cy="603885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244968" cy="6048426"/>
                    </a:xfrm>
                    <a:prstGeom prst="rect">
                      <a:avLst/>
                    </a:prstGeom>
                    <a:noFill/>
                    <a:ln>
                      <a:noFill/>
                    </a:ln>
                  </pic:spPr>
                </pic:pic>
              </a:graphicData>
            </a:graphic>
          </wp:inline>
        </w:drawing>
      </w:r>
    </w:p>
    <w:p w:rsidR="00D120E7" w:rsidRDefault="00D120E7">
      <w:pPr>
        <w:overflowPunct/>
        <w:autoSpaceDE/>
        <w:autoSpaceDN/>
        <w:adjustRightInd/>
        <w:textAlignment w:val="auto"/>
        <w:rPr>
          <w:b/>
          <w:bCs/>
        </w:rPr>
      </w:pPr>
      <w:r>
        <w:rPr>
          <w:b/>
          <w:bCs/>
        </w:rPr>
        <w:br w:type="page"/>
      </w:r>
    </w:p>
    <w:p w:rsidR="00D120E7" w:rsidRDefault="00D120E7" w:rsidP="006C5A00">
      <w:pPr>
        <w:overflowPunct/>
        <w:autoSpaceDE/>
        <w:autoSpaceDN/>
        <w:adjustRightInd/>
        <w:jc w:val="center"/>
        <w:textAlignment w:val="auto"/>
        <w:rPr>
          <w:b/>
          <w:bCs/>
        </w:rPr>
      </w:pPr>
      <w:r w:rsidRPr="00D120E7">
        <w:rPr>
          <w:noProof/>
          <w:lang w:eastAsia="hr-HR"/>
        </w:rPr>
        <w:lastRenderedPageBreak/>
        <w:drawing>
          <wp:inline distT="0" distB="0" distL="0" distR="0" wp14:anchorId="44E55D2B" wp14:editId="2E340387">
            <wp:extent cx="9105900" cy="6183758"/>
            <wp:effectExtent l="0" t="0" r="0" b="762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113753" cy="6189091"/>
                    </a:xfrm>
                    <a:prstGeom prst="rect">
                      <a:avLst/>
                    </a:prstGeom>
                    <a:noFill/>
                    <a:ln>
                      <a:noFill/>
                    </a:ln>
                  </pic:spPr>
                </pic:pic>
              </a:graphicData>
            </a:graphic>
          </wp:inline>
        </w:drawing>
      </w:r>
    </w:p>
    <w:p w:rsidR="00D120E7" w:rsidRDefault="00D120E7">
      <w:pPr>
        <w:overflowPunct/>
        <w:autoSpaceDE/>
        <w:autoSpaceDN/>
        <w:adjustRightInd/>
        <w:textAlignment w:val="auto"/>
        <w:rPr>
          <w:b/>
          <w:bCs/>
        </w:rPr>
      </w:pPr>
      <w:r>
        <w:rPr>
          <w:b/>
          <w:bCs/>
        </w:rPr>
        <w:br w:type="page"/>
      </w:r>
    </w:p>
    <w:p w:rsidR="00D120E7" w:rsidRDefault="00D120E7">
      <w:pPr>
        <w:overflowPunct/>
        <w:autoSpaceDE/>
        <w:autoSpaceDN/>
        <w:adjustRightInd/>
        <w:textAlignment w:val="auto"/>
        <w:rPr>
          <w:b/>
          <w:bCs/>
        </w:rPr>
      </w:pPr>
      <w:r w:rsidRPr="00D120E7">
        <w:rPr>
          <w:noProof/>
          <w:lang w:eastAsia="hr-HR"/>
        </w:rPr>
        <w:lastRenderedPageBreak/>
        <w:drawing>
          <wp:inline distT="0" distB="0" distL="0" distR="0" wp14:anchorId="1C7821C5" wp14:editId="47B4403B">
            <wp:extent cx="9239250" cy="5889347"/>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243470" cy="5892037"/>
                    </a:xfrm>
                    <a:prstGeom prst="rect">
                      <a:avLst/>
                    </a:prstGeom>
                    <a:noFill/>
                    <a:ln>
                      <a:noFill/>
                    </a:ln>
                  </pic:spPr>
                </pic:pic>
              </a:graphicData>
            </a:graphic>
          </wp:inline>
        </w:drawing>
      </w:r>
    </w:p>
    <w:p w:rsidR="00D120E7" w:rsidRDefault="00D120E7">
      <w:pPr>
        <w:overflowPunct/>
        <w:autoSpaceDE/>
        <w:autoSpaceDN/>
        <w:adjustRightInd/>
        <w:textAlignment w:val="auto"/>
        <w:rPr>
          <w:b/>
          <w:bCs/>
        </w:rPr>
      </w:pPr>
      <w:r>
        <w:rPr>
          <w:b/>
          <w:bCs/>
        </w:rPr>
        <w:br w:type="page"/>
      </w:r>
    </w:p>
    <w:p w:rsidR="00D120E7" w:rsidRDefault="00D120E7" w:rsidP="006C5A00">
      <w:pPr>
        <w:overflowPunct/>
        <w:autoSpaceDE/>
        <w:autoSpaceDN/>
        <w:adjustRightInd/>
        <w:jc w:val="center"/>
        <w:textAlignment w:val="auto"/>
        <w:rPr>
          <w:b/>
          <w:bCs/>
        </w:rPr>
      </w:pPr>
      <w:r w:rsidRPr="00D120E7">
        <w:rPr>
          <w:noProof/>
          <w:lang w:eastAsia="hr-HR"/>
        </w:rPr>
        <w:lastRenderedPageBreak/>
        <w:drawing>
          <wp:inline distT="0" distB="0" distL="0" distR="0" wp14:anchorId="69110414" wp14:editId="4CD65BA4">
            <wp:extent cx="9096375" cy="617729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104220" cy="6182617"/>
                    </a:xfrm>
                    <a:prstGeom prst="rect">
                      <a:avLst/>
                    </a:prstGeom>
                    <a:noFill/>
                    <a:ln>
                      <a:noFill/>
                    </a:ln>
                  </pic:spPr>
                </pic:pic>
              </a:graphicData>
            </a:graphic>
          </wp:inline>
        </w:drawing>
      </w:r>
    </w:p>
    <w:p w:rsidR="00D120E7" w:rsidRDefault="00D120E7">
      <w:pPr>
        <w:overflowPunct/>
        <w:autoSpaceDE/>
        <w:autoSpaceDN/>
        <w:adjustRightInd/>
        <w:textAlignment w:val="auto"/>
        <w:rPr>
          <w:b/>
          <w:bCs/>
        </w:rPr>
      </w:pPr>
      <w:r>
        <w:rPr>
          <w:b/>
          <w:bCs/>
        </w:rPr>
        <w:br w:type="page"/>
      </w:r>
    </w:p>
    <w:p w:rsidR="00D120E7" w:rsidRDefault="00D120E7">
      <w:pPr>
        <w:overflowPunct/>
        <w:autoSpaceDE/>
        <w:autoSpaceDN/>
        <w:adjustRightInd/>
        <w:textAlignment w:val="auto"/>
        <w:rPr>
          <w:b/>
          <w:bCs/>
        </w:rPr>
      </w:pPr>
      <w:r w:rsidRPr="00D120E7">
        <w:rPr>
          <w:noProof/>
          <w:lang w:eastAsia="hr-HR"/>
        </w:rPr>
        <w:lastRenderedPageBreak/>
        <w:drawing>
          <wp:inline distT="0" distB="0" distL="0" distR="0" wp14:anchorId="56867D64" wp14:editId="008544DE">
            <wp:extent cx="9191625" cy="6161344"/>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195683" cy="6164064"/>
                    </a:xfrm>
                    <a:prstGeom prst="rect">
                      <a:avLst/>
                    </a:prstGeom>
                    <a:noFill/>
                    <a:ln>
                      <a:noFill/>
                    </a:ln>
                  </pic:spPr>
                </pic:pic>
              </a:graphicData>
            </a:graphic>
          </wp:inline>
        </w:drawing>
      </w:r>
    </w:p>
    <w:p w:rsidR="00D120E7" w:rsidRDefault="00D120E7">
      <w:pPr>
        <w:overflowPunct/>
        <w:autoSpaceDE/>
        <w:autoSpaceDN/>
        <w:adjustRightInd/>
        <w:textAlignment w:val="auto"/>
        <w:rPr>
          <w:b/>
          <w:bCs/>
        </w:rPr>
      </w:pPr>
      <w:r>
        <w:rPr>
          <w:b/>
          <w:bCs/>
        </w:rPr>
        <w:br w:type="page"/>
      </w:r>
    </w:p>
    <w:p w:rsidR="00D120E7" w:rsidRDefault="00D120E7" w:rsidP="006C5A00">
      <w:pPr>
        <w:overflowPunct/>
        <w:autoSpaceDE/>
        <w:autoSpaceDN/>
        <w:adjustRightInd/>
        <w:jc w:val="center"/>
        <w:textAlignment w:val="auto"/>
        <w:rPr>
          <w:b/>
          <w:bCs/>
        </w:rPr>
      </w:pPr>
      <w:r w:rsidRPr="00D120E7">
        <w:rPr>
          <w:noProof/>
          <w:lang w:eastAsia="hr-HR"/>
        </w:rPr>
        <w:lastRenderedPageBreak/>
        <w:drawing>
          <wp:inline distT="0" distB="0" distL="0" distR="0" wp14:anchorId="13AF9C78" wp14:editId="53125454">
            <wp:extent cx="9096375" cy="6170641"/>
            <wp:effectExtent l="0" t="0" r="0" b="190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100391" cy="6173365"/>
                    </a:xfrm>
                    <a:prstGeom prst="rect">
                      <a:avLst/>
                    </a:prstGeom>
                    <a:noFill/>
                    <a:ln>
                      <a:noFill/>
                    </a:ln>
                  </pic:spPr>
                </pic:pic>
              </a:graphicData>
            </a:graphic>
          </wp:inline>
        </w:drawing>
      </w:r>
    </w:p>
    <w:p w:rsidR="00D120E7" w:rsidRDefault="00D120E7">
      <w:pPr>
        <w:overflowPunct/>
        <w:autoSpaceDE/>
        <w:autoSpaceDN/>
        <w:adjustRightInd/>
        <w:textAlignment w:val="auto"/>
        <w:rPr>
          <w:b/>
          <w:bCs/>
        </w:rPr>
      </w:pPr>
      <w:r>
        <w:rPr>
          <w:b/>
          <w:bCs/>
        </w:rPr>
        <w:br w:type="page"/>
      </w:r>
    </w:p>
    <w:p w:rsidR="00D120E7" w:rsidRDefault="00D120E7">
      <w:pPr>
        <w:overflowPunct/>
        <w:autoSpaceDE/>
        <w:autoSpaceDN/>
        <w:adjustRightInd/>
        <w:textAlignment w:val="auto"/>
        <w:rPr>
          <w:b/>
          <w:bCs/>
        </w:rPr>
      </w:pPr>
      <w:r w:rsidRPr="00D120E7">
        <w:rPr>
          <w:noProof/>
          <w:lang w:eastAsia="hr-HR"/>
        </w:rPr>
        <w:lastRenderedPageBreak/>
        <w:drawing>
          <wp:inline distT="0" distB="0" distL="0" distR="0" wp14:anchorId="0139EA5B" wp14:editId="25E059F6">
            <wp:extent cx="9134475" cy="6143068"/>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142983" cy="6148790"/>
                    </a:xfrm>
                    <a:prstGeom prst="rect">
                      <a:avLst/>
                    </a:prstGeom>
                    <a:noFill/>
                    <a:ln>
                      <a:noFill/>
                    </a:ln>
                  </pic:spPr>
                </pic:pic>
              </a:graphicData>
            </a:graphic>
          </wp:inline>
        </w:drawing>
      </w:r>
    </w:p>
    <w:p w:rsidR="00D120E7" w:rsidRDefault="00D120E7">
      <w:pPr>
        <w:overflowPunct/>
        <w:autoSpaceDE/>
        <w:autoSpaceDN/>
        <w:adjustRightInd/>
        <w:textAlignment w:val="auto"/>
        <w:rPr>
          <w:b/>
          <w:bCs/>
        </w:rPr>
      </w:pPr>
      <w:r>
        <w:rPr>
          <w:b/>
          <w:bCs/>
        </w:rPr>
        <w:br w:type="page"/>
      </w:r>
    </w:p>
    <w:p w:rsidR="00D120E7" w:rsidRDefault="00D120E7">
      <w:pPr>
        <w:overflowPunct/>
        <w:autoSpaceDE/>
        <w:autoSpaceDN/>
        <w:adjustRightInd/>
        <w:textAlignment w:val="auto"/>
        <w:rPr>
          <w:b/>
          <w:bCs/>
        </w:rPr>
      </w:pPr>
      <w:r w:rsidRPr="00D120E7">
        <w:rPr>
          <w:noProof/>
          <w:lang w:eastAsia="hr-HR"/>
        </w:rPr>
        <w:lastRenderedPageBreak/>
        <w:drawing>
          <wp:inline distT="0" distB="0" distL="0" distR="0" wp14:anchorId="2AE7EEFD" wp14:editId="1EC81CDE">
            <wp:extent cx="9210675" cy="6167382"/>
            <wp:effectExtent l="0" t="0" r="0" b="508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214742" cy="6170105"/>
                    </a:xfrm>
                    <a:prstGeom prst="rect">
                      <a:avLst/>
                    </a:prstGeom>
                    <a:noFill/>
                    <a:ln>
                      <a:noFill/>
                    </a:ln>
                  </pic:spPr>
                </pic:pic>
              </a:graphicData>
            </a:graphic>
          </wp:inline>
        </w:drawing>
      </w:r>
    </w:p>
    <w:p w:rsidR="00D120E7" w:rsidRDefault="00D120E7">
      <w:pPr>
        <w:overflowPunct/>
        <w:autoSpaceDE/>
        <w:autoSpaceDN/>
        <w:adjustRightInd/>
        <w:textAlignment w:val="auto"/>
        <w:rPr>
          <w:b/>
          <w:bCs/>
        </w:rPr>
      </w:pPr>
      <w:r>
        <w:rPr>
          <w:b/>
          <w:bCs/>
        </w:rPr>
        <w:br w:type="page"/>
      </w:r>
    </w:p>
    <w:p w:rsidR="00D120E7" w:rsidRDefault="00D120E7">
      <w:pPr>
        <w:overflowPunct/>
        <w:autoSpaceDE/>
        <w:autoSpaceDN/>
        <w:adjustRightInd/>
        <w:textAlignment w:val="auto"/>
        <w:rPr>
          <w:b/>
          <w:bCs/>
        </w:rPr>
      </w:pPr>
      <w:r w:rsidRPr="00D120E7">
        <w:rPr>
          <w:noProof/>
          <w:lang w:eastAsia="hr-HR"/>
        </w:rPr>
        <w:lastRenderedPageBreak/>
        <w:drawing>
          <wp:inline distT="0" distB="0" distL="0" distR="0" wp14:anchorId="7E082E46" wp14:editId="1AE42FC7">
            <wp:extent cx="9220708" cy="608647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224779" cy="6089162"/>
                    </a:xfrm>
                    <a:prstGeom prst="rect">
                      <a:avLst/>
                    </a:prstGeom>
                    <a:noFill/>
                    <a:ln>
                      <a:noFill/>
                    </a:ln>
                  </pic:spPr>
                </pic:pic>
              </a:graphicData>
            </a:graphic>
          </wp:inline>
        </w:drawing>
      </w:r>
    </w:p>
    <w:p w:rsidR="00D120E7" w:rsidRDefault="00D120E7">
      <w:pPr>
        <w:overflowPunct/>
        <w:autoSpaceDE/>
        <w:autoSpaceDN/>
        <w:adjustRightInd/>
        <w:textAlignment w:val="auto"/>
        <w:rPr>
          <w:b/>
          <w:bCs/>
        </w:rPr>
      </w:pPr>
    </w:p>
    <w:p w:rsidR="000767BA" w:rsidRDefault="000767BA" w:rsidP="000B3F84">
      <w:pPr>
        <w:overflowPunct/>
        <w:autoSpaceDE/>
        <w:autoSpaceDN/>
        <w:adjustRightInd/>
        <w:textAlignment w:val="auto"/>
        <w:rPr>
          <w:bCs/>
        </w:rPr>
      </w:pPr>
      <w:r>
        <w:rPr>
          <w:b/>
          <w:bCs/>
        </w:rPr>
        <w:br w:type="page"/>
      </w:r>
    </w:p>
    <w:p w:rsidR="006C5A00" w:rsidRDefault="006C5A00" w:rsidP="00F451C6">
      <w:pPr>
        <w:jc w:val="both"/>
        <w:sectPr w:rsidR="006C5A00" w:rsidSect="00635385">
          <w:pgSz w:w="16840" w:h="11900" w:orient="landscape" w:code="9"/>
          <w:pgMar w:top="1134" w:right="1134" w:bottom="567" w:left="1134" w:header="567" w:footer="720" w:gutter="0"/>
          <w:cols w:space="709"/>
          <w:docGrid w:linePitch="272"/>
        </w:sectPr>
      </w:pPr>
    </w:p>
    <w:p w:rsidR="000F6261" w:rsidRDefault="000F6261" w:rsidP="00F451C6">
      <w:pPr>
        <w:jc w:val="both"/>
      </w:pPr>
    </w:p>
    <w:p w:rsidR="006A6467" w:rsidRDefault="006A6467" w:rsidP="00F451C6">
      <w:pPr>
        <w:jc w:val="both"/>
        <w:sectPr w:rsidR="006A6467" w:rsidSect="006C5A00">
          <w:pgSz w:w="11900" w:h="16840" w:code="9"/>
          <w:pgMar w:top="1701" w:right="1418" w:bottom="567" w:left="1418" w:header="1134" w:footer="720" w:gutter="0"/>
          <w:cols w:space="709"/>
          <w:docGrid w:linePitch="272"/>
        </w:sectPr>
      </w:pPr>
    </w:p>
    <w:p w:rsidR="00D23B6F" w:rsidRDefault="00CC78C4" w:rsidP="0041411D">
      <w:pPr>
        <w:jc w:val="both"/>
      </w:pPr>
      <w:r w:rsidRPr="0041411D">
        <w:lastRenderedPageBreak/>
        <w:tab/>
        <w:t xml:space="preserve">Na temelju odredbe članka 14. i 130. Zakona o proračunu ("NN", broj: 87/08 i 136/12) i odredbe članka 32. stavka 1. podstavka 4. Statuta Grada Starog Grada ("Službeni glasnik Grada Starog Grada", broj: 12/09, 3/10, 4/13 i 5/13), Gradsko vijeće Grada Starog Grada, na V sjednici održanoj dana 14. listopada 2013. godine  </w:t>
      </w:r>
    </w:p>
    <w:p w:rsidR="00CC78C4" w:rsidRPr="0041411D" w:rsidRDefault="00CC78C4" w:rsidP="0041411D">
      <w:pPr>
        <w:jc w:val="both"/>
      </w:pPr>
      <w:r w:rsidRPr="0041411D">
        <w:t>d o n o s i</w:t>
      </w:r>
    </w:p>
    <w:p w:rsidR="00CC78C4" w:rsidRPr="0041411D" w:rsidRDefault="00CC78C4" w:rsidP="0041411D">
      <w:pPr>
        <w:jc w:val="both"/>
      </w:pPr>
    </w:p>
    <w:p w:rsidR="00CC78C4" w:rsidRPr="00D23B6F" w:rsidRDefault="00CC78C4" w:rsidP="00D23B6F">
      <w:pPr>
        <w:jc w:val="center"/>
        <w:rPr>
          <w:b/>
          <w:sz w:val="28"/>
          <w:szCs w:val="28"/>
        </w:rPr>
      </w:pPr>
      <w:r w:rsidRPr="00D23B6F">
        <w:rPr>
          <w:b/>
          <w:sz w:val="28"/>
          <w:szCs w:val="28"/>
        </w:rPr>
        <w:t>O D L U K U</w:t>
      </w:r>
    </w:p>
    <w:p w:rsidR="00CC78C4" w:rsidRPr="00D23B6F" w:rsidRDefault="00CC78C4" w:rsidP="00D23B6F">
      <w:pPr>
        <w:jc w:val="center"/>
        <w:rPr>
          <w:b/>
        </w:rPr>
      </w:pPr>
      <w:r w:rsidRPr="00D23B6F">
        <w:rPr>
          <w:b/>
        </w:rPr>
        <w:t>o izmjeni Odluke o izvršavanju Proračuna Grada Staroga Grada</w:t>
      </w:r>
      <w:r w:rsidR="00D23B6F" w:rsidRPr="00D23B6F">
        <w:rPr>
          <w:b/>
        </w:rPr>
        <w:t xml:space="preserve"> </w:t>
      </w:r>
      <w:r w:rsidRPr="00D23B6F">
        <w:rPr>
          <w:b/>
        </w:rPr>
        <w:t>za 2013. godinu</w:t>
      </w:r>
    </w:p>
    <w:p w:rsidR="00CC78C4" w:rsidRPr="00D23B6F" w:rsidRDefault="00CC78C4" w:rsidP="00D23B6F">
      <w:pPr>
        <w:jc w:val="center"/>
        <w:rPr>
          <w:b/>
        </w:rPr>
      </w:pPr>
    </w:p>
    <w:p w:rsidR="00CC78C4" w:rsidRPr="00D23B6F" w:rsidRDefault="00CC78C4" w:rsidP="00D23B6F">
      <w:pPr>
        <w:jc w:val="center"/>
        <w:rPr>
          <w:b/>
        </w:rPr>
      </w:pPr>
      <w:r w:rsidRPr="00D23B6F">
        <w:rPr>
          <w:b/>
        </w:rPr>
        <w:t>Članak 1.</w:t>
      </w:r>
    </w:p>
    <w:p w:rsidR="00CC78C4" w:rsidRPr="0041411D" w:rsidRDefault="00CC78C4" w:rsidP="0041411D">
      <w:pPr>
        <w:jc w:val="both"/>
      </w:pPr>
    </w:p>
    <w:p w:rsidR="00CC78C4" w:rsidRPr="0041411D" w:rsidRDefault="00CC78C4" w:rsidP="0041411D">
      <w:pPr>
        <w:jc w:val="both"/>
      </w:pPr>
      <w:r w:rsidRPr="0041411D">
        <w:tab/>
        <w:t>U Odluci o izvršavanju Proračuna Grada Staroga Grada za 2013. godinu («Službeni glasnik Grada Starog Grada», broj 16/12 – u daljnjem tekstu: Odluka), u Glavi III Odluke: IZVRŠAVANJE PRORAČUNA, u Točki 3. Proračunska zaliha, u članku 10. stavak 5. mijenja se i glasi:</w:t>
      </w:r>
    </w:p>
    <w:p w:rsidR="00CC78C4" w:rsidRPr="0041411D" w:rsidRDefault="00CC78C4" w:rsidP="0041411D">
      <w:pPr>
        <w:jc w:val="both"/>
        <w:rPr>
          <w:bCs/>
        </w:rPr>
      </w:pPr>
      <w:r w:rsidRPr="0041411D">
        <w:tab/>
        <w:t>«</w:t>
      </w:r>
      <w:r w:rsidRPr="0041411D">
        <w:rPr>
          <w:bCs/>
        </w:rPr>
        <w:t>Sredstva proračunske zalihe planiraju se u iznosu od 30.000,00 kuna.»</w:t>
      </w:r>
    </w:p>
    <w:p w:rsidR="00CC78C4" w:rsidRPr="0041411D" w:rsidRDefault="00CC78C4" w:rsidP="0041411D">
      <w:pPr>
        <w:jc w:val="both"/>
        <w:rPr>
          <w:bCs/>
        </w:rPr>
      </w:pPr>
    </w:p>
    <w:p w:rsidR="00CC78C4" w:rsidRPr="00D23B6F" w:rsidRDefault="00CC78C4" w:rsidP="00D23B6F">
      <w:pPr>
        <w:jc w:val="center"/>
        <w:rPr>
          <w:b/>
          <w:bCs/>
        </w:rPr>
      </w:pPr>
      <w:r w:rsidRPr="00D23B6F">
        <w:rPr>
          <w:b/>
          <w:bCs/>
        </w:rPr>
        <w:t>Članak 2.</w:t>
      </w:r>
    </w:p>
    <w:p w:rsidR="00CC78C4" w:rsidRPr="0041411D" w:rsidRDefault="00CC78C4" w:rsidP="0041411D">
      <w:pPr>
        <w:jc w:val="both"/>
        <w:rPr>
          <w:bCs/>
        </w:rPr>
      </w:pPr>
    </w:p>
    <w:p w:rsidR="00CC78C4" w:rsidRPr="0041411D" w:rsidRDefault="00CC78C4" w:rsidP="0041411D">
      <w:pPr>
        <w:jc w:val="both"/>
      </w:pPr>
      <w:r w:rsidRPr="0041411D">
        <w:rPr>
          <w:bCs/>
        </w:rPr>
        <w:tab/>
      </w:r>
      <w:r w:rsidRPr="0041411D">
        <w:t>Ova Odluka stupa na snagu danom objave u "Službenom glasniku Grada Starog Grada", a primjenjuje se od 1. siječnja 2013. godine.</w:t>
      </w:r>
    </w:p>
    <w:p w:rsidR="00CC78C4" w:rsidRPr="0041411D" w:rsidRDefault="00CC78C4" w:rsidP="0041411D">
      <w:pPr>
        <w:jc w:val="both"/>
      </w:pPr>
    </w:p>
    <w:p w:rsidR="00CC78C4" w:rsidRPr="00D23B6F" w:rsidRDefault="00CC78C4" w:rsidP="00D23B6F">
      <w:pPr>
        <w:jc w:val="center"/>
        <w:rPr>
          <w:b/>
          <w:i/>
        </w:rPr>
      </w:pPr>
      <w:r w:rsidRPr="00D23B6F">
        <w:rPr>
          <w:b/>
          <w:i/>
        </w:rPr>
        <w:t>REPUBLIKA HRVATSKA</w:t>
      </w:r>
    </w:p>
    <w:p w:rsidR="00D23B6F" w:rsidRPr="00D23B6F" w:rsidRDefault="00CC78C4" w:rsidP="00D23B6F">
      <w:pPr>
        <w:jc w:val="center"/>
        <w:rPr>
          <w:b/>
          <w:i/>
        </w:rPr>
      </w:pPr>
      <w:r w:rsidRPr="00D23B6F">
        <w:rPr>
          <w:b/>
          <w:i/>
        </w:rPr>
        <w:t>SPLITSKO-DALMATINSKA ŽUPANIJA</w:t>
      </w:r>
    </w:p>
    <w:p w:rsidR="00CC78C4" w:rsidRPr="00D23B6F" w:rsidRDefault="00CC78C4" w:rsidP="00D23B6F">
      <w:pPr>
        <w:jc w:val="center"/>
        <w:rPr>
          <w:b/>
          <w:i/>
        </w:rPr>
      </w:pPr>
      <w:r w:rsidRPr="00D23B6F">
        <w:rPr>
          <w:b/>
          <w:i/>
        </w:rPr>
        <w:t>GRAD STARI GRAD</w:t>
      </w:r>
    </w:p>
    <w:p w:rsidR="00CC78C4" w:rsidRPr="00D23B6F" w:rsidRDefault="00CC78C4" w:rsidP="00D23B6F">
      <w:pPr>
        <w:pStyle w:val="Heading1"/>
        <w:spacing w:before="0"/>
        <w:jc w:val="center"/>
        <w:rPr>
          <w:rFonts w:ascii="Times New Roman" w:hAnsi="Times New Roman"/>
          <w:i/>
          <w:sz w:val="20"/>
          <w:u w:val="none"/>
        </w:rPr>
      </w:pPr>
      <w:r w:rsidRPr="00D23B6F">
        <w:rPr>
          <w:rFonts w:ascii="Times New Roman" w:hAnsi="Times New Roman"/>
          <w:i/>
          <w:sz w:val="20"/>
          <w:u w:val="none"/>
        </w:rPr>
        <w:t>G r a d s k o  v i j e ć e</w:t>
      </w:r>
    </w:p>
    <w:p w:rsidR="00D23B6F" w:rsidRDefault="00CC78C4" w:rsidP="0041411D">
      <w:pPr>
        <w:jc w:val="both"/>
      </w:pPr>
      <w:r w:rsidRPr="0041411D">
        <w:t>KLASA:400-06/12-01/23</w:t>
      </w:r>
    </w:p>
    <w:p w:rsidR="00D23B6F" w:rsidRDefault="00CC78C4" w:rsidP="00D23B6F">
      <w:pPr>
        <w:jc w:val="both"/>
      </w:pPr>
      <w:r w:rsidRPr="0041411D">
        <w:t>URBROJ: 2128/03-13-4</w:t>
      </w:r>
    </w:p>
    <w:p w:rsidR="00D23B6F" w:rsidRDefault="00CC78C4" w:rsidP="00D23B6F">
      <w:pPr>
        <w:jc w:val="both"/>
      </w:pPr>
      <w:r w:rsidRPr="0041411D">
        <w:t>Stari Grad, 14. listopada 2013. godine</w:t>
      </w:r>
    </w:p>
    <w:p w:rsidR="00D23B6F" w:rsidRDefault="00D23B6F" w:rsidP="00D23B6F">
      <w:pPr>
        <w:ind w:left="720" w:firstLine="720"/>
        <w:jc w:val="both"/>
      </w:pPr>
      <w:r>
        <w:t xml:space="preserve">            PREDSJEDNIK</w:t>
      </w:r>
    </w:p>
    <w:p w:rsidR="00D23B6F" w:rsidRDefault="00D23B6F" w:rsidP="00D23B6F">
      <w:pPr>
        <w:ind w:left="720" w:firstLine="720"/>
        <w:jc w:val="both"/>
      </w:pPr>
      <w:r>
        <w:t xml:space="preserve">       GRADSKOG VIJEĆA:</w:t>
      </w:r>
    </w:p>
    <w:p w:rsidR="00CC78C4" w:rsidRPr="0041411D" w:rsidRDefault="00CC78C4" w:rsidP="00D23B6F">
      <w:pPr>
        <w:jc w:val="right"/>
      </w:pPr>
      <w:proofErr w:type="spellStart"/>
      <w:r w:rsidRPr="0041411D">
        <w:t>Prosper</w:t>
      </w:r>
      <w:proofErr w:type="spellEnd"/>
      <w:r w:rsidRPr="0041411D">
        <w:t xml:space="preserve"> Vlahović, dr. med. vet.</w:t>
      </w:r>
      <w:r w:rsidR="00D23B6F">
        <w:t>, v.r.</w:t>
      </w:r>
    </w:p>
    <w:p w:rsidR="00D23B6F" w:rsidRDefault="00D23B6F" w:rsidP="00D23B6F">
      <w:pPr>
        <w:pStyle w:val="BodyText"/>
        <w:pBdr>
          <w:top w:val="single" w:sz="4" w:space="1" w:color="auto" w:shadow="1"/>
          <w:left w:val="single" w:sz="4" w:space="4" w:color="auto" w:shadow="1"/>
          <w:bottom w:val="single" w:sz="4" w:space="1" w:color="auto" w:shadow="1"/>
          <w:right w:val="single" w:sz="4" w:space="4" w:color="auto" w:shadow="1"/>
        </w:pBdr>
        <w:spacing w:line="228" w:lineRule="auto"/>
        <w:jc w:val="center"/>
        <w:rPr>
          <w:b w:val="0"/>
        </w:rPr>
      </w:pPr>
      <w:r>
        <w:rPr>
          <w:b w:val="0"/>
        </w:rPr>
        <w:t>* * * * * * * * * * * * * * * * * * * * * * * * * * * *</w:t>
      </w:r>
    </w:p>
    <w:p w:rsidR="00CC78C4" w:rsidRPr="0041411D" w:rsidRDefault="00CC78C4" w:rsidP="0041411D">
      <w:pPr>
        <w:jc w:val="both"/>
      </w:pPr>
    </w:p>
    <w:p w:rsidR="00CC78C4" w:rsidRPr="0041411D" w:rsidRDefault="00CC78C4" w:rsidP="0041411D">
      <w:pPr>
        <w:pStyle w:val="Heading2"/>
        <w:spacing w:before="0"/>
        <w:jc w:val="both"/>
        <w:rPr>
          <w:rFonts w:ascii="Times New Roman" w:hAnsi="Times New Roman"/>
          <w:b w:val="0"/>
          <w:sz w:val="20"/>
        </w:rPr>
      </w:pPr>
      <w:r w:rsidRPr="0041411D">
        <w:rPr>
          <w:rFonts w:ascii="Times New Roman" w:hAnsi="Times New Roman"/>
          <w:b w:val="0"/>
          <w:bCs/>
          <w:sz w:val="20"/>
        </w:rPr>
        <w:tab/>
        <w:t xml:space="preserve">Na temelju odredbe članka 28. stavka 1. Zakona o komunalnom gospodarstvu («NN» broj: NN 36/95, 70/97, 128/99, 57/00, 129/00, 59/01, 26/03, 82/04, 110/04, 178/04, 38/09, 79/09, 153/09, 49/11, 84/11, 90/11, 144/12 i 94/13) i odredbe članka 32. stavak 1. podstavak 31. Statuta Grada Staroga Grada («Službeni glasnik Grada Starog Grada», broj 12/09, 3/10, 4/13 i 5/13), </w:t>
      </w:r>
      <w:r w:rsidRPr="0041411D">
        <w:rPr>
          <w:rFonts w:ascii="Times New Roman" w:hAnsi="Times New Roman"/>
          <w:b w:val="0"/>
          <w:bCs/>
          <w:iCs/>
          <w:sz w:val="20"/>
        </w:rPr>
        <w:t>Gradsko vijeće Grada Staroga Grada</w:t>
      </w:r>
      <w:r w:rsidRPr="0041411D">
        <w:rPr>
          <w:rFonts w:ascii="Times New Roman" w:hAnsi="Times New Roman"/>
          <w:b w:val="0"/>
          <w:bCs/>
          <w:sz w:val="20"/>
        </w:rPr>
        <w:t xml:space="preserve"> na V sjednici održanoj dana 14. listopada 2013. godine  d o n o s i</w:t>
      </w:r>
    </w:p>
    <w:p w:rsidR="00CC78C4" w:rsidRPr="0041411D" w:rsidRDefault="00CC78C4" w:rsidP="0041411D">
      <w:pPr>
        <w:pStyle w:val="BodyText"/>
        <w:rPr>
          <w:b w:val="0"/>
        </w:rPr>
      </w:pPr>
    </w:p>
    <w:p w:rsidR="00CC78C4" w:rsidRPr="00D23B6F" w:rsidRDefault="00CC78C4" w:rsidP="00D23B6F">
      <w:pPr>
        <w:pStyle w:val="Heading1"/>
        <w:spacing w:before="0"/>
        <w:jc w:val="center"/>
        <w:rPr>
          <w:rFonts w:ascii="Times New Roman" w:hAnsi="Times New Roman"/>
          <w:bCs/>
          <w:sz w:val="28"/>
          <w:szCs w:val="28"/>
          <w:u w:val="none"/>
        </w:rPr>
      </w:pPr>
      <w:r w:rsidRPr="00D23B6F">
        <w:rPr>
          <w:rFonts w:ascii="Times New Roman" w:hAnsi="Times New Roman"/>
          <w:bCs/>
          <w:sz w:val="28"/>
          <w:szCs w:val="28"/>
          <w:u w:val="none"/>
        </w:rPr>
        <w:t>P  R  O  G  R  A  M</w:t>
      </w:r>
    </w:p>
    <w:p w:rsidR="00D23B6F" w:rsidRDefault="00CC78C4" w:rsidP="00D23B6F">
      <w:pPr>
        <w:jc w:val="center"/>
        <w:rPr>
          <w:b/>
          <w:bCs/>
        </w:rPr>
      </w:pPr>
      <w:r w:rsidRPr="00D23B6F">
        <w:rPr>
          <w:b/>
          <w:bCs/>
          <w:iCs/>
        </w:rPr>
        <w:t xml:space="preserve">održavanja komunalne infrastrukture za djelatnosti iz članka 22. Zakona </w:t>
      </w:r>
      <w:r w:rsidRPr="00D23B6F">
        <w:rPr>
          <w:b/>
          <w:bCs/>
        </w:rPr>
        <w:t xml:space="preserve">o komunalnom gospodarstvu u Gradu Starome Gradu </w:t>
      </w:r>
    </w:p>
    <w:p w:rsidR="00CC78C4" w:rsidRPr="00D23B6F" w:rsidRDefault="00CC78C4" w:rsidP="00D23B6F">
      <w:pPr>
        <w:jc w:val="center"/>
        <w:rPr>
          <w:b/>
          <w:bCs/>
        </w:rPr>
      </w:pPr>
      <w:r w:rsidRPr="00D23B6F">
        <w:rPr>
          <w:b/>
          <w:bCs/>
        </w:rPr>
        <w:t>za 2013. godinu</w:t>
      </w:r>
    </w:p>
    <w:p w:rsidR="00CC78C4" w:rsidRPr="00D23B6F" w:rsidRDefault="00CC78C4" w:rsidP="00D23B6F">
      <w:pPr>
        <w:jc w:val="center"/>
        <w:rPr>
          <w:b/>
          <w:bCs/>
          <w:iCs/>
        </w:rPr>
      </w:pPr>
      <w:r w:rsidRPr="00D23B6F">
        <w:rPr>
          <w:b/>
          <w:bCs/>
          <w:iCs/>
        </w:rPr>
        <w:t>(izmjene i dopune)</w:t>
      </w:r>
    </w:p>
    <w:p w:rsidR="00CC78C4" w:rsidRPr="00A06348" w:rsidRDefault="00CC78C4" w:rsidP="00A06348">
      <w:pPr>
        <w:jc w:val="center"/>
        <w:rPr>
          <w:b/>
        </w:rPr>
      </w:pPr>
      <w:r w:rsidRPr="00A06348">
        <w:rPr>
          <w:b/>
        </w:rPr>
        <w:lastRenderedPageBreak/>
        <w:t>Članak 1.</w:t>
      </w:r>
    </w:p>
    <w:p w:rsidR="00CC78C4" w:rsidRPr="0041411D" w:rsidRDefault="00CC78C4" w:rsidP="0041411D">
      <w:pPr>
        <w:jc w:val="both"/>
      </w:pPr>
    </w:p>
    <w:p w:rsidR="00CC78C4" w:rsidRPr="0041411D" w:rsidRDefault="00CC78C4" w:rsidP="0041411D">
      <w:pPr>
        <w:pStyle w:val="BodyText"/>
        <w:rPr>
          <w:b w:val="0"/>
        </w:rPr>
      </w:pPr>
      <w:r w:rsidRPr="0041411D">
        <w:rPr>
          <w:b w:val="0"/>
        </w:rPr>
        <w:tab/>
        <w:t>Ovim Programom određuje se održavanje komunalne infrastrukture na području Grada Staroga Grada u 2013. godini, za slijedeće komunalne djelatnosti:</w:t>
      </w:r>
    </w:p>
    <w:p w:rsidR="00CC78C4" w:rsidRPr="0041411D" w:rsidRDefault="00CC78C4" w:rsidP="00C74EB4">
      <w:pPr>
        <w:numPr>
          <w:ilvl w:val="0"/>
          <w:numId w:val="34"/>
        </w:numPr>
        <w:tabs>
          <w:tab w:val="clear" w:pos="720"/>
        </w:tabs>
        <w:overflowPunct/>
        <w:autoSpaceDE/>
        <w:autoSpaceDN/>
        <w:adjustRightInd/>
        <w:jc w:val="both"/>
        <w:textAlignment w:val="auto"/>
        <w:rPr>
          <w:bCs/>
          <w:iCs/>
        </w:rPr>
      </w:pPr>
      <w:r w:rsidRPr="0041411D">
        <w:rPr>
          <w:bCs/>
          <w:iCs/>
        </w:rPr>
        <w:t>odvodnja atmosferskih voda</w:t>
      </w:r>
    </w:p>
    <w:p w:rsidR="00CC78C4" w:rsidRPr="0041411D" w:rsidRDefault="00CC78C4" w:rsidP="00C74EB4">
      <w:pPr>
        <w:numPr>
          <w:ilvl w:val="0"/>
          <w:numId w:val="34"/>
        </w:numPr>
        <w:tabs>
          <w:tab w:val="clear" w:pos="720"/>
        </w:tabs>
        <w:overflowPunct/>
        <w:autoSpaceDE/>
        <w:autoSpaceDN/>
        <w:adjustRightInd/>
        <w:jc w:val="both"/>
        <w:textAlignment w:val="auto"/>
        <w:rPr>
          <w:bCs/>
          <w:iCs/>
        </w:rPr>
      </w:pPr>
      <w:r w:rsidRPr="0041411D">
        <w:rPr>
          <w:bCs/>
          <w:iCs/>
        </w:rPr>
        <w:t xml:space="preserve">održavanje čistoće javnih površina </w:t>
      </w:r>
    </w:p>
    <w:p w:rsidR="00CC78C4" w:rsidRPr="0041411D" w:rsidRDefault="00CC78C4" w:rsidP="00C74EB4">
      <w:pPr>
        <w:numPr>
          <w:ilvl w:val="0"/>
          <w:numId w:val="34"/>
        </w:numPr>
        <w:tabs>
          <w:tab w:val="clear" w:pos="720"/>
        </w:tabs>
        <w:overflowPunct/>
        <w:autoSpaceDE/>
        <w:autoSpaceDN/>
        <w:adjustRightInd/>
        <w:jc w:val="both"/>
        <w:textAlignment w:val="auto"/>
        <w:rPr>
          <w:bCs/>
          <w:iCs/>
        </w:rPr>
      </w:pPr>
      <w:r w:rsidRPr="0041411D">
        <w:rPr>
          <w:bCs/>
          <w:iCs/>
        </w:rPr>
        <w:t>održavanje javnih površina</w:t>
      </w:r>
    </w:p>
    <w:p w:rsidR="00CC78C4" w:rsidRPr="0041411D" w:rsidRDefault="00CC78C4" w:rsidP="00C74EB4">
      <w:pPr>
        <w:numPr>
          <w:ilvl w:val="0"/>
          <w:numId w:val="34"/>
        </w:numPr>
        <w:tabs>
          <w:tab w:val="clear" w:pos="720"/>
        </w:tabs>
        <w:overflowPunct/>
        <w:autoSpaceDE/>
        <w:autoSpaceDN/>
        <w:adjustRightInd/>
        <w:jc w:val="both"/>
        <w:textAlignment w:val="auto"/>
        <w:rPr>
          <w:bCs/>
          <w:iCs/>
        </w:rPr>
      </w:pPr>
      <w:r w:rsidRPr="0041411D">
        <w:rPr>
          <w:bCs/>
          <w:iCs/>
        </w:rPr>
        <w:t>održavanje nerazvrstanih cesta</w:t>
      </w:r>
    </w:p>
    <w:p w:rsidR="00CC78C4" w:rsidRPr="0041411D" w:rsidRDefault="00CC78C4" w:rsidP="00C74EB4">
      <w:pPr>
        <w:numPr>
          <w:ilvl w:val="0"/>
          <w:numId w:val="34"/>
        </w:numPr>
        <w:tabs>
          <w:tab w:val="clear" w:pos="720"/>
        </w:tabs>
        <w:overflowPunct/>
        <w:autoSpaceDE/>
        <w:autoSpaceDN/>
        <w:adjustRightInd/>
        <w:jc w:val="both"/>
        <w:textAlignment w:val="auto"/>
        <w:rPr>
          <w:bCs/>
          <w:iCs/>
        </w:rPr>
      </w:pPr>
      <w:r w:rsidRPr="0041411D">
        <w:rPr>
          <w:bCs/>
          <w:iCs/>
        </w:rPr>
        <w:t>održavanje groblja</w:t>
      </w:r>
    </w:p>
    <w:p w:rsidR="00CC78C4" w:rsidRPr="0041411D" w:rsidRDefault="00CC78C4" w:rsidP="00C74EB4">
      <w:pPr>
        <w:numPr>
          <w:ilvl w:val="0"/>
          <w:numId w:val="34"/>
        </w:numPr>
        <w:tabs>
          <w:tab w:val="clear" w:pos="720"/>
        </w:tabs>
        <w:overflowPunct/>
        <w:autoSpaceDE/>
        <w:autoSpaceDN/>
        <w:adjustRightInd/>
        <w:jc w:val="both"/>
        <w:textAlignment w:val="auto"/>
        <w:rPr>
          <w:bCs/>
          <w:iCs/>
        </w:rPr>
      </w:pPr>
      <w:r w:rsidRPr="0041411D">
        <w:rPr>
          <w:bCs/>
          <w:iCs/>
        </w:rPr>
        <w:t>javna rasvjeta</w:t>
      </w:r>
    </w:p>
    <w:p w:rsidR="00A06348" w:rsidRDefault="00A06348" w:rsidP="0041411D">
      <w:pPr>
        <w:ind w:left="360" w:hanging="360"/>
        <w:jc w:val="both"/>
      </w:pPr>
    </w:p>
    <w:p w:rsidR="00CC78C4" w:rsidRPr="004A1AF6" w:rsidRDefault="00CC78C4" w:rsidP="004A1AF6">
      <w:pPr>
        <w:ind w:left="360" w:hanging="360"/>
        <w:jc w:val="center"/>
        <w:rPr>
          <w:b/>
        </w:rPr>
      </w:pPr>
      <w:r w:rsidRPr="004A1AF6">
        <w:rPr>
          <w:b/>
        </w:rPr>
        <w:t>Članak 2.</w:t>
      </w:r>
    </w:p>
    <w:p w:rsidR="00CC78C4" w:rsidRPr="0041411D" w:rsidRDefault="00CC78C4" w:rsidP="0041411D">
      <w:pPr>
        <w:ind w:left="360"/>
        <w:jc w:val="both"/>
      </w:pPr>
    </w:p>
    <w:p w:rsidR="00CC78C4" w:rsidRPr="0041411D" w:rsidRDefault="00CC78C4" w:rsidP="004A1AF6">
      <w:pPr>
        <w:ind w:firstLine="709"/>
        <w:jc w:val="both"/>
      </w:pPr>
      <w:r w:rsidRPr="0041411D">
        <w:t>Opis i opseg poslova održavanja komunalne infrastrukture iz članka 1 ovog Programa;</w:t>
      </w:r>
    </w:p>
    <w:p w:rsidR="00CC78C4" w:rsidRPr="0041411D" w:rsidRDefault="00CC78C4" w:rsidP="0041411D">
      <w:pPr>
        <w:jc w:val="both"/>
      </w:pPr>
    </w:p>
    <w:p w:rsidR="00CC78C4" w:rsidRPr="004A1AF6" w:rsidRDefault="00CC78C4" w:rsidP="00C74EB4">
      <w:pPr>
        <w:numPr>
          <w:ilvl w:val="0"/>
          <w:numId w:val="18"/>
        </w:numPr>
        <w:tabs>
          <w:tab w:val="clear" w:pos="1068"/>
        </w:tabs>
        <w:overflowPunct/>
        <w:autoSpaceDE/>
        <w:autoSpaceDN/>
        <w:adjustRightInd/>
        <w:ind w:left="284" w:hanging="284"/>
        <w:jc w:val="both"/>
        <w:textAlignment w:val="auto"/>
        <w:rPr>
          <w:b/>
          <w:bCs/>
          <w:iCs/>
        </w:rPr>
      </w:pPr>
      <w:r w:rsidRPr="004A1AF6">
        <w:rPr>
          <w:b/>
          <w:bCs/>
          <w:iCs/>
        </w:rPr>
        <w:t>Odvodnja atmosferskih voda</w:t>
      </w:r>
    </w:p>
    <w:p w:rsidR="00CC78C4" w:rsidRPr="0041411D" w:rsidRDefault="00CC78C4" w:rsidP="0041411D">
      <w:pPr>
        <w:ind w:left="748"/>
        <w:jc w:val="both"/>
      </w:pPr>
    </w:p>
    <w:p w:rsidR="00CC78C4" w:rsidRPr="0041411D" w:rsidRDefault="00CC78C4" w:rsidP="004A1AF6">
      <w:pPr>
        <w:ind w:firstLine="709"/>
        <w:jc w:val="both"/>
      </w:pPr>
      <w:r w:rsidRPr="0041411D">
        <w:t>Po potrebi vršit će se manji zahvati na odvodnji atmosferskih voda sa javnih površina na različitim lokacijama.</w:t>
      </w:r>
    </w:p>
    <w:p w:rsidR="00CC78C4" w:rsidRPr="0041411D" w:rsidRDefault="00CC78C4" w:rsidP="004A1AF6">
      <w:pPr>
        <w:ind w:firstLine="709"/>
        <w:jc w:val="both"/>
      </w:pPr>
      <w:r w:rsidRPr="0041411D">
        <w:t xml:space="preserve">Sredstva za sufinanciranje ovih radova predvidjeti u iznosu </w:t>
      </w:r>
      <w:r w:rsidRPr="0041411D">
        <w:rPr>
          <w:bCs/>
          <w:iCs/>
        </w:rPr>
        <w:t>40.000,00</w:t>
      </w:r>
      <w:r w:rsidRPr="0041411D">
        <w:t xml:space="preserve"> </w:t>
      </w:r>
      <w:r w:rsidRPr="0041411D">
        <w:rPr>
          <w:bCs/>
          <w:iCs/>
        </w:rPr>
        <w:t>kn</w:t>
      </w:r>
      <w:r w:rsidRPr="0041411D">
        <w:t xml:space="preserve"> a osigurati ih iz prihoda vodnog doprinosa.</w:t>
      </w:r>
    </w:p>
    <w:p w:rsidR="00CC78C4" w:rsidRPr="0041411D" w:rsidRDefault="00CC78C4" w:rsidP="0041411D">
      <w:pPr>
        <w:ind w:left="1428"/>
        <w:jc w:val="both"/>
      </w:pPr>
    </w:p>
    <w:p w:rsidR="00CC78C4" w:rsidRPr="004A1AF6" w:rsidRDefault="00CC78C4" w:rsidP="00C74EB4">
      <w:pPr>
        <w:numPr>
          <w:ilvl w:val="0"/>
          <w:numId w:val="18"/>
        </w:numPr>
        <w:tabs>
          <w:tab w:val="clear" w:pos="1068"/>
        </w:tabs>
        <w:overflowPunct/>
        <w:autoSpaceDE/>
        <w:autoSpaceDN/>
        <w:adjustRightInd/>
        <w:ind w:left="284" w:hanging="284"/>
        <w:jc w:val="both"/>
        <w:textAlignment w:val="auto"/>
        <w:rPr>
          <w:b/>
          <w:bCs/>
          <w:iCs/>
        </w:rPr>
      </w:pPr>
      <w:r w:rsidRPr="004A1AF6">
        <w:rPr>
          <w:b/>
          <w:bCs/>
          <w:iCs/>
        </w:rPr>
        <w:t>Održavanje čistoće javnih površina</w:t>
      </w:r>
    </w:p>
    <w:p w:rsidR="00CC78C4" w:rsidRPr="0041411D" w:rsidRDefault="00CC78C4" w:rsidP="0041411D">
      <w:pPr>
        <w:ind w:left="708"/>
        <w:jc w:val="both"/>
        <w:rPr>
          <w:bCs/>
          <w:iCs/>
        </w:rPr>
      </w:pPr>
    </w:p>
    <w:p w:rsidR="00CC78C4" w:rsidRPr="0041411D" w:rsidRDefault="00CC78C4" w:rsidP="00C74EB4">
      <w:pPr>
        <w:pStyle w:val="ListParagraph"/>
        <w:numPr>
          <w:ilvl w:val="0"/>
          <w:numId w:val="20"/>
        </w:numPr>
        <w:spacing w:after="0" w:line="240" w:lineRule="auto"/>
        <w:ind w:left="567" w:hanging="283"/>
        <w:jc w:val="both"/>
        <w:rPr>
          <w:rFonts w:ascii="Times New Roman" w:hAnsi="Times New Roman"/>
          <w:bCs/>
          <w:iCs/>
          <w:sz w:val="20"/>
          <w:szCs w:val="20"/>
        </w:rPr>
      </w:pPr>
      <w:r w:rsidRPr="0041411D">
        <w:rPr>
          <w:rFonts w:ascii="Times New Roman" w:hAnsi="Times New Roman"/>
          <w:sz w:val="20"/>
          <w:szCs w:val="20"/>
        </w:rPr>
        <w:t xml:space="preserve">Redovno čišćenje javnih površina Staroga Grada (trgova, pješačkih zona, otvorenih odvodnih kanala, dječjih igrališta i javnih prometnih površina – osim javnih cesta) te povremeno ostalih naselja na području Grada realizira se putem gradske tvrtke </w:t>
      </w:r>
      <w:r w:rsidRPr="0041411D">
        <w:rPr>
          <w:rFonts w:ascii="Times New Roman" w:hAnsi="Times New Roman"/>
          <w:bCs/>
          <w:iCs/>
          <w:sz w:val="20"/>
          <w:szCs w:val="20"/>
        </w:rPr>
        <w:t>Komunalno Stari Grad d.o.o.</w:t>
      </w:r>
    </w:p>
    <w:p w:rsidR="00CC78C4" w:rsidRPr="0041411D" w:rsidRDefault="00CC78C4" w:rsidP="0041411D">
      <w:pPr>
        <w:jc w:val="both"/>
      </w:pPr>
    </w:p>
    <w:p w:rsidR="00CC78C4" w:rsidRPr="004A1AF6" w:rsidRDefault="00CC78C4" w:rsidP="004A1AF6">
      <w:pPr>
        <w:ind w:left="284" w:hanging="284"/>
        <w:jc w:val="both"/>
        <w:rPr>
          <w:b/>
        </w:rPr>
      </w:pPr>
      <w:r w:rsidRPr="004A1AF6">
        <w:rPr>
          <w:b/>
        </w:rPr>
        <w:t>a)</w:t>
      </w:r>
      <w:r w:rsidRPr="004A1AF6">
        <w:rPr>
          <w:b/>
        </w:rPr>
        <w:tab/>
      </w:r>
      <w:r w:rsidRPr="004A1AF6">
        <w:rPr>
          <w:b/>
          <w:iCs/>
        </w:rPr>
        <w:t>na području starog dijela grada</w:t>
      </w:r>
      <w:r w:rsidRPr="004A1AF6">
        <w:rPr>
          <w:b/>
        </w:rPr>
        <w:t xml:space="preserve"> </w:t>
      </w:r>
      <w:r w:rsidRPr="004A1AF6">
        <w:rPr>
          <w:b/>
          <w:iCs/>
        </w:rPr>
        <w:t>(centra)</w:t>
      </w:r>
      <w:r w:rsidRPr="004A1AF6">
        <w:rPr>
          <w:b/>
        </w:rPr>
        <w:t xml:space="preserve"> </w:t>
      </w:r>
    </w:p>
    <w:p w:rsidR="00CC78C4" w:rsidRPr="0041411D" w:rsidRDefault="00CC78C4" w:rsidP="00C74EB4">
      <w:pPr>
        <w:pStyle w:val="ListParagraph"/>
        <w:numPr>
          <w:ilvl w:val="0"/>
          <w:numId w:val="20"/>
        </w:numPr>
        <w:spacing w:after="0" w:line="240" w:lineRule="auto"/>
        <w:ind w:left="567" w:hanging="283"/>
        <w:jc w:val="both"/>
        <w:rPr>
          <w:rFonts w:ascii="Times New Roman" w:hAnsi="Times New Roman"/>
          <w:sz w:val="20"/>
          <w:szCs w:val="20"/>
        </w:rPr>
      </w:pPr>
      <w:r w:rsidRPr="0041411D">
        <w:rPr>
          <w:rFonts w:ascii="Times New Roman" w:hAnsi="Times New Roman"/>
          <w:sz w:val="20"/>
          <w:szCs w:val="20"/>
        </w:rPr>
        <w:t>Čišćenje javnih površina vrši se svakodnevno u razdoblju svibanj-listopad (uključujući i dodatno čišćenje u popodnevnim satima u «punoj sezoni»), te svakim radnim danom u ostalom dijelu godine.</w:t>
      </w:r>
    </w:p>
    <w:p w:rsidR="00CC78C4" w:rsidRPr="0041411D" w:rsidRDefault="00CC78C4" w:rsidP="00C74EB4">
      <w:pPr>
        <w:pStyle w:val="ListParagraph"/>
        <w:numPr>
          <w:ilvl w:val="0"/>
          <w:numId w:val="20"/>
        </w:numPr>
        <w:spacing w:after="0" w:line="240" w:lineRule="auto"/>
        <w:ind w:left="567" w:hanging="283"/>
        <w:jc w:val="both"/>
        <w:rPr>
          <w:rFonts w:ascii="Times New Roman" w:hAnsi="Times New Roman"/>
          <w:sz w:val="20"/>
          <w:szCs w:val="20"/>
        </w:rPr>
      </w:pPr>
      <w:r w:rsidRPr="0041411D">
        <w:rPr>
          <w:rFonts w:ascii="Times New Roman" w:hAnsi="Times New Roman"/>
          <w:sz w:val="20"/>
          <w:szCs w:val="20"/>
        </w:rPr>
        <w:t>Čišćenje uključuje i pranje trgova u centru Grada i Rive (stare i nove) čistilicom i ručno, a ostalih ulica po potrebi.</w:t>
      </w:r>
    </w:p>
    <w:p w:rsidR="00CC78C4" w:rsidRPr="0041411D" w:rsidRDefault="00CC78C4" w:rsidP="0041411D">
      <w:pPr>
        <w:ind w:left="1416" w:hanging="668"/>
        <w:jc w:val="both"/>
      </w:pPr>
    </w:p>
    <w:p w:rsidR="00CC78C4" w:rsidRPr="004A1AF6" w:rsidRDefault="00CC78C4" w:rsidP="004A1AF6">
      <w:pPr>
        <w:ind w:left="284" w:hanging="284"/>
        <w:jc w:val="both"/>
        <w:rPr>
          <w:b/>
        </w:rPr>
      </w:pPr>
      <w:r w:rsidRPr="004A1AF6">
        <w:rPr>
          <w:b/>
        </w:rPr>
        <w:t>b)</w:t>
      </w:r>
      <w:r w:rsidRPr="004A1AF6">
        <w:rPr>
          <w:b/>
        </w:rPr>
        <w:tab/>
      </w:r>
      <w:r w:rsidRPr="004A1AF6">
        <w:rPr>
          <w:b/>
          <w:iCs/>
        </w:rPr>
        <w:t xml:space="preserve">izvan centra grada i ostala naselja </w:t>
      </w:r>
      <w:r w:rsidRPr="004A1AF6">
        <w:rPr>
          <w:b/>
        </w:rPr>
        <w:t xml:space="preserve"> </w:t>
      </w:r>
    </w:p>
    <w:p w:rsidR="00CC78C4" w:rsidRPr="0041411D" w:rsidRDefault="00CC78C4" w:rsidP="00C74EB4">
      <w:pPr>
        <w:pStyle w:val="ListParagraph"/>
        <w:numPr>
          <w:ilvl w:val="0"/>
          <w:numId w:val="19"/>
        </w:numPr>
        <w:spacing w:after="0" w:line="240" w:lineRule="auto"/>
        <w:ind w:left="567" w:hanging="283"/>
        <w:jc w:val="both"/>
        <w:rPr>
          <w:rFonts w:ascii="Times New Roman" w:hAnsi="Times New Roman"/>
          <w:sz w:val="20"/>
          <w:szCs w:val="20"/>
        </w:rPr>
      </w:pPr>
      <w:r w:rsidRPr="0041411D">
        <w:rPr>
          <w:rFonts w:ascii="Times New Roman" w:hAnsi="Times New Roman"/>
          <w:sz w:val="20"/>
          <w:szCs w:val="20"/>
        </w:rPr>
        <w:t>Čišćenje šireg područja Grada će se vršiti dnevno u razdoblju lipanj-rujan a u razdoblju listopad-svibanj 3 puta tjedno,</w:t>
      </w:r>
    </w:p>
    <w:p w:rsidR="00CC78C4" w:rsidRPr="0041411D" w:rsidRDefault="00CC78C4" w:rsidP="00C74EB4">
      <w:pPr>
        <w:pStyle w:val="ListParagraph"/>
        <w:numPr>
          <w:ilvl w:val="0"/>
          <w:numId w:val="19"/>
        </w:numPr>
        <w:spacing w:after="0" w:line="240" w:lineRule="auto"/>
        <w:ind w:left="567" w:hanging="283"/>
        <w:jc w:val="both"/>
        <w:rPr>
          <w:rFonts w:ascii="Times New Roman" w:hAnsi="Times New Roman"/>
          <w:sz w:val="20"/>
          <w:szCs w:val="20"/>
        </w:rPr>
      </w:pPr>
      <w:r w:rsidRPr="0041411D">
        <w:rPr>
          <w:rFonts w:ascii="Times New Roman" w:hAnsi="Times New Roman"/>
          <w:sz w:val="20"/>
          <w:szCs w:val="20"/>
        </w:rPr>
        <w:t>Zelene površine tretiraju se svakim radnim danom, uključujući i održavanje i njegu grmova i stabala.</w:t>
      </w:r>
    </w:p>
    <w:p w:rsidR="00CC78C4" w:rsidRPr="0041411D" w:rsidRDefault="00CC78C4" w:rsidP="00C74EB4">
      <w:pPr>
        <w:pStyle w:val="ListParagraph"/>
        <w:numPr>
          <w:ilvl w:val="0"/>
          <w:numId w:val="19"/>
        </w:numPr>
        <w:spacing w:after="0" w:line="240" w:lineRule="auto"/>
        <w:ind w:left="567" w:hanging="283"/>
        <w:jc w:val="both"/>
        <w:rPr>
          <w:rFonts w:ascii="Times New Roman" w:hAnsi="Times New Roman"/>
          <w:sz w:val="20"/>
          <w:szCs w:val="20"/>
        </w:rPr>
      </w:pPr>
      <w:r w:rsidRPr="0041411D">
        <w:rPr>
          <w:rFonts w:ascii="Times New Roman" w:hAnsi="Times New Roman"/>
          <w:sz w:val="20"/>
          <w:szCs w:val="20"/>
        </w:rPr>
        <w:t>Posebnu pažnju pri tom će se posvetiti parku „</w:t>
      </w:r>
      <w:proofErr w:type="spellStart"/>
      <w:r w:rsidRPr="0041411D">
        <w:rPr>
          <w:rFonts w:ascii="Times New Roman" w:hAnsi="Times New Roman"/>
          <w:sz w:val="20"/>
          <w:szCs w:val="20"/>
        </w:rPr>
        <w:t>Vorba</w:t>
      </w:r>
      <w:proofErr w:type="spellEnd"/>
      <w:r w:rsidRPr="0041411D">
        <w:rPr>
          <w:rFonts w:ascii="Times New Roman" w:hAnsi="Times New Roman"/>
          <w:sz w:val="20"/>
          <w:szCs w:val="20"/>
        </w:rPr>
        <w:t xml:space="preserve">“. Na ostalim zelenim površinama u 2013. godini zasadit će se mediteranske cvjetajuće biljke (ružmarin, lavanda…), a to se posebno odnosi na „Đardin“, zeleni otok </w:t>
      </w:r>
      <w:r w:rsidRPr="0041411D">
        <w:rPr>
          <w:rFonts w:ascii="Times New Roman" w:hAnsi="Times New Roman"/>
          <w:sz w:val="20"/>
          <w:szCs w:val="20"/>
        </w:rPr>
        <w:lastRenderedPageBreak/>
        <w:t xml:space="preserve">kod škole, spomenik i </w:t>
      </w:r>
      <w:proofErr w:type="spellStart"/>
      <w:r w:rsidRPr="0041411D">
        <w:rPr>
          <w:rFonts w:ascii="Times New Roman" w:hAnsi="Times New Roman"/>
          <w:sz w:val="20"/>
          <w:szCs w:val="20"/>
        </w:rPr>
        <w:t>jerule</w:t>
      </w:r>
      <w:proofErr w:type="spellEnd"/>
      <w:r w:rsidRPr="0041411D">
        <w:rPr>
          <w:rFonts w:ascii="Times New Roman" w:hAnsi="Times New Roman"/>
          <w:sz w:val="20"/>
          <w:szCs w:val="20"/>
        </w:rPr>
        <w:t xml:space="preserve"> oko „Kazališta“, te zelene otoke na prilazima gradu). Nabavit će se i posaditi sezonsko cvijeće i sadnice u gradskim parkovima, javnim površinama i prilazima gradu.</w:t>
      </w:r>
    </w:p>
    <w:p w:rsidR="00CC78C4" w:rsidRPr="0041411D" w:rsidRDefault="00CC78C4" w:rsidP="00C74EB4">
      <w:pPr>
        <w:pStyle w:val="ListParagraph"/>
        <w:numPr>
          <w:ilvl w:val="0"/>
          <w:numId w:val="19"/>
        </w:numPr>
        <w:spacing w:after="0" w:line="240" w:lineRule="auto"/>
        <w:ind w:left="567" w:hanging="283"/>
        <w:jc w:val="both"/>
        <w:rPr>
          <w:rFonts w:ascii="Times New Roman" w:hAnsi="Times New Roman"/>
          <w:sz w:val="20"/>
          <w:szCs w:val="20"/>
        </w:rPr>
      </w:pPr>
      <w:r w:rsidRPr="0041411D">
        <w:rPr>
          <w:rFonts w:ascii="Times New Roman" w:hAnsi="Times New Roman"/>
          <w:sz w:val="20"/>
          <w:szCs w:val="20"/>
        </w:rPr>
        <w:t>Ostala naselja Grada temeljito će se čistiti obvezno 1 put tjedno (</w:t>
      </w:r>
      <w:proofErr w:type="spellStart"/>
      <w:r w:rsidRPr="0041411D">
        <w:rPr>
          <w:rFonts w:ascii="Times New Roman" w:hAnsi="Times New Roman"/>
          <w:sz w:val="20"/>
          <w:szCs w:val="20"/>
        </w:rPr>
        <w:t>Vrbanj</w:t>
      </w:r>
      <w:proofErr w:type="spellEnd"/>
      <w:r w:rsidRPr="0041411D">
        <w:rPr>
          <w:rFonts w:ascii="Times New Roman" w:hAnsi="Times New Roman"/>
          <w:sz w:val="20"/>
          <w:szCs w:val="20"/>
        </w:rPr>
        <w:t xml:space="preserve">, Dol, Rudina, Selca i </w:t>
      </w:r>
      <w:proofErr w:type="spellStart"/>
      <w:r w:rsidRPr="0041411D">
        <w:rPr>
          <w:rFonts w:ascii="Times New Roman" w:hAnsi="Times New Roman"/>
          <w:sz w:val="20"/>
          <w:szCs w:val="20"/>
        </w:rPr>
        <w:t>Basina</w:t>
      </w:r>
      <w:proofErr w:type="spellEnd"/>
      <w:r w:rsidRPr="0041411D">
        <w:rPr>
          <w:rFonts w:ascii="Times New Roman" w:hAnsi="Times New Roman"/>
          <w:sz w:val="20"/>
          <w:szCs w:val="20"/>
        </w:rPr>
        <w:t>).</w:t>
      </w:r>
    </w:p>
    <w:p w:rsidR="00CC78C4" w:rsidRPr="0041411D" w:rsidRDefault="00CC78C4" w:rsidP="00C74EB4">
      <w:pPr>
        <w:pStyle w:val="ListParagraph"/>
        <w:numPr>
          <w:ilvl w:val="0"/>
          <w:numId w:val="19"/>
        </w:numPr>
        <w:spacing w:after="0" w:line="240" w:lineRule="auto"/>
        <w:ind w:left="567" w:hanging="283"/>
        <w:jc w:val="both"/>
        <w:rPr>
          <w:rFonts w:ascii="Times New Roman" w:hAnsi="Times New Roman"/>
          <w:sz w:val="20"/>
          <w:szCs w:val="20"/>
        </w:rPr>
      </w:pPr>
      <w:r w:rsidRPr="0041411D">
        <w:rPr>
          <w:rFonts w:ascii="Times New Roman" w:hAnsi="Times New Roman"/>
          <w:sz w:val="20"/>
          <w:szCs w:val="20"/>
        </w:rPr>
        <w:t xml:space="preserve">Održavat će se čistima plaže koje nisu date u koncesiju (lipanj-rujan); Lanterna, </w:t>
      </w:r>
      <w:proofErr w:type="spellStart"/>
      <w:r w:rsidRPr="0041411D">
        <w:rPr>
          <w:rFonts w:ascii="Times New Roman" w:hAnsi="Times New Roman"/>
          <w:sz w:val="20"/>
          <w:szCs w:val="20"/>
        </w:rPr>
        <w:t>Račice</w:t>
      </w:r>
      <w:proofErr w:type="spellEnd"/>
      <w:r w:rsidRPr="0041411D">
        <w:rPr>
          <w:rFonts w:ascii="Times New Roman" w:hAnsi="Times New Roman"/>
          <w:sz w:val="20"/>
          <w:szCs w:val="20"/>
        </w:rPr>
        <w:t xml:space="preserve">, </w:t>
      </w:r>
      <w:proofErr w:type="spellStart"/>
      <w:r w:rsidRPr="0041411D">
        <w:rPr>
          <w:rFonts w:ascii="Times New Roman" w:hAnsi="Times New Roman"/>
          <w:sz w:val="20"/>
          <w:szCs w:val="20"/>
        </w:rPr>
        <w:t>Zeleminac</w:t>
      </w:r>
      <w:proofErr w:type="spellEnd"/>
      <w:r w:rsidRPr="0041411D">
        <w:rPr>
          <w:rFonts w:ascii="Times New Roman" w:hAnsi="Times New Roman"/>
          <w:sz w:val="20"/>
          <w:szCs w:val="20"/>
        </w:rPr>
        <w:t xml:space="preserve">, Maslinica, </w:t>
      </w:r>
      <w:proofErr w:type="spellStart"/>
      <w:r w:rsidRPr="0041411D">
        <w:rPr>
          <w:rFonts w:ascii="Times New Roman" w:hAnsi="Times New Roman"/>
          <w:sz w:val="20"/>
          <w:szCs w:val="20"/>
        </w:rPr>
        <w:t>Bonj</w:t>
      </w:r>
      <w:proofErr w:type="spellEnd"/>
      <w:r w:rsidRPr="0041411D">
        <w:rPr>
          <w:rFonts w:ascii="Times New Roman" w:hAnsi="Times New Roman"/>
          <w:sz w:val="20"/>
          <w:szCs w:val="20"/>
        </w:rPr>
        <w:t xml:space="preserve">, Paklina, </w:t>
      </w:r>
      <w:proofErr w:type="spellStart"/>
      <w:r w:rsidRPr="0041411D">
        <w:rPr>
          <w:rFonts w:ascii="Times New Roman" w:hAnsi="Times New Roman"/>
          <w:sz w:val="20"/>
          <w:szCs w:val="20"/>
        </w:rPr>
        <w:t>Basina</w:t>
      </w:r>
      <w:proofErr w:type="spellEnd"/>
      <w:r w:rsidRPr="0041411D">
        <w:rPr>
          <w:rFonts w:ascii="Times New Roman" w:hAnsi="Times New Roman"/>
          <w:sz w:val="20"/>
          <w:szCs w:val="20"/>
        </w:rPr>
        <w:t xml:space="preserve"> i Mudri dolac.</w:t>
      </w:r>
    </w:p>
    <w:p w:rsidR="00CC78C4" w:rsidRPr="0041411D" w:rsidRDefault="00CC78C4" w:rsidP="0041411D">
      <w:pPr>
        <w:jc w:val="both"/>
      </w:pPr>
      <w:r w:rsidRPr="0041411D">
        <w:tab/>
        <w:t xml:space="preserve">Sredstva za izvršenje ovih radova predviđaju se u iznosu od </w:t>
      </w:r>
      <w:r w:rsidRPr="0041411D">
        <w:rPr>
          <w:bCs/>
          <w:iCs/>
        </w:rPr>
        <w:t>314.000,00</w:t>
      </w:r>
      <w:r w:rsidRPr="0041411D">
        <w:t xml:space="preserve"> </w:t>
      </w:r>
      <w:r w:rsidRPr="0041411D">
        <w:rPr>
          <w:bCs/>
          <w:iCs/>
        </w:rPr>
        <w:t>kn</w:t>
      </w:r>
      <w:r w:rsidRPr="0041411D">
        <w:t>, a osigurat će se iz prihoda komunalne naknade i boravišne pristojbe, te ovim izmjenama i dopunama iznos ostaje isti.</w:t>
      </w:r>
    </w:p>
    <w:p w:rsidR="00CC78C4" w:rsidRPr="0041411D" w:rsidRDefault="00CC78C4" w:rsidP="0041411D">
      <w:pPr>
        <w:ind w:left="708"/>
        <w:jc w:val="both"/>
      </w:pPr>
    </w:p>
    <w:p w:rsidR="00CC78C4" w:rsidRPr="004A1AF6" w:rsidRDefault="00CC78C4" w:rsidP="00C74EB4">
      <w:pPr>
        <w:numPr>
          <w:ilvl w:val="0"/>
          <w:numId w:val="18"/>
        </w:numPr>
        <w:tabs>
          <w:tab w:val="clear" w:pos="1068"/>
        </w:tabs>
        <w:overflowPunct/>
        <w:autoSpaceDE/>
        <w:autoSpaceDN/>
        <w:adjustRightInd/>
        <w:ind w:left="284" w:hanging="284"/>
        <w:jc w:val="both"/>
        <w:textAlignment w:val="auto"/>
        <w:rPr>
          <w:b/>
        </w:rPr>
      </w:pPr>
      <w:r w:rsidRPr="004A1AF6">
        <w:rPr>
          <w:b/>
          <w:bCs/>
          <w:iCs/>
        </w:rPr>
        <w:t>Održavanje javnih površina</w:t>
      </w:r>
      <w:r w:rsidRPr="004A1AF6">
        <w:rPr>
          <w:b/>
        </w:rPr>
        <w:t xml:space="preserve"> </w:t>
      </w:r>
      <w:r w:rsidRPr="004A1AF6">
        <w:rPr>
          <w:b/>
          <w:bCs/>
          <w:iCs/>
        </w:rPr>
        <w:t>i</w:t>
      </w:r>
      <w:r w:rsidRPr="004A1AF6">
        <w:rPr>
          <w:b/>
        </w:rPr>
        <w:t xml:space="preserve"> </w:t>
      </w:r>
      <w:r w:rsidRPr="004A1AF6">
        <w:rPr>
          <w:b/>
          <w:bCs/>
          <w:iCs/>
        </w:rPr>
        <w:t>održavanje opreme</w:t>
      </w:r>
    </w:p>
    <w:p w:rsidR="00CC78C4" w:rsidRPr="0041411D" w:rsidRDefault="00CC78C4" w:rsidP="0041411D">
      <w:pPr>
        <w:jc w:val="both"/>
      </w:pPr>
    </w:p>
    <w:p w:rsidR="00CC78C4" w:rsidRPr="0041411D" w:rsidRDefault="00CC78C4" w:rsidP="00C74EB4">
      <w:pPr>
        <w:pStyle w:val="ListParagraph"/>
        <w:numPr>
          <w:ilvl w:val="0"/>
          <w:numId w:val="21"/>
        </w:numPr>
        <w:spacing w:after="0" w:line="240" w:lineRule="auto"/>
        <w:ind w:left="567" w:hanging="283"/>
        <w:jc w:val="both"/>
        <w:rPr>
          <w:rFonts w:ascii="Times New Roman" w:hAnsi="Times New Roman"/>
          <w:sz w:val="20"/>
          <w:szCs w:val="20"/>
        </w:rPr>
      </w:pPr>
      <w:r w:rsidRPr="0041411D">
        <w:rPr>
          <w:rFonts w:ascii="Times New Roman" w:hAnsi="Times New Roman"/>
          <w:sz w:val="20"/>
          <w:szCs w:val="20"/>
        </w:rPr>
        <w:t>Sanacija oštećenog asfalta i betona javnih površina Grada obavljat se periodično – prema  potrebi tijekom cijele godine,dok će se pregled istih vrši tjedno.</w:t>
      </w:r>
    </w:p>
    <w:p w:rsidR="00CC78C4" w:rsidRPr="0041411D" w:rsidRDefault="00CC78C4" w:rsidP="00C74EB4">
      <w:pPr>
        <w:pStyle w:val="ListParagraph"/>
        <w:numPr>
          <w:ilvl w:val="0"/>
          <w:numId w:val="21"/>
        </w:numPr>
        <w:spacing w:after="0" w:line="240" w:lineRule="auto"/>
        <w:ind w:left="567" w:hanging="283"/>
        <w:jc w:val="both"/>
        <w:rPr>
          <w:rFonts w:ascii="Times New Roman" w:hAnsi="Times New Roman"/>
          <w:sz w:val="20"/>
          <w:szCs w:val="20"/>
        </w:rPr>
      </w:pPr>
      <w:r w:rsidRPr="0041411D">
        <w:rPr>
          <w:rFonts w:ascii="Times New Roman" w:hAnsi="Times New Roman"/>
          <w:sz w:val="20"/>
          <w:szCs w:val="20"/>
        </w:rPr>
        <w:t>Sanacija i rekonstrukcija pločnika vršit će se u postupku rekonstrukcije dijela sekundarne kanalizacijske mreže.</w:t>
      </w:r>
    </w:p>
    <w:p w:rsidR="00CC78C4" w:rsidRPr="0041411D" w:rsidRDefault="00CC78C4" w:rsidP="00C74EB4">
      <w:pPr>
        <w:pStyle w:val="ListParagraph"/>
        <w:numPr>
          <w:ilvl w:val="0"/>
          <w:numId w:val="21"/>
        </w:numPr>
        <w:spacing w:after="0" w:line="240" w:lineRule="auto"/>
        <w:ind w:left="567" w:hanging="283"/>
        <w:jc w:val="both"/>
        <w:rPr>
          <w:rFonts w:ascii="Times New Roman" w:hAnsi="Times New Roman"/>
          <w:sz w:val="20"/>
          <w:szCs w:val="20"/>
        </w:rPr>
      </w:pPr>
      <w:r w:rsidRPr="0041411D">
        <w:rPr>
          <w:rFonts w:ascii="Times New Roman" w:hAnsi="Times New Roman"/>
          <w:sz w:val="20"/>
          <w:szCs w:val="20"/>
        </w:rPr>
        <w:t>Bojanje i popravak klupa i koševa (materijal) vršit će se prema potrebi,</w:t>
      </w:r>
    </w:p>
    <w:p w:rsidR="00CC78C4" w:rsidRPr="0041411D" w:rsidRDefault="00CC78C4" w:rsidP="00C74EB4">
      <w:pPr>
        <w:pStyle w:val="ListParagraph"/>
        <w:numPr>
          <w:ilvl w:val="0"/>
          <w:numId w:val="21"/>
        </w:numPr>
        <w:spacing w:after="0" w:line="240" w:lineRule="auto"/>
        <w:ind w:left="567" w:hanging="283"/>
        <w:jc w:val="both"/>
        <w:rPr>
          <w:rFonts w:ascii="Times New Roman" w:hAnsi="Times New Roman"/>
          <w:sz w:val="20"/>
          <w:szCs w:val="20"/>
        </w:rPr>
      </w:pPr>
      <w:r w:rsidRPr="0041411D">
        <w:rPr>
          <w:rFonts w:ascii="Times New Roman" w:hAnsi="Times New Roman"/>
          <w:sz w:val="20"/>
          <w:szCs w:val="20"/>
        </w:rPr>
        <w:t>Ugradnja klupa i koševa vršit će se prema potrebi.</w:t>
      </w:r>
    </w:p>
    <w:p w:rsidR="00CC78C4" w:rsidRPr="0041411D" w:rsidRDefault="00CC78C4" w:rsidP="00C74EB4">
      <w:pPr>
        <w:pStyle w:val="ListParagraph"/>
        <w:numPr>
          <w:ilvl w:val="0"/>
          <w:numId w:val="21"/>
        </w:numPr>
        <w:spacing w:after="0" w:line="240" w:lineRule="auto"/>
        <w:ind w:left="567" w:hanging="283"/>
        <w:jc w:val="both"/>
        <w:rPr>
          <w:rFonts w:ascii="Times New Roman" w:hAnsi="Times New Roman"/>
          <w:sz w:val="20"/>
          <w:szCs w:val="20"/>
        </w:rPr>
      </w:pPr>
      <w:r w:rsidRPr="0041411D">
        <w:rPr>
          <w:rFonts w:ascii="Times New Roman" w:hAnsi="Times New Roman"/>
          <w:sz w:val="20"/>
          <w:szCs w:val="20"/>
        </w:rPr>
        <w:t>Popravak rampi i stupića vršit će se prema potrebi.</w:t>
      </w:r>
    </w:p>
    <w:p w:rsidR="00CC78C4" w:rsidRPr="0041411D" w:rsidRDefault="00CC78C4" w:rsidP="00C74EB4">
      <w:pPr>
        <w:pStyle w:val="ListParagraph"/>
        <w:numPr>
          <w:ilvl w:val="0"/>
          <w:numId w:val="21"/>
        </w:numPr>
        <w:spacing w:after="0" w:line="240" w:lineRule="auto"/>
        <w:ind w:left="567" w:hanging="283"/>
        <w:jc w:val="both"/>
        <w:rPr>
          <w:rFonts w:ascii="Times New Roman" w:hAnsi="Times New Roman"/>
          <w:sz w:val="20"/>
          <w:szCs w:val="20"/>
        </w:rPr>
      </w:pPr>
      <w:r w:rsidRPr="0041411D">
        <w:rPr>
          <w:rFonts w:ascii="Times New Roman" w:hAnsi="Times New Roman"/>
          <w:sz w:val="20"/>
          <w:szCs w:val="20"/>
        </w:rPr>
        <w:t>Popločat će se i urediti pločnik na Novoj rivi.</w:t>
      </w:r>
    </w:p>
    <w:p w:rsidR="00CC78C4" w:rsidRPr="0041411D" w:rsidRDefault="00CC78C4" w:rsidP="00C74EB4">
      <w:pPr>
        <w:pStyle w:val="ListParagraph"/>
        <w:numPr>
          <w:ilvl w:val="0"/>
          <w:numId w:val="21"/>
        </w:numPr>
        <w:spacing w:after="0" w:line="240" w:lineRule="auto"/>
        <w:ind w:left="567" w:hanging="283"/>
        <w:jc w:val="both"/>
        <w:rPr>
          <w:rFonts w:ascii="Times New Roman" w:hAnsi="Times New Roman"/>
          <w:sz w:val="20"/>
          <w:szCs w:val="20"/>
        </w:rPr>
      </w:pPr>
      <w:r w:rsidRPr="0041411D">
        <w:rPr>
          <w:rFonts w:ascii="Times New Roman" w:hAnsi="Times New Roman"/>
          <w:sz w:val="20"/>
          <w:szCs w:val="20"/>
        </w:rPr>
        <w:t>Uređenje šumskih i poljskih i tematskih putova vršit će se prema potrebi na cijelom području Grada.</w:t>
      </w:r>
    </w:p>
    <w:p w:rsidR="00CC78C4" w:rsidRPr="0041411D" w:rsidRDefault="00CC78C4" w:rsidP="00C74EB4">
      <w:pPr>
        <w:pStyle w:val="ListParagraph"/>
        <w:numPr>
          <w:ilvl w:val="0"/>
          <w:numId w:val="21"/>
        </w:numPr>
        <w:spacing w:after="0" w:line="240" w:lineRule="auto"/>
        <w:ind w:left="567" w:hanging="283"/>
        <w:jc w:val="both"/>
        <w:rPr>
          <w:rFonts w:ascii="Times New Roman" w:hAnsi="Times New Roman"/>
          <w:sz w:val="20"/>
          <w:szCs w:val="20"/>
        </w:rPr>
      </w:pPr>
      <w:r w:rsidRPr="0041411D">
        <w:rPr>
          <w:rFonts w:ascii="Times New Roman" w:hAnsi="Times New Roman"/>
          <w:sz w:val="20"/>
          <w:szCs w:val="20"/>
        </w:rPr>
        <w:t>Usluga nadzora deratizacije izvršit će se i u 2013. godini.</w:t>
      </w:r>
    </w:p>
    <w:p w:rsidR="00CC78C4" w:rsidRPr="0041411D" w:rsidRDefault="00CC78C4" w:rsidP="00C74EB4">
      <w:pPr>
        <w:pStyle w:val="ListParagraph"/>
        <w:numPr>
          <w:ilvl w:val="0"/>
          <w:numId w:val="21"/>
        </w:numPr>
        <w:spacing w:after="0" w:line="240" w:lineRule="auto"/>
        <w:ind w:left="567" w:hanging="283"/>
        <w:jc w:val="both"/>
        <w:rPr>
          <w:rFonts w:ascii="Times New Roman" w:hAnsi="Times New Roman"/>
          <w:sz w:val="20"/>
          <w:szCs w:val="20"/>
        </w:rPr>
      </w:pPr>
      <w:r w:rsidRPr="0041411D">
        <w:rPr>
          <w:rFonts w:ascii="Times New Roman" w:hAnsi="Times New Roman"/>
          <w:sz w:val="20"/>
          <w:szCs w:val="20"/>
        </w:rPr>
        <w:t>Unajmit će se pokretni WC-i.</w:t>
      </w:r>
    </w:p>
    <w:p w:rsidR="00CC78C4" w:rsidRPr="0041411D" w:rsidRDefault="00CC78C4" w:rsidP="0041411D">
      <w:pPr>
        <w:ind w:firstLine="1068"/>
        <w:jc w:val="both"/>
      </w:pPr>
    </w:p>
    <w:p w:rsidR="00CC78C4" w:rsidRPr="0041411D" w:rsidRDefault="00CC78C4" w:rsidP="0041411D">
      <w:pPr>
        <w:ind w:firstLine="720"/>
        <w:jc w:val="both"/>
      </w:pPr>
      <w:r w:rsidRPr="0041411D">
        <w:t xml:space="preserve">Sredstva za izvršenje ovih radova predviđaju se u iznosu od </w:t>
      </w:r>
      <w:r w:rsidRPr="0041411D">
        <w:rPr>
          <w:bCs/>
          <w:iCs/>
        </w:rPr>
        <w:t>627.000,00 kn,</w:t>
      </w:r>
      <w:r w:rsidRPr="0041411D">
        <w:t xml:space="preserve"> a ovim izmjenama i dopunama proračuna u iznosu od </w:t>
      </w:r>
      <w:r w:rsidRPr="0041411D">
        <w:rPr>
          <w:bCs/>
        </w:rPr>
        <w:t>469.000,00 kn</w:t>
      </w:r>
      <w:r w:rsidRPr="0041411D">
        <w:t xml:space="preserve"> i osigurat će se iz prihoda komunalne naknade, koncesijskih odobrenja, pomoći od Splitsko-dalmatinske županije i vodnog doprinosa.</w:t>
      </w:r>
    </w:p>
    <w:p w:rsidR="00CC78C4" w:rsidRPr="0041411D" w:rsidRDefault="00CC78C4" w:rsidP="0041411D">
      <w:pPr>
        <w:jc w:val="both"/>
      </w:pPr>
    </w:p>
    <w:p w:rsidR="00CC78C4" w:rsidRPr="004A1AF6" w:rsidRDefault="00CC78C4" w:rsidP="00C74EB4">
      <w:pPr>
        <w:numPr>
          <w:ilvl w:val="0"/>
          <w:numId w:val="18"/>
        </w:numPr>
        <w:tabs>
          <w:tab w:val="clear" w:pos="1068"/>
        </w:tabs>
        <w:overflowPunct/>
        <w:autoSpaceDE/>
        <w:autoSpaceDN/>
        <w:adjustRightInd/>
        <w:ind w:left="284" w:hanging="284"/>
        <w:jc w:val="both"/>
        <w:textAlignment w:val="auto"/>
        <w:rPr>
          <w:b/>
          <w:bCs/>
          <w:iCs/>
        </w:rPr>
      </w:pPr>
      <w:r w:rsidRPr="004A1AF6">
        <w:rPr>
          <w:b/>
          <w:bCs/>
          <w:iCs/>
        </w:rPr>
        <w:t>Održavanje nerazvrstanih cesta</w:t>
      </w:r>
    </w:p>
    <w:p w:rsidR="00CC78C4" w:rsidRPr="0041411D" w:rsidRDefault="00CC78C4" w:rsidP="0041411D">
      <w:pPr>
        <w:ind w:left="708"/>
        <w:jc w:val="both"/>
        <w:rPr>
          <w:bCs/>
          <w:iCs/>
        </w:rPr>
      </w:pPr>
    </w:p>
    <w:p w:rsidR="00CC78C4" w:rsidRPr="0041411D" w:rsidRDefault="00CC78C4" w:rsidP="00C74EB4">
      <w:pPr>
        <w:pStyle w:val="ListParagraph"/>
        <w:numPr>
          <w:ilvl w:val="0"/>
          <w:numId w:val="22"/>
        </w:numPr>
        <w:spacing w:after="0" w:line="240" w:lineRule="auto"/>
        <w:ind w:left="567" w:hanging="283"/>
        <w:jc w:val="both"/>
        <w:rPr>
          <w:rFonts w:ascii="Times New Roman" w:hAnsi="Times New Roman"/>
          <w:sz w:val="20"/>
          <w:szCs w:val="20"/>
        </w:rPr>
      </w:pPr>
      <w:r w:rsidRPr="0041411D">
        <w:rPr>
          <w:rFonts w:ascii="Times New Roman" w:hAnsi="Times New Roman"/>
          <w:sz w:val="20"/>
          <w:szCs w:val="20"/>
        </w:rPr>
        <w:t>Nabavit će se nedostajući prometni znakovi (nekoliko ogledala i drugi znakovi).</w:t>
      </w:r>
    </w:p>
    <w:p w:rsidR="00CC78C4" w:rsidRPr="0041411D" w:rsidRDefault="00CC78C4" w:rsidP="00C74EB4">
      <w:pPr>
        <w:pStyle w:val="ListParagraph"/>
        <w:numPr>
          <w:ilvl w:val="0"/>
          <w:numId w:val="22"/>
        </w:numPr>
        <w:spacing w:after="0" w:line="240" w:lineRule="auto"/>
        <w:ind w:left="567" w:hanging="283"/>
        <w:jc w:val="both"/>
        <w:rPr>
          <w:rFonts w:ascii="Times New Roman" w:hAnsi="Times New Roman"/>
          <w:sz w:val="20"/>
          <w:szCs w:val="20"/>
        </w:rPr>
      </w:pPr>
      <w:r w:rsidRPr="0041411D">
        <w:rPr>
          <w:rFonts w:ascii="Times New Roman" w:hAnsi="Times New Roman"/>
          <w:sz w:val="20"/>
          <w:szCs w:val="20"/>
        </w:rPr>
        <w:t>Usluge tekućeg održavanja lokalne ceste LC 67188 Stari Grad-Rudina, realizirat će se u partnerstvu s Županijskom upravom za ceste Split.</w:t>
      </w:r>
    </w:p>
    <w:p w:rsidR="00CC78C4" w:rsidRPr="0041411D" w:rsidRDefault="00CC78C4" w:rsidP="00C74EB4">
      <w:pPr>
        <w:pStyle w:val="ListParagraph"/>
        <w:numPr>
          <w:ilvl w:val="0"/>
          <w:numId w:val="22"/>
        </w:numPr>
        <w:spacing w:after="0" w:line="240" w:lineRule="auto"/>
        <w:ind w:left="567" w:hanging="283"/>
        <w:jc w:val="both"/>
        <w:rPr>
          <w:rFonts w:ascii="Times New Roman" w:hAnsi="Times New Roman"/>
          <w:sz w:val="20"/>
          <w:szCs w:val="20"/>
        </w:rPr>
      </w:pPr>
      <w:r w:rsidRPr="0041411D">
        <w:rPr>
          <w:rFonts w:ascii="Times New Roman" w:hAnsi="Times New Roman"/>
          <w:sz w:val="20"/>
          <w:szCs w:val="20"/>
        </w:rPr>
        <w:t>U Vrbanju će se urediti cesta u Gorici.</w:t>
      </w:r>
    </w:p>
    <w:p w:rsidR="00CC78C4" w:rsidRPr="0041411D" w:rsidRDefault="00CC78C4" w:rsidP="00C74EB4">
      <w:pPr>
        <w:pStyle w:val="ListParagraph"/>
        <w:numPr>
          <w:ilvl w:val="0"/>
          <w:numId w:val="22"/>
        </w:numPr>
        <w:spacing w:after="0" w:line="240" w:lineRule="auto"/>
        <w:ind w:left="567" w:hanging="283"/>
        <w:jc w:val="both"/>
        <w:rPr>
          <w:rFonts w:ascii="Times New Roman" w:hAnsi="Times New Roman"/>
          <w:sz w:val="20"/>
          <w:szCs w:val="20"/>
        </w:rPr>
      </w:pPr>
      <w:r w:rsidRPr="0041411D">
        <w:rPr>
          <w:rFonts w:ascii="Times New Roman" w:hAnsi="Times New Roman"/>
          <w:sz w:val="20"/>
          <w:szCs w:val="20"/>
        </w:rPr>
        <w:lastRenderedPageBreak/>
        <w:t>Sanacija oštećenih dijelova asfaltnog sloja i udarnih rupa na nerazvrstanim cestama obavljat će se prema potrebi.</w:t>
      </w:r>
    </w:p>
    <w:p w:rsidR="00CC78C4" w:rsidRPr="0041411D" w:rsidRDefault="00CC78C4" w:rsidP="00C74EB4">
      <w:pPr>
        <w:pStyle w:val="ListParagraph"/>
        <w:numPr>
          <w:ilvl w:val="0"/>
          <w:numId w:val="22"/>
        </w:numPr>
        <w:spacing w:after="0" w:line="240" w:lineRule="auto"/>
        <w:ind w:left="567" w:hanging="283"/>
        <w:jc w:val="both"/>
        <w:rPr>
          <w:rFonts w:ascii="Times New Roman" w:hAnsi="Times New Roman"/>
          <w:sz w:val="20"/>
          <w:szCs w:val="20"/>
        </w:rPr>
      </w:pPr>
      <w:r w:rsidRPr="0041411D">
        <w:rPr>
          <w:rFonts w:ascii="Times New Roman" w:hAnsi="Times New Roman"/>
          <w:sz w:val="20"/>
          <w:szCs w:val="20"/>
        </w:rPr>
        <w:t>Popravak električnih rampi vršit će se prema potrebi.</w:t>
      </w:r>
    </w:p>
    <w:p w:rsidR="00CC78C4" w:rsidRPr="0041411D" w:rsidRDefault="00CC78C4" w:rsidP="0041411D">
      <w:pPr>
        <w:ind w:firstLine="720"/>
        <w:jc w:val="both"/>
      </w:pPr>
      <w:r w:rsidRPr="0041411D">
        <w:t>Sredstva za izvršenje ovih radova predviđaju se u iznosu od</w:t>
      </w:r>
      <w:r w:rsidRPr="0041411D">
        <w:rPr>
          <w:bCs/>
          <w:iCs/>
        </w:rPr>
        <w:t xml:space="preserve"> 2.850.000,00</w:t>
      </w:r>
      <w:r w:rsidRPr="0041411D">
        <w:t xml:space="preserve"> </w:t>
      </w:r>
      <w:r w:rsidRPr="0041411D">
        <w:rPr>
          <w:bCs/>
          <w:iCs/>
        </w:rPr>
        <w:t>kn</w:t>
      </w:r>
      <w:r w:rsidRPr="0041411D">
        <w:t xml:space="preserve">, a ovim izmjenama i dopunama Proračuna u iznosu od </w:t>
      </w:r>
      <w:r w:rsidRPr="0041411D">
        <w:rPr>
          <w:bCs/>
        </w:rPr>
        <w:t>1.745.000,00 kn</w:t>
      </w:r>
      <w:r w:rsidRPr="0041411D">
        <w:rPr>
          <w:bCs/>
          <w:iCs/>
        </w:rPr>
        <w:t xml:space="preserve">, </w:t>
      </w:r>
      <w:r w:rsidRPr="0041411D">
        <w:t>a osigurat će se iz prihoda komunalne naknade, općih prihoda i primitaka i sredstava Županijske uprave za ceste Split.</w:t>
      </w:r>
    </w:p>
    <w:p w:rsidR="00CC78C4" w:rsidRPr="0041411D" w:rsidRDefault="00CC78C4" w:rsidP="0041411D">
      <w:pPr>
        <w:ind w:left="1068"/>
        <w:jc w:val="both"/>
      </w:pPr>
    </w:p>
    <w:p w:rsidR="00CC78C4" w:rsidRPr="004A1AF6" w:rsidRDefault="00CC78C4" w:rsidP="00C74EB4">
      <w:pPr>
        <w:numPr>
          <w:ilvl w:val="0"/>
          <w:numId w:val="18"/>
        </w:numPr>
        <w:tabs>
          <w:tab w:val="clear" w:pos="1068"/>
        </w:tabs>
        <w:overflowPunct/>
        <w:autoSpaceDE/>
        <w:autoSpaceDN/>
        <w:adjustRightInd/>
        <w:ind w:left="284" w:hanging="284"/>
        <w:jc w:val="both"/>
        <w:textAlignment w:val="auto"/>
        <w:rPr>
          <w:b/>
          <w:bCs/>
          <w:iCs/>
        </w:rPr>
      </w:pPr>
      <w:r w:rsidRPr="004A1AF6">
        <w:rPr>
          <w:b/>
          <w:bCs/>
          <w:iCs/>
        </w:rPr>
        <w:t>Održavanje groblja</w:t>
      </w:r>
    </w:p>
    <w:p w:rsidR="00CC78C4" w:rsidRPr="0041411D" w:rsidRDefault="00CC78C4" w:rsidP="0041411D">
      <w:pPr>
        <w:ind w:left="708"/>
        <w:jc w:val="both"/>
        <w:rPr>
          <w:bCs/>
        </w:rPr>
      </w:pPr>
    </w:p>
    <w:p w:rsidR="00CC78C4" w:rsidRPr="0041411D" w:rsidRDefault="00CC78C4" w:rsidP="00C74EB4">
      <w:pPr>
        <w:pStyle w:val="ListParagraph"/>
        <w:numPr>
          <w:ilvl w:val="0"/>
          <w:numId w:val="23"/>
        </w:numPr>
        <w:spacing w:after="0" w:line="240" w:lineRule="auto"/>
        <w:ind w:left="567" w:hanging="283"/>
        <w:jc w:val="both"/>
        <w:rPr>
          <w:rFonts w:ascii="Times New Roman" w:hAnsi="Times New Roman"/>
          <w:sz w:val="20"/>
          <w:szCs w:val="20"/>
        </w:rPr>
      </w:pPr>
      <w:r w:rsidRPr="0041411D">
        <w:rPr>
          <w:rFonts w:ascii="Times New Roman" w:hAnsi="Times New Roman"/>
          <w:sz w:val="20"/>
          <w:szCs w:val="20"/>
        </w:rPr>
        <w:t xml:space="preserve">Najmanje jednom tjedno praznit će se kontejneri na svim grobljima Grada (Selca, Dol, </w:t>
      </w:r>
      <w:proofErr w:type="spellStart"/>
      <w:r w:rsidRPr="0041411D">
        <w:rPr>
          <w:rFonts w:ascii="Times New Roman" w:hAnsi="Times New Roman"/>
          <w:sz w:val="20"/>
          <w:szCs w:val="20"/>
        </w:rPr>
        <w:t>Vrbanj</w:t>
      </w:r>
      <w:proofErr w:type="spellEnd"/>
      <w:r w:rsidRPr="0041411D">
        <w:rPr>
          <w:rFonts w:ascii="Times New Roman" w:hAnsi="Times New Roman"/>
          <w:sz w:val="20"/>
          <w:szCs w:val="20"/>
        </w:rPr>
        <w:t xml:space="preserve"> i Stari Grad).</w:t>
      </w:r>
    </w:p>
    <w:p w:rsidR="00CC78C4" w:rsidRPr="0041411D" w:rsidRDefault="00CC78C4" w:rsidP="00C74EB4">
      <w:pPr>
        <w:pStyle w:val="ListParagraph"/>
        <w:numPr>
          <w:ilvl w:val="0"/>
          <w:numId w:val="23"/>
        </w:numPr>
        <w:spacing w:after="0" w:line="240" w:lineRule="auto"/>
        <w:ind w:left="567" w:hanging="283"/>
        <w:jc w:val="both"/>
        <w:rPr>
          <w:rFonts w:ascii="Times New Roman" w:hAnsi="Times New Roman"/>
          <w:sz w:val="20"/>
          <w:szCs w:val="20"/>
        </w:rPr>
      </w:pPr>
      <w:r w:rsidRPr="0041411D">
        <w:rPr>
          <w:rFonts w:ascii="Times New Roman" w:hAnsi="Times New Roman"/>
          <w:sz w:val="20"/>
          <w:szCs w:val="20"/>
        </w:rPr>
        <w:t>Čistoća groblja obavljat će se pometanjem najmanje jednom tjedno, a obvezno prije obreda.</w:t>
      </w:r>
    </w:p>
    <w:p w:rsidR="00CC78C4" w:rsidRPr="0041411D" w:rsidRDefault="00CC78C4" w:rsidP="00C74EB4">
      <w:pPr>
        <w:pStyle w:val="ListParagraph"/>
        <w:numPr>
          <w:ilvl w:val="0"/>
          <w:numId w:val="23"/>
        </w:numPr>
        <w:spacing w:after="0" w:line="240" w:lineRule="auto"/>
        <w:ind w:left="567" w:hanging="283"/>
        <w:jc w:val="both"/>
        <w:rPr>
          <w:rFonts w:ascii="Times New Roman" w:hAnsi="Times New Roman"/>
          <w:sz w:val="20"/>
          <w:szCs w:val="20"/>
        </w:rPr>
      </w:pPr>
      <w:r w:rsidRPr="0041411D">
        <w:rPr>
          <w:rFonts w:ascii="Times New Roman" w:hAnsi="Times New Roman"/>
          <w:sz w:val="20"/>
          <w:szCs w:val="20"/>
        </w:rPr>
        <w:t xml:space="preserve">Redovito će se saditi sezonsko cvijeće u zelenim površinama ispred mrtvačnice i </w:t>
      </w:r>
      <w:proofErr w:type="spellStart"/>
      <w:r w:rsidRPr="0041411D">
        <w:rPr>
          <w:rFonts w:ascii="Times New Roman" w:hAnsi="Times New Roman"/>
          <w:sz w:val="20"/>
          <w:szCs w:val="20"/>
        </w:rPr>
        <w:t>jerulama</w:t>
      </w:r>
      <w:proofErr w:type="spellEnd"/>
      <w:r w:rsidRPr="0041411D">
        <w:rPr>
          <w:rFonts w:ascii="Times New Roman" w:hAnsi="Times New Roman"/>
          <w:sz w:val="20"/>
          <w:szCs w:val="20"/>
        </w:rPr>
        <w:t xml:space="preserve"> na groblju.</w:t>
      </w:r>
    </w:p>
    <w:p w:rsidR="00CC78C4" w:rsidRPr="0041411D" w:rsidRDefault="00CC78C4" w:rsidP="00C74EB4">
      <w:pPr>
        <w:pStyle w:val="ListParagraph"/>
        <w:numPr>
          <w:ilvl w:val="0"/>
          <w:numId w:val="23"/>
        </w:numPr>
        <w:spacing w:after="0" w:line="240" w:lineRule="auto"/>
        <w:ind w:left="567" w:hanging="283"/>
        <w:jc w:val="both"/>
        <w:rPr>
          <w:rFonts w:ascii="Times New Roman" w:hAnsi="Times New Roman"/>
          <w:sz w:val="20"/>
          <w:szCs w:val="20"/>
        </w:rPr>
      </w:pPr>
      <w:r w:rsidRPr="0041411D">
        <w:rPr>
          <w:rFonts w:ascii="Times New Roman" w:hAnsi="Times New Roman"/>
          <w:sz w:val="20"/>
          <w:szCs w:val="20"/>
        </w:rPr>
        <w:t>Po potrebi obavit će se zamjena dotrajalih kamenih ploča i drugih uočenih oštećenja na groblju i ogradnim zidovima groblja.</w:t>
      </w:r>
    </w:p>
    <w:p w:rsidR="00CC78C4" w:rsidRPr="0041411D" w:rsidRDefault="00CC78C4" w:rsidP="00C74EB4">
      <w:pPr>
        <w:pStyle w:val="ListParagraph"/>
        <w:numPr>
          <w:ilvl w:val="0"/>
          <w:numId w:val="23"/>
        </w:numPr>
        <w:spacing w:after="0" w:line="240" w:lineRule="auto"/>
        <w:ind w:left="567" w:hanging="283"/>
        <w:jc w:val="both"/>
        <w:rPr>
          <w:rFonts w:ascii="Times New Roman" w:hAnsi="Times New Roman"/>
          <w:sz w:val="20"/>
          <w:szCs w:val="20"/>
        </w:rPr>
      </w:pPr>
      <w:r w:rsidRPr="0041411D">
        <w:rPr>
          <w:rFonts w:ascii="Times New Roman" w:hAnsi="Times New Roman"/>
          <w:sz w:val="20"/>
          <w:szCs w:val="20"/>
        </w:rPr>
        <w:t>U održavanje groblja spada i hortikulturno uređenje zelenih površina ispred groblja/mrtvačnice u Starome Gradu i drugim grobljima.</w:t>
      </w:r>
    </w:p>
    <w:p w:rsidR="00CC78C4" w:rsidRPr="0041411D" w:rsidRDefault="00CC78C4" w:rsidP="0041411D">
      <w:pPr>
        <w:ind w:firstLine="720"/>
        <w:jc w:val="both"/>
      </w:pPr>
      <w:r w:rsidRPr="0041411D">
        <w:t xml:space="preserve">Sredstva za izvršenje ovih radova predviđaju se u iznosu od </w:t>
      </w:r>
      <w:r w:rsidRPr="0041411D">
        <w:rPr>
          <w:bCs/>
        </w:rPr>
        <w:t>36</w:t>
      </w:r>
      <w:r w:rsidRPr="0041411D">
        <w:rPr>
          <w:bCs/>
          <w:iCs/>
        </w:rPr>
        <w:t>.000,00</w:t>
      </w:r>
      <w:r w:rsidRPr="0041411D">
        <w:t xml:space="preserve"> </w:t>
      </w:r>
      <w:r w:rsidRPr="0041411D">
        <w:rPr>
          <w:bCs/>
          <w:iCs/>
        </w:rPr>
        <w:t>kn</w:t>
      </w:r>
      <w:r w:rsidRPr="0041411D">
        <w:t>, te ovim izmjenama i dopunama Proračuna iznos ostaje nepromijenjen</w:t>
      </w:r>
      <w:r w:rsidRPr="0041411D">
        <w:rPr>
          <w:bCs/>
          <w:iCs/>
        </w:rPr>
        <w:t>,</w:t>
      </w:r>
      <w:r w:rsidRPr="0041411D">
        <w:t xml:space="preserve"> a osigurat će se iz boravišne pristojbe Grada Staroga Grada.</w:t>
      </w:r>
    </w:p>
    <w:p w:rsidR="00CC78C4" w:rsidRPr="0041411D" w:rsidRDefault="00CC78C4" w:rsidP="0041411D">
      <w:pPr>
        <w:ind w:firstLine="720"/>
        <w:jc w:val="both"/>
      </w:pPr>
    </w:p>
    <w:p w:rsidR="00CC78C4" w:rsidRPr="00E374A7" w:rsidRDefault="00CC78C4" w:rsidP="00C74EB4">
      <w:pPr>
        <w:numPr>
          <w:ilvl w:val="0"/>
          <w:numId w:val="18"/>
        </w:numPr>
        <w:tabs>
          <w:tab w:val="clear" w:pos="1068"/>
        </w:tabs>
        <w:overflowPunct/>
        <w:autoSpaceDE/>
        <w:autoSpaceDN/>
        <w:adjustRightInd/>
        <w:ind w:left="284" w:hanging="284"/>
        <w:jc w:val="both"/>
        <w:textAlignment w:val="auto"/>
        <w:rPr>
          <w:b/>
          <w:bCs/>
          <w:iCs/>
        </w:rPr>
      </w:pPr>
      <w:r w:rsidRPr="00E374A7">
        <w:rPr>
          <w:b/>
          <w:bCs/>
          <w:iCs/>
        </w:rPr>
        <w:t>Javna rasvjeta</w:t>
      </w:r>
    </w:p>
    <w:p w:rsidR="00CC78C4" w:rsidRPr="0041411D" w:rsidRDefault="00CC78C4" w:rsidP="0041411D">
      <w:pPr>
        <w:jc w:val="both"/>
        <w:rPr>
          <w:bCs/>
          <w:iCs/>
        </w:rPr>
      </w:pPr>
    </w:p>
    <w:p w:rsidR="00CC78C4" w:rsidRPr="0041411D" w:rsidRDefault="00CC78C4" w:rsidP="00C74EB4">
      <w:pPr>
        <w:pStyle w:val="ListParagraph"/>
        <w:numPr>
          <w:ilvl w:val="0"/>
          <w:numId w:val="24"/>
        </w:numPr>
        <w:spacing w:after="0" w:line="240" w:lineRule="auto"/>
        <w:ind w:left="567" w:hanging="283"/>
        <w:jc w:val="both"/>
        <w:rPr>
          <w:rFonts w:ascii="Times New Roman" w:hAnsi="Times New Roman"/>
          <w:sz w:val="20"/>
          <w:szCs w:val="20"/>
        </w:rPr>
      </w:pPr>
      <w:r w:rsidRPr="0041411D">
        <w:rPr>
          <w:rFonts w:ascii="Times New Roman" w:hAnsi="Times New Roman"/>
          <w:sz w:val="20"/>
          <w:szCs w:val="20"/>
        </w:rPr>
        <w:t>Redovito će se održavati stupovi javne rasvjete</w:t>
      </w:r>
    </w:p>
    <w:p w:rsidR="00CC78C4" w:rsidRPr="0041411D" w:rsidRDefault="00CC78C4" w:rsidP="00C74EB4">
      <w:pPr>
        <w:pStyle w:val="ListParagraph"/>
        <w:numPr>
          <w:ilvl w:val="0"/>
          <w:numId w:val="24"/>
        </w:numPr>
        <w:spacing w:after="0" w:line="240" w:lineRule="auto"/>
        <w:ind w:left="567" w:hanging="283"/>
        <w:jc w:val="both"/>
        <w:rPr>
          <w:rFonts w:ascii="Times New Roman" w:hAnsi="Times New Roman"/>
          <w:sz w:val="20"/>
          <w:szCs w:val="20"/>
        </w:rPr>
      </w:pPr>
      <w:r w:rsidRPr="0041411D">
        <w:rPr>
          <w:rFonts w:ascii="Times New Roman" w:hAnsi="Times New Roman"/>
          <w:sz w:val="20"/>
          <w:szCs w:val="20"/>
        </w:rPr>
        <w:t>U svim naseljima Grada vršit će se zamjena dotrajala rasvjetna tijela gdje god se za to ukaže potreba.</w:t>
      </w:r>
    </w:p>
    <w:p w:rsidR="00CC78C4" w:rsidRPr="0041411D" w:rsidRDefault="00CC78C4" w:rsidP="00C74EB4">
      <w:pPr>
        <w:pStyle w:val="ListParagraph"/>
        <w:numPr>
          <w:ilvl w:val="0"/>
          <w:numId w:val="24"/>
        </w:numPr>
        <w:spacing w:after="0" w:line="240" w:lineRule="auto"/>
        <w:ind w:left="567" w:hanging="283"/>
        <w:jc w:val="both"/>
        <w:rPr>
          <w:rFonts w:ascii="Times New Roman" w:hAnsi="Times New Roman"/>
          <w:sz w:val="20"/>
          <w:szCs w:val="20"/>
        </w:rPr>
      </w:pPr>
      <w:r w:rsidRPr="0041411D">
        <w:rPr>
          <w:rFonts w:ascii="Times New Roman" w:hAnsi="Times New Roman"/>
          <w:sz w:val="20"/>
          <w:szCs w:val="20"/>
        </w:rPr>
        <w:t>Vršit će se zamjena postojećih rasvjetnih tijela za štedna te mijenjati postojeće glave na kandelabrima uz cestu.</w:t>
      </w:r>
    </w:p>
    <w:p w:rsidR="00CC78C4" w:rsidRPr="0041411D" w:rsidRDefault="00CC78C4" w:rsidP="00C74EB4">
      <w:pPr>
        <w:pStyle w:val="ListParagraph"/>
        <w:numPr>
          <w:ilvl w:val="0"/>
          <w:numId w:val="24"/>
        </w:numPr>
        <w:spacing w:after="0" w:line="240" w:lineRule="auto"/>
        <w:ind w:left="567" w:hanging="283"/>
        <w:jc w:val="both"/>
        <w:rPr>
          <w:rFonts w:ascii="Times New Roman" w:hAnsi="Times New Roman"/>
          <w:sz w:val="20"/>
          <w:szCs w:val="20"/>
        </w:rPr>
      </w:pPr>
      <w:r w:rsidRPr="0041411D">
        <w:rPr>
          <w:rFonts w:ascii="Times New Roman" w:hAnsi="Times New Roman"/>
          <w:sz w:val="20"/>
          <w:szCs w:val="20"/>
        </w:rPr>
        <w:t>Vršit će se popravak ukrasa za obilježavanje Božića i Nove Godine.</w:t>
      </w:r>
    </w:p>
    <w:p w:rsidR="00CC78C4" w:rsidRPr="0041411D" w:rsidRDefault="00CC78C4" w:rsidP="00C74EB4">
      <w:pPr>
        <w:pStyle w:val="ListParagraph"/>
        <w:numPr>
          <w:ilvl w:val="0"/>
          <w:numId w:val="24"/>
        </w:numPr>
        <w:spacing w:after="0" w:line="240" w:lineRule="auto"/>
        <w:ind w:left="567" w:hanging="283"/>
        <w:jc w:val="both"/>
        <w:rPr>
          <w:rFonts w:ascii="Times New Roman" w:hAnsi="Times New Roman"/>
          <w:sz w:val="20"/>
          <w:szCs w:val="20"/>
        </w:rPr>
      </w:pPr>
      <w:r w:rsidRPr="0041411D">
        <w:rPr>
          <w:rFonts w:ascii="Times New Roman" w:hAnsi="Times New Roman"/>
          <w:sz w:val="20"/>
          <w:szCs w:val="20"/>
        </w:rPr>
        <w:t>Poduzimat će se radnje za ustaliti režim javne i svečane rasvjete-postavljene na crkvama (za državnih praznika i vjerskih blagdana te Dan Grada).</w:t>
      </w:r>
    </w:p>
    <w:p w:rsidR="00CC78C4" w:rsidRPr="0041411D" w:rsidRDefault="00CC78C4" w:rsidP="0041411D">
      <w:pPr>
        <w:ind w:firstLine="748"/>
        <w:jc w:val="both"/>
      </w:pPr>
      <w:r w:rsidRPr="0041411D">
        <w:t>Sredstva za izvršenje ovih radova predviđaju se u iznosu od</w:t>
      </w:r>
      <w:r w:rsidRPr="0041411D">
        <w:rPr>
          <w:bCs/>
          <w:iCs/>
        </w:rPr>
        <w:t xml:space="preserve"> 600.000,00 kn</w:t>
      </w:r>
      <w:r w:rsidRPr="0041411D">
        <w:t xml:space="preserve"> (za materijal i usluge te podmirenje računa za utrošak električne energije za javnu rasvjetu), a osigurat će se iz prihoda komunalne naknade, općih poreznih prihoda i pomoći SDŽ.</w:t>
      </w:r>
    </w:p>
    <w:p w:rsidR="00CC78C4" w:rsidRDefault="00CC78C4" w:rsidP="0041411D">
      <w:pPr>
        <w:ind w:firstLine="748"/>
        <w:jc w:val="both"/>
      </w:pPr>
    </w:p>
    <w:p w:rsidR="00E374A7" w:rsidRDefault="00E374A7" w:rsidP="0041411D">
      <w:pPr>
        <w:ind w:firstLine="748"/>
        <w:jc w:val="both"/>
      </w:pPr>
    </w:p>
    <w:p w:rsidR="00E374A7" w:rsidRDefault="00E374A7" w:rsidP="0041411D">
      <w:pPr>
        <w:ind w:firstLine="748"/>
        <w:jc w:val="both"/>
      </w:pPr>
    </w:p>
    <w:p w:rsidR="00E374A7" w:rsidRPr="0041411D" w:rsidRDefault="00E374A7" w:rsidP="0041411D">
      <w:pPr>
        <w:ind w:firstLine="748"/>
        <w:jc w:val="both"/>
      </w:pPr>
    </w:p>
    <w:p w:rsidR="00CC78C4" w:rsidRPr="00E374A7" w:rsidRDefault="00CC78C4" w:rsidP="00E374A7">
      <w:pPr>
        <w:jc w:val="center"/>
        <w:rPr>
          <w:b/>
        </w:rPr>
      </w:pPr>
      <w:r w:rsidRPr="00E374A7">
        <w:rPr>
          <w:b/>
        </w:rPr>
        <w:lastRenderedPageBreak/>
        <w:t>Članak 3.</w:t>
      </w:r>
    </w:p>
    <w:p w:rsidR="00CC78C4" w:rsidRPr="0041411D" w:rsidRDefault="00CC78C4" w:rsidP="0041411D">
      <w:pPr>
        <w:ind w:left="709" w:firstLine="359"/>
        <w:jc w:val="both"/>
      </w:pPr>
    </w:p>
    <w:p w:rsidR="00CC78C4" w:rsidRPr="0041411D" w:rsidRDefault="00CC78C4" w:rsidP="0041411D">
      <w:pPr>
        <w:ind w:firstLine="1068"/>
        <w:jc w:val="both"/>
      </w:pPr>
      <w:r w:rsidRPr="0041411D">
        <w:t xml:space="preserve">Ukupna sredstva za izvršenje ovog Programa iznose </w:t>
      </w:r>
      <w:r w:rsidRPr="0041411D">
        <w:rPr>
          <w:bCs/>
          <w:iCs/>
        </w:rPr>
        <w:t>4.427.000,00 kn</w:t>
      </w:r>
      <w:r w:rsidRPr="0041411D">
        <w:t xml:space="preserve">, a ovim izmjenama i dopunama planiran je iznos od </w:t>
      </w:r>
      <w:r w:rsidRPr="0041411D">
        <w:rPr>
          <w:bCs/>
        </w:rPr>
        <w:t>3.204.000,00 kn.</w:t>
      </w:r>
    </w:p>
    <w:p w:rsidR="00CC78C4" w:rsidRPr="0041411D" w:rsidRDefault="00CC78C4" w:rsidP="0041411D">
      <w:pPr>
        <w:pStyle w:val="BodyTextIndent"/>
        <w:spacing w:line="240" w:lineRule="auto"/>
      </w:pPr>
      <w:proofErr w:type="spellStart"/>
      <w:r w:rsidRPr="0041411D">
        <w:t>Sredstva</w:t>
      </w:r>
      <w:proofErr w:type="spellEnd"/>
      <w:r w:rsidRPr="0041411D">
        <w:t xml:space="preserve"> </w:t>
      </w:r>
      <w:proofErr w:type="spellStart"/>
      <w:r w:rsidRPr="0041411D">
        <w:t>za</w:t>
      </w:r>
      <w:proofErr w:type="spellEnd"/>
      <w:r w:rsidRPr="0041411D">
        <w:t xml:space="preserve"> </w:t>
      </w:r>
      <w:proofErr w:type="spellStart"/>
      <w:r w:rsidRPr="0041411D">
        <w:t>izvršenje</w:t>
      </w:r>
      <w:proofErr w:type="spellEnd"/>
      <w:r w:rsidRPr="0041411D">
        <w:t xml:space="preserve"> </w:t>
      </w:r>
      <w:proofErr w:type="spellStart"/>
      <w:r w:rsidRPr="0041411D">
        <w:t>ovog</w:t>
      </w:r>
      <w:proofErr w:type="spellEnd"/>
      <w:r w:rsidRPr="0041411D">
        <w:t xml:space="preserve"> </w:t>
      </w:r>
      <w:proofErr w:type="spellStart"/>
      <w:r w:rsidRPr="0041411D">
        <w:t>programa</w:t>
      </w:r>
      <w:proofErr w:type="spellEnd"/>
      <w:r w:rsidRPr="0041411D">
        <w:t xml:space="preserve"> </w:t>
      </w:r>
      <w:proofErr w:type="spellStart"/>
      <w:r w:rsidRPr="0041411D">
        <w:t>osigurati</w:t>
      </w:r>
      <w:proofErr w:type="spellEnd"/>
      <w:r w:rsidRPr="0041411D">
        <w:t xml:space="preserve"> </w:t>
      </w:r>
      <w:proofErr w:type="spellStart"/>
      <w:r w:rsidRPr="0041411D">
        <w:t>će</w:t>
      </w:r>
      <w:proofErr w:type="spellEnd"/>
      <w:r w:rsidRPr="0041411D">
        <w:t xml:space="preserve"> se u </w:t>
      </w:r>
      <w:proofErr w:type="spellStart"/>
      <w:r w:rsidRPr="0041411D">
        <w:t>Proračunu</w:t>
      </w:r>
      <w:proofErr w:type="spellEnd"/>
      <w:r w:rsidRPr="0041411D">
        <w:t xml:space="preserve"> </w:t>
      </w:r>
      <w:proofErr w:type="spellStart"/>
      <w:r w:rsidRPr="0041411D">
        <w:t>Grada</w:t>
      </w:r>
      <w:proofErr w:type="spellEnd"/>
      <w:r w:rsidRPr="0041411D">
        <w:t xml:space="preserve"> </w:t>
      </w:r>
      <w:proofErr w:type="spellStart"/>
      <w:r w:rsidRPr="0041411D">
        <w:t>Staroga</w:t>
      </w:r>
      <w:proofErr w:type="spellEnd"/>
      <w:r w:rsidRPr="0041411D">
        <w:t xml:space="preserve"> </w:t>
      </w:r>
      <w:proofErr w:type="spellStart"/>
      <w:r w:rsidRPr="0041411D">
        <w:t>Grada</w:t>
      </w:r>
      <w:proofErr w:type="spellEnd"/>
      <w:r w:rsidRPr="0041411D">
        <w:t xml:space="preserve"> </w:t>
      </w:r>
      <w:proofErr w:type="spellStart"/>
      <w:r w:rsidRPr="0041411D">
        <w:t>iz</w:t>
      </w:r>
      <w:proofErr w:type="spellEnd"/>
      <w:r w:rsidR="00E374A7">
        <w:t xml:space="preserve"> </w:t>
      </w:r>
      <w:proofErr w:type="spellStart"/>
      <w:r w:rsidRPr="0041411D">
        <w:t>slijedećih</w:t>
      </w:r>
      <w:proofErr w:type="spellEnd"/>
      <w:r w:rsidRPr="0041411D">
        <w:t xml:space="preserve"> </w:t>
      </w:r>
      <w:proofErr w:type="spellStart"/>
      <w:r w:rsidRPr="0041411D">
        <w:t>izvora</w:t>
      </w:r>
      <w:proofErr w:type="spellEnd"/>
      <w:r w:rsidRPr="0041411D">
        <w:t xml:space="preserve"> </w:t>
      </w:r>
      <w:proofErr w:type="spellStart"/>
      <w:r w:rsidRPr="0041411D">
        <w:t>i</w:t>
      </w:r>
      <w:proofErr w:type="spellEnd"/>
      <w:r w:rsidRPr="0041411D">
        <w:t xml:space="preserve"> to </w:t>
      </w:r>
      <w:proofErr w:type="spellStart"/>
      <w:r w:rsidRPr="0041411D">
        <w:t>kako</w:t>
      </w:r>
      <w:proofErr w:type="spellEnd"/>
      <w:r w:rsidRPr="0041411D">
        <w:t xml:space="preserve"> </w:t>
      </w:r>
      <w:proofErr w:type="spellStart"/>
      <w:r w:rsidRPr="0041411D">
        <w:t>slijedi</w:t>
      </w:r>
      <w:proofErr w:type="spellEnd"/>
      <w:r w:rsidRPr="0041411D">
        <w:t>:</w:t>
      </w:r>
    </w:p>
    <w:p w:rsidR="00E374A7" w:rsidRDefault="00CC78C4" w:rsidP="00E374A7">
      <w:pPr>
        <w:pStyle w:val="BodyTextIndent"/>
        <w:tabs>
          <w:tab w:val="left" w:pos="284"/>
          <w:tab w:val="right" w:pos="2268"/>
          <w:tab w:val="right" w:pos="4111"/>
        </w:tabs>
        <w:spacing w:line="240" w:lineRule="auto"/>
        <w:ind w:firstLine="0"/>
      </w:pPr>
      <w:r w:rsidRPr="0041411D">
        <w:t xml:space="preserve">- </w:t>
      </w:r>
      <w:r w:rsidR="005070CA">
        <w:tab/>
      </w:r>
      <w:proofErr w:type="spellStart"/>
      <w:r w:rsidRPr="0041411D">
        <w:t>komunalna</w:t>
      </w:r>
      <w:proofErr w:type="spellEnd"/>
      <w:r w:rsidRPr="0041411D">
        <w:t xml:space="preserve"> </w:t>
      </w:r>
      <w:proofErr w:type="spellStart"/>
      <w:r w:rsidRPr="0041411D">
        <w:t>naknada</w:t>
      </w:r>
      <w:proofErr w:type="spellEnd"/>
    </w:p>
    <w:p w:rsidR="00CC78C4" w:rsidRPr="0041411D" w:rsidRDefault="00E374A7" w:rsidP="00E374A7">
      <w:pPr>
        <w:pStyle w:val="BodyTextIndent"/>
        <w:tabs>
          <w:tab w:val="left" w:pos="284"/>
          <w:tab w:val="right" w:pos="2268"/>
          <w:tab w:val="right" w:pos="4111"/>
        </w:tabs>
        <w:spacing w:line="240" w:lineRule="auto"/>
        <w:ind w:firstLine="0"/>
      </w:pPr>
      <w:r>
        <w:tab/>
      </w:r>
      <w:r>
        <w:tab/>
      </w:r>
      <w:r w:rsidR="00CC78C4" w:rsidRPr="0041411D">
        <w:t xml:space="preserve">1.169.000,00 </w:t>
      </w:r>
      <w:proofErr w:type="spellStart"/>
      <w:r w:rsidR="00CC78C4" w:rsidRPr="0041411D">
        <w:t>kn</w:t>
      </w:r>
      <w:proofErr w:type="spellEnd"/>
      <w:r>
        <w:tab/>
      </w:r>
      <w:r w:rsidR="00CC78C4" w:rsidRPr="0041411D">
        <w:t>1.372.000,00</w:t>
      </w:r>
    </w:p>
    <w:p w:rsidR="00E374A7" w:rsidRDefault="00CC78C4" w:rsidP="00E374A7">
      <w:pPr>
        <w:pStyle w:val="BodyTextIndent"/>
        <w:tabs>
          <w:tab w:val="left" w:pos="284"/>
          <w:tab w:val="right" w:pos="2268"/>
          <w:tab w:val="right" w:pos="4111"/>
        </w:tabs>
        <w:spacing w:line="240" w:lineRule="auto"/>
        <w:ind w:firstLine="0"/>
      </w:pPr>
      <w:r w:rsidRPr="0041411D">
        <w:t xml:space="preserve">- </w:t>
      </w:r>
      <w:r w:rsidRPr="0041411D">
        <w:tab/>
      </w:r>
      <w:proofErr w:type="spellStart"/>
      <w:r w:rsidRPr="0041411D">
        <w:t>Splitsko-dalmatinska</w:t>
      </w:r>
      <w:proofErr w:type="spellEnd"/>
      <w:r w:rsidRPr="0041411D">
        <w:t xml:space="preserve"> </w:t>
      </w:r>
      <w:proofErr w:type="spellStart"/>
      <w:r w:rsidRPr="0041411D">
        <w:t>županija</w:t>
      </w:r>
      <w:proofErr w:type="spellEnd"/>
      <w:r w:rsidRPr="0041411D">
        <w:tab/>
      </w:r>
    </w:p>
    <w:p w:rsidR="00CC78C4" w:rsidRPr="0041411D" w:rsidRDefault="00E374A7" w:rsidP="00E374A7">
      <w:pPr>
        <w:pStyle w:val="BodyTextIndent"/>
        <w:tabs>
          <w:tab w:val="left" w:pos="284"/>
          <w:tab w:val="right" w:pos="2268"/>
          <w:tab w:val="right" w:pos="4111"/>
        </w:tabs>
        <w:spacing w:line="240" w:lineRule="auto"/>
        <w:ind w:firstLine="0"/>
      </w:pPr>
      <w:r>
        <w:tab/>
      </w:r>
      <w:r>
        <w:tab/>
      </w:r>
      <w:r w:rsidR="00CC78C4" w:rsidRPr="0041411D">
        <w:t xml:space="preserve">2.720.000,00 </w:t>
      </w:r>
      <w:proofErr w:type="spellStart"/>
      <w:r w:rsidR="00CC78C4" w:rsidRPr="0041411D">
        <w:t>kn</w:t>
      </w:r>
      <w:proofErr w:type="spellEnd"/>
      <w:r>
        <w:tab/>
      </w:r>
      <w:r w:rsidR="00CC78C4" w:rsidRPr="0041411D">
        <w:t>1.583.000,00</w:t>
      </w:r>
    </w:p>
    <w:p w:rsidR="00E374A7" w:rsidRDefault="00CC78C4" w:rsidP="00E374A7">
      <w:pPr>
        <w:pStyle w:val="BodyTextIndent"/>
        <w:tabs>
          <w:tab w:val="left" w:pos="284"/>
          <w:tab w:val="right" w:pos="2268"/>
          <w:tab w:val="right" w:pos="4111"/>
        </w:tabs>
        <w:spacing w:line="240" w:lineRule="auto"/>
        <w:ind w:firstLine="0"/>
      </w:pPr>
      <w:r w:rsidRPr="0041411D">
        <w:t xml:space="preserve">- </w:t>
      </w:r>
      <w:r w:rsidRPr="0041411D">
        <w:tab/>
      </w:r>
      <w:proofErr w:type="spellStart"/>
      <w:r w:rsidRPr="0041411D">
        <w:t>boravišna</w:t>
      </w:r>
      <w:proofErr w:type="spellEnd"/>
      <w:r w:rsidRPr="0041411D">
        <w:t xml:space="preserve"> </w:t>
      </w:r>
      <w:proofErr w:type="spellStart"/>
      <w:r w:rsidRPr="0041411D">
        <w:t>pristojba</w:t>
      </w:r>
      <w:proofErr w:type="spellEnd"/>
    </w:p>
    <w:p w:rsidR="00CC78C4" w:rsidRPr="0041411D" w:rsidRDefault="00CC78C4" w:rsidP="00E374A7">
      <w:pPr>
        <w:pStyle w:val="BodyTextIndent"/>
        <w:tabs>
          <w:tab w:val="left" w:pos="284"/>
          <w:tab w:val="right" w:pos="2268"/>
          <w:tab w:val="right" w:pos="4111"/>
        </w:tabs>
        <w:spacing w:line="240" w:lineRule="auto"/>
        <w:ind w:firstLine="0"/>
      </w:pPr>
      <w:r w:rsidRPr="0041411D">
        <w:tab/>
      </w:r>
      <w:r w:rsidR="00E374A7">
        <w:tab/>
      </w:r>
      <w:r w:rsidRPr="0041411D">
        <w:t xml:space="preserve">160.000,00 </w:t>
      </w:r>
      <w:proofErr w:type="spellStart"/>
      <w:r w:rsidRPr="0041411D">
        <w:t>kn</w:t>
      </w:r>
      <w:proofErr w:type="spellEnd"/>
      <w:r w:rsidR="00E374A7">
        <w:tab/>
      </w:r>
      <w:r w:rsidRPr="0041411D">
        <w:t xml:space="preserve">                159.000,00</w:t>
      </w:r>
    </w:p>
    <w:p w:rsidR="00E374A7" w:rsidRDefault="00CC78C4" w:rsidP="00E374A7">
      <w:pPr>
        <w:pStyle w:val="BodyTextIndent"/>
        <w:pBdr>
          <w:bottom w:val="single" w:sz="12" w:space="1" w:color="auto"/>
        </w:pBdr>
        <w:tabs>
          <w:tab w:val="left" w:pos="284"/>
          <w:tab w:val="right" w:pos="2268"/>
          <w:tab w:val="right" w:pos="4111"/>
        </w:tabs>
        <w:spacing w:line="240" w:lineRule="auto"/>
        <w:ind w:firstLine="0"/>
      </w:pPr>
      <w:r w:rsidRPr="0041411D">
        <w:t xml:space="preserve">- </w:t>
      </w:r>
      <w:r w:rsidRPr="0041411D">
        <w:tab/>
      </w:r>
      <w:proofErr w:type="spellStart"/>
      <w:r w:rsidRPr="0041411D">
        <w:t>vodni</w:t>
      </w:r>
      <w:proofErr w:type="spellEnd"/>
      <w:r w:rsidRPr="0041411D">
        <w:t xml:space="preserve"> </w:t>
      </w:r>
      <w:proofErr w:type="spellStart"/>
      <w:r w:rsidRPr="0041411D">
        <w:t>doprinos</w:t>
      </w:r>
      <w:proofErr w:type="spellEnd"/>
    </w:p>
    <w:p w:rsidR="00CC78C4" w:rsidRPr="0041411D" w:rsidRDefault="00E374A7" w:rsidP="00E374A7">
      <w:pPr>
        <w:pStyle w:val="BodyTextIndent"/>
        <w:pBdr>
          <w:bottom w:val="single" w:sz="12" w:space="1" w:color="auto"/>
        </w:pBdr>
        <w:tabs>
          <w:tab w:val="left" w:pos="284"/>
          <w:tab w:val="right" w:pos="2268"/>
          <w:tab w:val="right" w:pos="4111"/>
        </w:tabs>
        <w:spacing w:line="240" w:lineRule="auto"/>
        <w:ind w:firstLine="0"/>
      </w:pPr>
      <w:r>
        <w:tab/>
      </w:r>
      <w:r>
        <w:tab/>
      </w:r>
      <w:r w:rsidR="00CC78C4" w:rsidRPr="0041411D">
        <w:t xml:space="preserve">40.000,00 </w:t>
      </w:r>
      <w:proofErr w:type="spellStart"/>
      <w:r w:rsidR="00CC78C4" w:rsidRPr="0041411D">
        <w:t>kn</w:t>
      </w:r>
      <w:proofErr w:type="spellEnd"/>
      <w:r>
        <w:tab/>
      </w:r>
      <w:r w:rsidR="00CC78C4" w:rsidRPr="0041411D">
        <w:t xml:space="preserve">                  40.000,00</w:t>
      </w:r>
    </w:p>
    <w:p w:rsidR="00E374A7" w:rsidRDefault="00CC78C4" w:rsidP="00E374A7">
      <w:pPr>
        <w:pStyle w:val="BodyTextIndent"/>
        <w:pBdr>
          <w:bottom w:val="single" w:sz="12" w:space="1" w:color="auto"/>
        </w:pBdr>
        <w:tabs>
          <w:tab w:val="left" w:pos="284"/>
          <w:tab w:val="right" w:pos="2268"/>
          <w:tab w:val="right" w:pos="4111"/>
        </w:tabs>
        <w:spacing w:line="240" w:lineRule="auto"/>
        <w:ind w:firstLine="0"/>
      </w:pPr>
      <w:r w:rsidRPr="0041411D">
        <w:t xml:space="preserve">- </w:t>
      </w:r>
      <w:r w:rsidRPr="0041411D">
        <w:tab/>
      </w:r>
      <w:proofErr w:type="spellStart"/>
      <w:r w:rsidRPr="0041411D">
        <w:t>opći</w:t>
      </w:r>
      <w:proofErr w:type="spellEnd"/>
      <w:r w:rsidRPr="0041411D">
        <w:t xml:space="preserve"> </w:t>
      </w:r>
      <w:proofErr w:type="spellStart"/>
      <w:r w:rsidRPr="0041411D">
        <w:t>prihodi</w:t>
      </w:r>
      <w:proofErr w:type="spellEnd"/>
      <w:r w:rsidRPr="0041411D">
        <w:t xml:space="preserve"> </w:t>
      </w:r>
      <w:proofErr w:type="spellStart"/>
      <w:r w:rsidRPr="0041411D">
        <w:t>i</w:t>
      </w:r>
      <w:proofErr w:type="spellEnd"/>
      <w:r w:rsidRPr="0041411D">
        <w:t xml:space="preserve"> </w:t>
      </w:r>
      <w:proofErr w:type="spellStart"/>
      <w:r w:rsidRPr="0041411D">
        <w:t>primici</w:t>
      </w:r>
      <w:proofErr w:type="spellEnd"/>
    </w:p>
    <w:p w:rsidR="00CC78C4" w:rsidRPr="0041411D" w:rsidRDefault="00CC78C4" w:rsidP="00E374A7">
      <w:pPr>
        <w:pStyle w:val="BodyTextIndent"/>
        <w:pBdr>
          <w:bottom w:val="single" w:sz="12" w:space="1" w:color="auto"/>
        </w:pBdr>
        <w:tabs>
          <w:tab w:val="left" w:pos="284"/>
          <w:tab w:val="right" w:pos="2268"/>
          <w:tab w:val="right" w:pos="4111"/>
        </w:tabs>
        <w:spacing w:line="240" w:lineRule="auto"/>
        <w:ind w:firstLine="0"/>
      </w:pPr>
      <w:r w:rsidRPr="0041411D">
        <w:tab/>
      </w:r>
      <w:r w:rsidR="00E374A7">
        <w:tab/>
      </w:r>
      <w:r w:rsidRPr="0041411D">
        <w:t xml:space="preserve">288.000,00 </w:t>
      </w:r>
      <w:proofErr w:type="spellStart"/>
      <w:r w:rsidRPr="0041411D">
        <w:t>kn</w:t>
      </w:r>
      <w:proofErr w:type="spellEnd"/>
      <w:r w:rsidR="00E374A7">
        <w:tab/>
      </w:r>
      <w:r w:rsidRPr="0041411D">
        <w:t>0,00</w:t>
      </w:r>
    </w:p>
    <w:p w:rsidR="00E374A7" w:rsidRDefault="00CC78C4" w:rsidP="00E374A7">
      <w:pPr>
        <w:pStyle w:val="BodyTextIndent"/>
        <w:pBdr>
          <w:bottom w:val="single" w:sz="12" w:space="1" w:color="auto"/>
        </w:pBdr>
        <w:tabs>
          <w:tab w:val="left" w:pos="284"/>
          <w:tab w:val="right" w:pos="2268"/>
          <w:tab w:val="right" w:pos="4111"/>
        </w:tabs>
        <w:spacing w:line="240" w:lineRule="auto"/>
        <w:ind w:firstLine="0"/>
      </w:pPr>
      <w:r w:rsidRPr="0041411D">
        <w:t xml:space="preserve">-    </w:t>
      </w:r>
      <w:proofErr w:type="spellStart"/>
      <w:r w:rsidRPr="0041411D">
        <w:t>koncesijska</w:t>
      </w:r>
      <w:proofErr w:type="spellEnd"/>
      <w:r w:rsidRPr="0041411D">
        <w:t xml:space="preserve"> </w:t>
      </w:r>
      <w:proofErr w:type="spellStart"/>
      <w:r w:rsidRPr="0041411D">
        <w:t>odobrenja</w:t>
      </w:r>
      <w:proofErr w:type="spellEnd"/>
    </w:p>
    <w:p w:rsidR="00CC78C4" w:rsidRPr="0041411D" w:rsidRDefault="00CC78C4" w:rsidP="00E374A7">
      <w:pPr>
        <w:pStyle w:val="BodyTextIndent"/>
        <w:pBdr>
          <w:bottom w:val="single" w:sz="12" w:space="1" w:color="auto"/>
        </w:pBdr>
        <w:tabs>
          <w:tab w:val="left" w:pos="284"/>
          <w:tab w:val="right" w:pos="2268"/>
          <w:tab w:val="right" w:pos="4111"/>
        </w:tabs>
        <w:spacing w:line="240" w:lineRule="auto"/>
        <w:ind w:firstLine="0"/>
      </w:pPr>
      <w:r w:rsidRPr="0041411D">
        <w:tab/>
      </w:r>
      <w:r w:rsidR="00E374A7">
        <w:tab/>
      </w:r>
      <w:r w:rsidRPr="0041411D">
        <w:t xml:space="preserve">50.000,00 </w:t>
      </w:r>
      <w:proofErr w:type="spellStart"/>
      <w:r w:rsidRPr="0041411D">
        <w:t>kn</w:t>
      </w:r>
      <w:proofErr w:type="spellEnd"/>
      <w:r w:rsidR="00E374A7">
        <w:tab/>
      </w:r>
      <w:r w:rsidRPr="0041411D">
        <w:t>50.000,00</w:t>
      </w:r>
    </w:p>
    <w:p w:rsidR="00CC78C4" w:rsidRPr="00E374A7" w:rsidRDefault="00E374A7" w:rsidP="00E374A7">
      <w:pPr>
        <w:pStyle w:val="BodyTextIndent"/>
        <w:tabs>
          <w:tab w:val="left" w:pos="284"/>
          <w:tab w:val="right" w:pos="2268"/>
          <w:tab w:val="right" w:pos="4111"/>
        </w:tabs>
        <w:spacing w:line="240" w:lineRule="auto"/>
        <w:ind w:firstLine="0"/>
        <w:rPr>
          <w:b/>
          <w:bCs/>
        </w:rPr>
      </w:pPr>
      <w:r w:rsidRPr="00E374A7">
        <w:rPr>
          <w:b/>
          <w:bCs/>
        </w:rPr>
        <w:tab/>
      </w:r>
      <w:r w:rsidRPr="00E374A7">
        <w:rPr>
          <w:b/>
          <w:bCs/>
        </w:rPr>
        <w:tab/>
      </w:r>
      <w:r w:rsidR="00CC78C4" w:rsidRPr="00E374A7">
        <w:rPr>
          <w:b/>
          <w:bCs/>
        </w:rPr>
        <w:t xml:space="preserve">4.427.000,00 </w:t>
      </w:r>
      <w:proofErr w:type="spellStart"/>
      <w:r w:rsidR="00CC78C4" w:rsidRPr="00E374A7">
        <w:rPr>
          <w:b/>
          <w:bCs/>
        </w:rPr>
        <w:t>kn</w:t>
      </w:r>
      <w:proofErr w:type="spellEnd"/>
      <w:r w:rsidRPr="00E374A7">
        <w:rPr>
          <w:b/>
          <w:bCs/>
        </w:rPr>
        <w:tab/>
      </w:r>
      <w:r w:rsidR="00CC78C4" w:rsidRPr="00E374A7">
        <w:rPr>
          <w:b/>
          <w:bCs/>
        </w:rPr>
        <w:t>3.204.000,00</w:t>
      </w:r>
    </w:p>
    <w:p w:rsidR="00CC78C4" w:rsidRPr="0041411D" w:rsidRDefault="00CC78C4" w:rsidP="0041411D">
      <w:pPr>
        <w:pStyle w:val="BodyTextIndent"/>
        <w:spacing w:line="240" w:lineRule="auto"/>
        <w:ind w:left="4248" w:firstLine="708"/>
        <w:rPr>
          <w:iCs/>
        </w:rPr>
      </w:pPr>
    </w:p>
    <w:p w:rsidR="005070CA" w:rsidRPr="005070CA" w:rsidRDefault="00CC78C4" w:rsidP="005070CA">
      <w:pPr>
        <w:ind w:right="-334"/>
        <w:jc w:val="center"/>
        <w:rPr>
          <w:b/>
          <w:i/>
        </w:rPr>
      </w:pPr>
      <w:r w:rsidRPr="005070CA">
        <w:rPr>
          <w:b/>
          <w:i/>
        </w:rPr>
        <w:t>REPUBLIKA HRVATSKA</w:t>
      </w:r>
    </w:p>
    <w:p w:rsidR="005070CA" w:rsidRPr="005070CA" w:rsidRDefault="00CC78C4" w:rsidP="005070CA">
      <w:pPr>
        <w:ind w:right="-334"/>
        <w:jc w:val="center"/>
        <w:rPr>
          <w:b/>
          <w:i/>
        </w:rPr>
      </w:pPr>
      <w:r w:rsidRPr="005070CA">
        <w:rPr>
          <w:b/>
          <w:i/>
        </w:rPr>
        <w:t>SPLITSKO-DALMATINSKA ŽUPANIJA</w:t>
      </w:r>
    </w:p>
    <w:p w:rsidR="005070CA" w:rsidRPr="005070CA" w:rsidRDefault="00CC78C4" w:rsidP="005070CA">
      <w:pPr>
        <w:ind w:right="-334"/>
        <w:jc w:val="center"/>
        <w:rPr>
          <w:b/>
          <w:i/>
        </w:rPr>
      </w:pPr>
      <w:r w:rsidRPr="005070CA">
        <w:rPr>
          <w:b/>
          <w:i/>
        </w:rPr>
        <w:t>GRAD STARI GRAD</w:t>
      </w:r>
    </w:p>
    <w:p w:rsidR="00CC78C4" w:rsidRPr="005070CA" w:rsidRDefault="00CC78C4" w:rsidP="005070CA">
      <w:pPr>
        <w:ind w:right="-334"/>
        <w:jc w:val="center"/>
        <w:rPr>
          <w:b/>
          <w:i/>
        </w:rPr>
      </w:pPr>
      <w:r w:rsidRPr="005070CA">
        <w:rPr>
          <w:b/>
          <w:bCs/>
          <w:i/>
          <w:iCs/>
        </w:rPr>
        <w:t>G r a d s k o  v i j e ć e</w:t>
      </w:r>
    </w:p>
    <w:p w:rsidR="00CC78C4" w:rsidRPr="0041411D" w:rsidRDefault="00CC78C4" w:rsidP="0041411D">
      <w:pPr>
        <w:jc w:val="both"/>
        <w:rPr>
          <w:bCs/>
          <w:iCs/>
        </w:rPr>
      </w:pPr>
    </w:p>
    <w:p w:rsidR="005070CA" w:rsidRDefault="00CC78C4" w:rsidP="0041411D">
      <w:pPr>
        <w:jc w:val="both"/>
      </w:pPr>
      <w:r w:rsidRPr="0041411D">
        <w:t>KLASA: 363-01/12-01/280</w:t>
      </w:r>
    </w:p>
    <w:p w:rsidR="005070CA" w:rsidRDefault="00CC78C4" w:rsidP="0041411D">
      <w:pPr>
        <w:jc w:val="both"/>
      </w:pPr>
      <w:r w:rsidRPr="0041411D">
        <w:t>URBROJ: 2128/03-13-2</w:t>
      </w:r>
    </w:p>
    <w:p w:rsidR="00CC78C4" w:rsidRDefault="00CC78C4" w:rsidP="0041411D">
      <w:pPr>
        <w:jc w:val="both"/>
        <w:rPr>
          <w:iCs/>
        </w:rPr>
      </w:pPr>
      <w:r w:rsidRPr="0041411D">
        <w:t>Stari Grad, 14. listopada 2013. godine</w:t>
      </w:r>
    </w:p>
    <w:p w:rsidR="00C45E33" w:rsidRDefault="00C45E33" w:rsidP="00C45E33">
      <w:pPr>
        <w:ind w:left="720" w:firstLine="720"/>
        <w:jc w:val="both"/>
      </w:pPr>
      <w:r>
        <w:t xml:space="preserve">            PREDSJEDNIK</w:t>
      </w:r>
    </w:p>
    <w:p w:rsidR="00C45E33" w:rsidRDefault="00C45E33" w:rsidP="00C45E33">
      <w:pPr>
        <w:ind w:left="720" w:firstLine="720"/>
        <w:jc w:val="both"/>
      </w:pPr>
      <w:r>
        <w:t xml:space="preserve">       GRADSKOG VIJEĆA:</w:t>
      </w:r>
    </w:p>
    <w:p w:rsidR="00C45E33" w:rsidRPr="0041411D" w:rsidRDefault="00C45E33" w:rsidP="00C45E33">
      <w:pPr>
        <w:jc w:val="right"/>
      </w:pPr>
      <w:proofErr w:type="spellStart"/>
      <w:r w:rsidRPr="0041411D">
        <w:t>Prosper</w:t>
      </w:r>
      <w:proofErr w:type="spellEnd"/>
      <w:r w:rsidRPr="0041411D">
        <w:t xml:space="preserve"> Vlahović, dr. med. vet.</w:t>
      </w:r>
      <w:r>
        <w:t>, v.r.</w:t>
      </w:r>
    </w:p>
    <w:p w:rsidR="00C45E33" w:rsidRDefault="00C45E33" w:rsidP="00C45E33">
      <w:pPr>
        <w:pStyle w:val="BodyText"/>
        <w:pBdr>
          <w:top w:val="single" w:sz="4" w:space="1" w:color="auto" w:shadow="1"/>
          <w:left w:val="single" w:sz="4" w:space="4" w:color="auto" w:shadow="1"/>
          <w:bottom w:val="single" w:sz="4" w:space="1" w:color="auto" w:shadow="1"/>
          <w:right w:val="single" w:sz="4" w:space="4" w:color="auto" w:shadow="1"/>
        </w:pBdr>
        <w:spacing w:line="228" w:lineRule="auto"/>
        <w:jc w:val="center"/>
        <w:rPr>
          <w:b w:val="0"/>
        </w:rPr>
      </w:pPr>
      <w:r>
        <w:rPr>
          <w:b w:val="0"/>
        </w:rPr>
        <w:t>* * * * * * * * * * * * * * * * * * * * * * * * * * * *</w:t>
      </w:r>
    </w:p>
    <w:p w:rsidR="005070CA" w:rsidRPr="0041411D" w:rsidRDefault="005070CA" w:rsidP="0041411D">
      <w:pPr>
        <w:jc w:val="both"/>
      </w:pPr>
    </w:p>
    <w:p w:rsidR="00CC78C4" w:rsidRPr="0041411D" w:rsidRDefault="00CC78C4" w:rsidP="0041411D">
      <w:pPr>
        <w:pStyle w:val="Heading2"/>
        <w:spacing w:before="0"/>
        <w:jc w:val="both"/>
        <w:rPr>
          <w:rFonts w:ascii="Times New Roman" w:hAnsi="Times New Roman"/>
          <w:b w:val="0"/>
          <w:bCs/>
          <w:sz w:val="20"/>
        </w:rPr>
      </w:pPr>
      <w:r w:rsidRPr="0041411D">
        <w:rPr>
          <w:rFonts w:ascii="Times New Roman" w:hAnsi="Times New Roman"/>
          <w:b w:val="0"/>
          <w:sz w:val="20"/>
        </w:rPr>
        <w:tab/>
      </w:r>
      <w:r w:rsidRPr="0041411D">
        <w:rPr>
          <w:rFonts w:ascii="Times New Roman" w:hAnsi="Times New Roman"/>
          <w:b w:val="0"/>
          <w:bCs/>
          <w:sz w:val="20"/>
        </w:rPr>
        <w:t xml:space="preserve">Na temelju odredbe članka 30. stavak 4. Zakona o komunalnom gospodarstvu («NN» broj: NN 36/95, 70/97, 128/99, 57/00, 129/00, 59/01, 26/03, 82/04, 110/04, 178/04, 38/09, 79/09, 153/09, 49/11, 84/11, 90/11, 144/12 i 94/13) i odredbe članka 32. stavka 1. podstavka 31. Statuta Grada Staroga Grada («Službeni glasnik Grada Starog Grada», broj 12/09, 3/10, 4/13 i 5/13), </w:t>
      </w:r>
      <w:r w:rsidRPr="0041411D">
        <w:rPr>
          <w:rFonts w:ascii="Times New Roman" w:hAnsi="Times New Roman"/>
          <w:b w:val="0"/>
          <w:bCs/>
          <w:iCs/>
          <w:sz w:val="20"/>
        </w:rPr>
        <w:t>Gradsko vijeće Grada Staroga Grada</w:t>
      </w:r>
      <w:r w:rsidRPr="0041411D">
        <w:rPr>
          <w:rFonts w:ascii="Times New Roman" w:hAnsi="Times New Roman"/>
          <w:b w:val="0"/>
          <w:bCs/>
          <w:sz w:val="20"/>
        </w:rPr>
        <w:t xml:space="preserve"> na V sjednici održanoj dana 14. listopada 2013. godine  d o n o s i</w:t>
      </w:r>
    </w:p>
    <w:p w:rsidR="00CC78C4" w:rsidRPr="0041411D" w:rsidRDefault="00CC78C4" w:rsidP="0041411D">
      <w:pPr>
        <w:jc w:val="both"/>
        <w:rPr>
          <w:bCs/>
        </w:rPr>
      </w:pPr>
    </w:p>
    <w:p w:rsidR="00CC78C4" w:rsidRPr="009C11FD" w:rsidRDefault="00CC78C4" w:rsidP="009C11FD">
      <w:pPr>
        <w:pStyle w:val="Heading1"/>
        <w:spacing w:before="0"/>
        <w:jc w:val="center"/>
        <w:rPr>
          <w:rFonts w:ascii="Times New Roman" w:hAnsi="Times New Roman"/>
          <w:bCs/>
          <w:sz w:val="28"/>
          <w:szCs w:val="28"/>
          <w:u w:val="none"/>
        </w:rPr>
      </w:pPr>
      <w:r w:rsidRPr="009C11FD">
        <w:rPr>
          <w:rFonts w:ascii="Times New Roman" w:hAnsi="Times New Roman"/>
          <w:bCs/>
          <w:sz w:val="28"/>
          <w:szCs w:val="28"/>
          <w:u w:val="none"/>
        </w:rPr>
        <w:t>P  R  O  G  R  A  M</w:t>
      </w:r>
    </w:p>
    <w:p w:rsidR="009C11FD" w:rsidRDefault="00CC78C4" w:rsidP="009C11FD">
      <w:pPr>
        <w:jc w:val="center"/>
        <w:rPr>
          <w:b/>
          <w:bCs/>
          <w:iCs/>
        </w:rPr>
      </w:pPr>
      <w:r w:rsidRPr="009C11FD">
        <w:rPr>
          <w:b/>
          <w:bCs/>
          <w:iCs/>
        </w:rPr>
        <w:t>gradnje objekata i uređaja komunalne infrastrukture</w:t>
      </w:r>
      <w:r w:rsidR="009C11FD">
        <w:rPr>
          <w:b/>
          <w:bCs/>
          <w:iCs/>
        </w:rPr>
        <w:t xml:space="preserve"> </w:t>
      </w:r>
      <w:r w:rsidRPr="009C11FD">
        <w:rPr>
          <w:b/>
          <w:bCs/>
          <w:iCs/>
        </w:rPr>
        <w:t xml:space="preserve">u Gradu Starome Gradu </w:t>
      </w:r>
    </w:p>
    <w:p w:rsidR="00CC78C4" w:rsidRPr="009C11FD" w:rsidRDefault="00CC78C4" w:rsidP="009C11FD">
      <w:pPr>
        <w:jc w:val="center"/>
        <w:rPr>
          <w:b/>
          <w:bCs/>
          <w:iCs/>
        </w:rPr>
      </w:pPr>
      <w:r w:rsidRPr="009C11FD">
        <w:rPr>
          <w:b/>
          <w:bCs/>
          <w:iCs/>
        </w:rPr>
        <w:t>za 2013. godinu</w:t>
      </w:r>
    </w:p>
    <w:p w:rsidR="00CC78C4" w:rsidRPr="009C11FD" w:rsidRDefault="00CC78C4" w:rsidP="009C11FD">
      <w:pPr>
        <w:jc w:val="center"/>
        <w:rPr>
          <w:b/>
          <w:bCs/>
          <w:iCs/>
        </w:rPr>
      </w:pPr>
      <w:r w:rsidRPr="009C11FD">
        <w:rPr>
          <w:b/>
          <w:bCs/>
          <w:iCs/>
        </w:rPr>
        <w:t>(izmjene i dopune)</w:t>
      </w:r>
    </w:p>
    <w:p w:rsidR="00CC78C4" w:rsidRPr="009C11FD" w:rsidRDefault="00CC78C4" w:rsidP="009C11FD">
      <w:pPr>
        <w:jc w:val="center"/>
        <w:rPr>
          <w:b/>
        </w:rPr>
      </w:pPr>
    </w:p>
    <w:p w:rsidR="00CC78C4" w:rsidRPr="009C11FD" w:rsidRDefault="00CC78C4" w:rsidP="009C11FD">
      <w:pPr>
        <w:pStyle w:val="Heading2"/>
        <w:spacing w:before="0"/>
        <w:jc w:val="center"/>
        <w:rPr>
          <w:rFonts w:ascii="Times New Roman" w:hAnsi="Times New Roman"/>
          <w:bCs/>
          <w:sz w:val="20"/>
        </w:rPr>
      </w:pPr>
      <w:r w:rsidRPr="009C11FD">
        <w:rPr>
          <w:rFonts w:ascii="Times New Roman" w:hAnsi="Times New Roman"/>
          <w:bCs/>
          <w:sz w:val="20"/>
        </w:rPr>
        <w:t>Članak 1.</w:t>
      </w:r>
    </w:p>
    <w:p w:rsidR="00CC78C4" w:rsidRPr="0041411D" w:rsidRDefault="00CC78C4" w:rsidP="0041411D">
      <w:pPr>
        <w:jc w:val="both"/>
      </w:pPr>
    </w:p>
    <w:p w:rsidR="00CC78C4" w:rsidRPr="0041411D" w:rsidRDefault="00CC78C4" w:rsidP="0041411D">
      <w:pPr>
        <w:pStyle w:val="BodyText"/>
        <w:rPr>
          <w:b w:val="0"/>
        </w:rPr>
      </w:pPr>
      <w:r w:rsidRPr="0041411D">
        <w:rPr>
          <w:b w:val="0"/>
        </w:rPr>
        <w:tab/>
        <w:t xml:space="preserve">Ovim Programom planiraju se poslovi te procjenjuju troškovi za gradnju objekata i uređaja komunalne infrastrukture kao i za nabavku opreme, uz iskaz financijskih sredstava potrebnih za ostvarivanje Programa u 2013. godini, uz naznaku </w:t>
      </w:r>
      <w:r w:rsidRPr="0041411D">
        <w:rPr>
          <w:b w:val="0"/>
        </w:rPr>
        <w:lastRenderedPageBreak/>
        <w:t>izvora financiranja svakoga planiranoga programa, za slijedeće djelatnosti:</w:t>
      </w:r>
    </w:p>
    <w:p w:rsidR="00CC78C4" w:rsidRPr="0041411D" w:rsidRDefault="00CC78C4" w:rsidP="0041411D">
      <w:pPr>
        <w:pStyle w:val="BodyText"/>
        <w:rPr>
          <w:b w:val="0"/>
        </w:rPr>
      </w:pPr>
    </w:p>
    <w:p w:rsidR="00CC78C4" w:rsidRPr="009C11FD" w:rsidRDefault="00CC78C4" w:rsidP="00C74EB4">
      <w:pPr>
        <w:numPr>
          <w:ilvl w:val="0"/>
          <w:numId w:val="35"/>
        </w:numPr>
        <w:tabs>
          <w:tab w:val="clear" w:pos="720"/>
        </w:tabs>
        <w:overflowPunct/>
        <w:autoSpaceDE/>
        <w:autoSpaceDN/>
        <w:adjustRightInd/>
        <w:ind w:left="284" w:hanging="284"/>
        <w:jc w:val="both"/>
        <w:textAlignment w:val="auto"/>
        <w:rPr>
          <w:b/>
          <w:bCs/>
        </w:rPr>
      </w:pPr>
      <w:r w:rsidRPr="009C11FD">
        <w:rPr>
          <w:b/>
          <w:bCs/>
        </w:rPr>
        <w:t>Građenje objekata i uređaja komunalne infrastrukture za:</w:t>
      </w:r>
    </w:p>
    <w:p w:rsidR="00CC78C4" w:rsidRPr="0041411D" w:rsidRDefault="00CC78C4" w:rsidP="00C74EB4">
      <w:pPr>
        <w:numPr>
          <w:ilvl w:val="1"/>
          <w:numId w:val="35"/>
        </w:numPr>
        <w:overflowPunct/>
        <w:autoSpaceDE/>
        <w:autoSpaceDN/>
        <w:adjustRightInd/>
        <w:ind w:left="851" w:hanging="284"/>
        <w:jc w:val="both"/>
        <w:textAlignment w:val="auto"/>
        <w:rPr>
          <w:bCs/>
        </w:rPr>
      </w:pPr>
      <w:r w:rsidRPr="0041411D">
        <w:rPr>
          <w:bCs/>
        </w:rPr>
        <w:t>javne površine,</w:t>
      </w:r>
    </w:p>
    <w:p w:rsidR="00CC78C4" w:rsidRPr="0041411D" w:rsidRDefault="00CC78C4" w:rsidP="00C74EB4">
      <w:pPr>
        <w:numPr>
          <w:ilvl w:val="1"/>
          <w:numId w:val="35"/>
        </w:numPr>
        <w:overflowPunct/>
        <w:autoSpaceDE/>
        <w:autoSpaceDN/>
        <w:adjustRightInd/>
        <w:ind w:left="851" w:hanging="284"/>
        <w:jc w:val="both"/>
        <w:textAlignment w:val="auto"/>
        <w:rPr>
          <w:bCs/>
        </w:rPr>
      </w:pPr>
      <w:r w:rsidRPr="0041411D">
        <w:rPr>
          <w:bCs/>
        </w:rPr>
        <w:t>nerazvrstane ceste,</w:t>
      </w:r>
    </w:p>
    <w:p w:rsidR="00CC78C4" w:rsidRPr="0041411D" w:rsidRDefault="00CC78C4" w:rsidP="00C74EB4">
      <w:pPr>
        <w:numPr>
          <w:ilvl w:val="1"/>
          <w:numId w:val="35"/>
        </w:numPr>
        <w:overflowPunct/>
        <w:autoSpaceDE/>
        <w:autoSpaceDN/>
        <w:adjustRightInd/>
        <w:ind w:left="851" w:hanging="284"/>
        <w:jc w:val="both"/>
        <w:textAlignment w:val="auto"/>
        <w:rPr>
          <w:bCs/>
        </w:rPr>
      </w:pPr>
      <w:r w:rsidRPr="0041411D">
        <w:rPr>
          <w:bCs/>
        </w:rPr>
        <w:t>groblja i krematorije,</w:t>
      </w:r>
    </w:p>
    <w:p w:rsidR="00CC78C4" w:rsidRPr="0041411D" w:rsidRDefault="00CC78C4" w:rsidP="00C74EB4">
      <w:pPr>
        <w:numPr>
          <w:ilvl w:val="1"/>
          <w:numId w:val="35"/>
        </w:numPr>
        <w:overflowPunct/>
        <w:autoSpaceDE/>
        <w:autoSpaceDN/>
        <w:adjustRightInd/>
        <w:ind w:left="851" w:hanging="284"/>
        <w:jc w:val="both"/>
        <w:textAlignment w:val="auto"/>
        <w:rPr>
          <w:bCs/>
        </w:rPr>
      </w:pPr>
      <w:r w:rsidRPr="0041411D">
        <w:rPr>
          <w:bCs/>
        </w:rPr>
        <w:t>javnu rasvjetu.</w:t>
      </w:r>
    </w:p>
    <w:p w:rsidR="00CC78C4" w:rsidRPr="0041411D" w:rsidRDefault="00CC78C4" w:rsidP="0041411D">
      <w:pPr>
        <w:ind w:left="900"/>
        <w:jc w:val="both"/>
        <w:rPr>
          <w:bCs/>
        </w:rPr>
      </w:pPr>
    </w:p>
    <w:p w:rsidR="00CC78C4" w:rsidRPr="009C11FD" w:rsidRDefault="00CC78C4" w:rsidP="00C74EB4">
      <w:pPr>
        <w:numPr>
          <w:ilvl w:val="0"/>
          <w:numId w:val="35"/>
        </w:numPr>
        <w:tabs>
          <w:tab w:val="clear" w:pos="720"/>
        </w:tabs>
        <w:overflowPunct/>
        <w:autoSpaceDE/>
        <w:autoSpaceDN/>
        <w:adjustRightInd/>
        <w:ind w:left="284" w:hanging="284"/>
        <w:jc w:val="both"/>
        <w:textAlignment w:val="auto"/>
        <w:rPr>
          <w:b/>
          <w:bCs/>
        </w:rPr>
      </w:pPr>
      <w:r w:rsidRPr="009C11FD">
        <w:rPr>
          <w:b/>
          <w:bCs/>
        </w:rPr>
        <w:t>Građenje objekata i uređaja komunalne infrastrukture i nabava opreme za:</w:t>
      </w:r>
    </w:p>
    <w:p w:rsidR="00CC78C4" w:rsidRPr="0041411D" w:rsidRDefault="00CC78C4" w:rsidP="00C74EB4">
      <w:pPr>
        <w:numPr>
          <w:ilvl w:val="1"/>
          <w:numId w:val="35"/>
        </w:numPr>
        <w:overflowPunct/>
        <w:autoSpaceDE/>
        <w:autoSpaceDN/>
        <w:adjustRightInd/>
        <w:ind w:left="851" w:hanging="284"/>
        <w:jc w:val="both"/>
        <w:textAlignment w:val="auto"/>
        <w:rPr>
          <w:bCs/>
        </w:rPr>
      </w:pPr>
      <w:r w:rsidRPr="0041411D">
        <w:rPr>
          <w:bCs/>
        </w:rPr>
        <w:t>opskrbu pitkom vodom,</w:t>
      </w:r>
    </w:p>
    <w:p w:rsidR="00CC78C4" w:rsidRPr="0041411D" w:rsidRDefault="00CC78C4" w:rsidP="00C74EB4">
      <w:pPr>
        <w:numPr>
          <w:ilvl w:val="1"/>
          <w:numId w:val="35"/>
        </w:numPr>
        <w:overflowPunct/>
        <w:autoSpaceDE/>
        <w:autoSpaceDN/>
        <w:adjustRightInd/>
        <w:ind w:left="851" w:hanging="284"/>
        <w:jc w:val="both"/>
        <w:textAlignment w:val="auto"/>
        <w:rPr>
          <w:bCs/>
        </w:rPr>
      </w:pPr>
      <w:r w:rsidRPr="0041411D">
        <w:rPr>
          <w:bCs/>
        </w:rPr>
        <w:t>odvodnju i pročišćavanje otpadnih voda.</w:t>
      </w:r>
    </w:p>
    <w:p w:rsidR="00CC78C4" w:rsidRPr="0041411D" w:rsidRDefault="00CC78C4" w:rsidP="0041411D">
      <w:pPr>
        <w:ind w:left="900"/>
        <w:jc w:val="both"/>
        <w:rPr>
          <w:bCs/>
        </w:rPr>
      </w:pPr>
    </w:p>
    <w:p w:rsidR="00CC78C4" w:rsidRPr="0036708E" w:rsidRDefault="00CC78C4" w:rsidP="00C74EB4">
      <w:pPr>
        <w:numPr>
          <w:ilvl w:val="0"/>
          <w:numId w:val="35"/>
        </w:numPr>
        <w:tabs>
          <w:tab w:val="clear" w:pos="720"/>
        </w:tabs>
        <w:overflowPunct/>
        <w:autoSpaceDE/>
        <w:autoSpaceDN/>
        <w:adjustRightInd/>
        <w:ind w:left="284" w:hanging="284"/>
        <w:jc w:val="both"/>
        <w:textAlignment w:val="auto"/>
        <w:rPr>
          <w:b/>
          <w:bCs/>
        </w:rPr>
      </w:pPr>
      <w:r w:rsidRPr="0036708E">
        <w:rPr>
          <w:b/>
          <w:bCs/>
        </w:rPr>
        <w:t>Građenje objekata i uređaja komunalne infrastrukture i nabava opreme za:</w:t>
      </w:r>
    </w:p>
    <w:p w:rsidR="00CC78C4" w:rsidRPr="0041411D" w:rsidRDefault="00CC78C4" w:rsidP="00C74EB4">
      <w:pPr>
        <w:numPr>
          <w:ilvl w:val="1"/>
          <w:numId w:val="35"/>
        </w:numPr>
        <w:overflowPunct/>
        <w:autoSpaceDE/>
        <w:autoSpaceDN/>
        <w:adjustRightInd/>
        <w:ind w:left="851" w:hanging="284"/>
        <w:jc w:val="both"/>
        <w:textAlignment w:val="auto"/>
        <w:rPr>
          <w:bCs/>
        </w:rPr>
      </w:pPr>
      <w:r w:rsidRPr="0041411D">
        <w:rPr>
          <w:bCs/>
        </w:rPr>
        <w:t>prijevoz putnika,</w:t>
      </w:r>
    </w:p>
    <w:p w:rsidR="00CC78C4" w:rsidRPr="0041411D" w:rsidRDefault="00CC78C4" w:rsidP="00C74EB4">
      <w:pPr>
        <w:numPr>
          <w:ilvl w:val="1"/>
          <w:numId w:val="35"/>
        </w:numPr>
        <w:overflowPunct/>
        <w:autoSpaceDE/>
        <w:autoSpaceDN/>
        <w:adjustRightInd/>
        <w:ind w:left="851" w:hanging="284"/>
        <w:jc w:val="both"/>
        <w:textAlignment w:val="auto"/>
        <w:rPr>
          <w:bCs/>
        </w:rPr>
      </w:pPr>
      <w:r w:rsidRPr="0041411D">
        <w:rPr>
          <w:bCs/>
        </w:rPr>
        <w:t>održavanje čistoće,</w:t>
      </w:r>
    </w:p>
    <w:p w:rsidR="00CC78C4" w:rsidRPr="0041411D" w:rsidRDefault="00CC78C4" w:rsidP="00C74EB4">
      <w:pPr>
        <w:numPr>
          <w:ilvl w:val="1"/>
          <w:numId w:val="35"/>
        </w:numPr>
        <w:overflowPunct/>
        <w:autoSpaceDE/>
        <w:autoSpaceDN/>
        <w:adjustRightInd/>
        <w:ind w:left="851" w:hanging="284"/>
        <w:jc w:val="both"/>
        <w:textAlignment w:val="auto"/>
        <w:rPr>
          <w:bCs/>
        </w:rPr>
      </w:pPr>
      <w:r w:rsidRPr="0041411D">
        <w:rPr>
          <w:bCs/>
        </w:rPr>
        <w:t>odlaganje komunalnog otpada,</w:t>
      </w:r>
    </w:p>
    <w:p w:rsidR="00CC78C4" w:rsidRPr="0041411D" w:rsidRDefault="00CC78C4" w:rsidP="00C74EB4">
      <w:pPr>
        <w:numPr>
          <w:ilvl w:val="1"/>
          <w:numId w:val="35"/>
        </w:numPr>
        <w:overflowPunct/>
        <w:autoSpaceDE/>
        <w:autoSpaceDN/>
        <w:adjustRightInd/>
        <w:ind w:left="851" w:hanging="284"/>
        <w:jc w:val="both"/>
        <w:textAlignment w:val="auto"/>
      </w:pPr>
      <w:r w:rsidRPr="0041411D">
        <w:rPr>
          <w:bCs/>
        </w:rPr>
        <w:t>tržnice na malo.</w:t>
      </w:r>
    </w:p>
    <w:p w:rsidR="0036708E" w:rsidRDefault="0036708E" w:rsidP="0041411D">
      <w:pPr>
        <w:jc w:val="both"/>
      </w:pPr>
    </w:p>
    <w:p w:rsidR="00CC78C4" w:rsidRPr="0036708E" w:rsidRDefault="00CC78C4" w:rsidP="0036708E">
      <w:pPr>
        <w:jc w:val="center"/>
        <w:rPr>
          <w:b/>
        </w:rPr>
      </w:pPr>
      <w:r w:rsidRPr="0036708E">
        <w:rPr>
          <w:b/>
        </w:rPr>
        <w:t>Članak 2.</w:t>
      </w:r>
    </w:p>
    <w:p w:rsidR="00CC78C4" w:rsidRPr="0041411D" w:rsidRDefault="00CC78C4" w:rsidP="0041411D">
      <w:pPr>
        <w:jc w:val="both"/>
      </w:pPr>
    </w:p>
    <w:p w:rsidR="00CC78C4" w:rsidRPr="0041411D" w:rsidRDefault="00CC78C4" w:rsidP="0041411D">
      <w:pPr>
        <w:ind w:firstLine="720"/>
        <w:jc w:val="both"/>
      </w:pPr>
      <w:r w:rsidRPr="0041411D">
        <w:t>Poslovi iz članka 1. iz ovog Programa planiraju se kako slijedi:</w:t>
      </w:r>
    </w:p>
    <w:p w:rsidR="00CC78C4" w:rsidRPr="0041411D" w:rsidRDefault="00CC78C4" w:rsidP="0041411D">
      <w:pPr>
        <w:ind w:firstLine="720"/>
        <w:jc w:val="both"/>
      </w:pPr>
    </w:p>
    <w:p w:rsidR="00A703E7" w:rsidRPr="00A703E7" w:rsidRDefault="00CC78C4" w:rsidP="00A703E7">
      <w:pPr>
        <w:ind w:left="567" w:hanging="567"/>
        <w:jc w:val="both"/>
        <w:rPr>
          <w:b/>
          <w:bCs/>
        </w:rPr>
      </w:pPr>
      <w:r w:rsidRPr="00A703E7">
        <w:rPr>
          <w:b/>
          <w:bCs/>
        </w:rPr>
        <w:t>1. a</w:t>
      </w:r>
      <w:r w:rsidRPr="00A703E7">
        <w:rPr>
          <w:b/>
        </w:rPr>
        <w:t>.</w:t>
      </w:r>
      <w:r w:rsidRPr="00A703E7">
        <w:rPr>
          <w:b/>
        </w:rPr>
        <w:tab/>
      </w:r>
      <w:r w:rsidRPr="00A703E7">
        <w:rPr>
          <w:b/>
          <w:bCs/>
        </w:rPr>
        <w:t>Građenje javne površine:</w:t>
      </w:r>
    </w:p>
    <w:p w:rsidR="00CC78C4" w:rsidRPr="00A703E7" w:rsidRDefault="00A703E7" w:rsidP="00A703E7">
      <w:pPr>
        <w:tabs>
          <w:tab w:val="left" w:pos="284"/>
          <w:tab w:val="right" w:pos="2268"/>
          <w:tab w:val="right" w:pos="4111"/>
        </w:tabs>
        <w:jc w:val="both"/>
        <w:rPr>
          <w:b/>
        </w:rPr>
      </w:pPr>
      <w:r>
        <w:rPr>
          <w:b/>
          <w:bCs/>
        </w:rPr>
        <w:tab/>
      </w:r>
      <w:r>
        <w:rPr>
          <w:b/>
          <w:bCs/>
        </w:rPr>
        <w:tab/>
      </w:r>
      <w:r w:rsidR="00CC78C4" w:rsidRPr="00A703E7">
        <w:rPr>
          <w:b/>
          <w:bCs/>
        </w:rPr>
        <w:t>Proračun</w:t>
      </w:r>
      <w:r w:rsidR="00CC78C4" w:rsidRPr="00A703E7">
        <w:rPr>
          <w:b/>
          <w:bCs/>
        </w:rPr>
        <w:tab/>
        <w:t xml:space="preserve">  Izmjene</w:t>
      </w:r>
    </w:p>
    <w:p w:rsidR="00A703E7" w:rsidRDefault="00CC78C4" w:rsidP="00A703E7">
      <w:pPr>
        <w:tabs>
          <w:tab w:val="left" w:pos="284"/>
          <w:tab w:val="right" w:pos="2268"/>
          <w:tab w:val="right" w:pos="4111"/>
        </w:tabs>
        <w:jc w:val="both"/>
      </w:pPr>
      <w:r w:rsidRPr="0041411D">
        <w:t>-</w:t>
      </w:r>
      <w:r w:rsidRPr="0041411D">
        <w:tab/>
        <w:t>glavni projekt i gradnja Trga Stjepana Radića</w:t>
      </w:r>
    </w:p>
    <w:p w:rsidR="00CC78C4" w:rsidRPr="0041411D" w:rsidRDefault="00A703E7" w:rsidP="00A703E7">
      <w:pPr>
        <w:tabs>
          <w:tab w:val="left" w:pos="284"/>
          <w:tab w:val="right" w:pos="2268"/>
          <w:tab w:val="right" w:pos="4111"/>
        </w:tabs>
        <w:jc w:val="both"/>
      </w:pPr>
      <w:r>
        <w:tab/>
      </w:r>
      <w:r>
        <w:tab/>
      </w:r>
      <w:r w:rsidR="00CC78C4" w:rsidRPr="0041411D">
        <w:t>260.000,00 kn</w:t>
      </w:r>
      <w:r w:rsidR="00CC78C4" w:rsidRPr="0041411D">
        <w:tab/>
        <w:t xml:space="preserve"> 146.000,00</w:t>
      </w:r>
    </w:p>
    <w:p w:rsidR="00A703E7" w:rsidRDefault="00CC78C4" w:rsidP="00A703E7">
      <w:pPr>
        <w:tabs>
          <w:tab w:val="left" w:pos="284"/>
          <w:tab w:val="right" w:pos="2268"/>
          <w:tab w:val="right" w:pos="4111"/>
        </w:tabs>
        <w:jc w:val="both"/>
      </w:pPr>
      <w:r w:rsidRPr="0041411D">
        <w:rPr>
          <w:iCs/>
        </w:rPr>
        <w:t>-</w:t>
      </w:r>
      <w:r w:rsidRPr="0041411D">
        <w:rPr>
          <w:iCs/>
        </w:rPr>
        <w:tab/>
      </w:r>
      <w:r w:rsidRPr="0041411D">
        <w:t>nabavka klupa, koševa i oglasnih tabli na javnim</w:t>
      </w:r>
      <w:r w:rsidR="00A703E7">
        <w:t xml:space="preserve"> p</w:t>
      </w:r>
      <w:r w:rsidRPr="0041411D">
        <w:t>ovršinama</w:t>
      </w:r>
    </w:p>
    <w:p w:rsidR="00CC78C4" w:rsidRPr="0041411D" w:rsidRDefault="00A703E7" w:rsidP="00A703E7">
      <w:pPr>
        <w:tabs>
          <w:tab w:val="left" w:pos="284"/>
          <w:tab w:val="right" w:pos="2268"/>
          <w:tab w:val="right" w:pos="4111"/>
        </w:tabs>
        <w:jc w:val="both"/>
      </w:pPr>
      <w:r>
        <w:tab/>
      </w:r>
      <w:r>
        <w:tab/>
      </w:r>
      <w:r w:rsidR="00CC78C4" w:rsidRPr="0041411D">
        <w:t>85.000,00 kn</w:t>
      </w:r>
      <w:r w:rsidR="00CC78C4" w:rsidRPr="0041411D">
        <w:tab/>
        <w:t xml:space="preserve">   85.000,00</w:t>
      </w:r>
    </w:p>
    <w:p w:rsidR="00CC78C4" w:rsidRPr="0041411D" w:rsidRDefault="00CC78C4" w:rsidP="00A703E7">
      <w:pPr>
        <w:tabs>
          <w:tab w:val="left" w:pos="284"/>
          <w:tab w:val="right" w:pos="2268"/>
          <w:tab w:val="right" w:pos="4111"/>
        </w:tabs>
        <w:jc w:val="both"/>
      </w:pPr>
      <w:r w:rsidRPr="0041411D">
        <w:t>-</w:t>
      </w:r>
      <w:r w:rsidRPr="0041411D">
        <w:tab/>
        <w:t>nabava ploča s nazivima ulica i pločica s</w:t>
      </w:r>
    </w:p>
    <w:p w:rsidR="00A703E7" w:rsidRDefault="00CC78C4" w:rsidP="00A703E7">
      <w:pPr>
        <w:tabs>
          <w:tab w:val="left" w:pos="284"/>
          <w:tab w:val="right" w:pos="2268"/>
          <w:tab w:val="right" w:pos="4111"/>
        </w:tabs>
        <w:jc w:val="both"/>
      </w:pPr>
      <w:r w:rsidRPr="0041411D">
        <w:tab/>
        <w:t>kućnim brojevima</w:t>
      </w:r>
    </w:p>
    <w:p w:rsidR="00CC78C4" w:rsidRPr="0041411D" w:rsidRDefault="00A703E7" w:rsidP="00A703E7">
      <w:pPr>
        <w:tabs>
          <w:tab w:val="left" w:pos="284"/>
          <w:tab w:val="right" w:pos="2268"/>
          <w:tab w:val="right" w:pos="4111"/>
        </w:tabs>
        <w:jc w:val="both"/>
      </w:pPr>
      <w:r>
        <w:tab/>
      </w:r>
      <w:r>
        <w:tab/>
      </w:r>
      <w:r w:rsidR="00CC78C4" w:rsidRPr="0041411D">
        <w:t>90.000,00 kn</w:t>
      </w:r>
      <w:r>
        <w:tab/>
      </w:r>
      <w:r w:rsidR="00CC78C4" w:rsidRPr="0041411D">
        <w:t>120.000,00</w:t>
      </w:r>
    </w:p>
    <w:p w:rsidR="00A703E7" w:rsidRDefault="00CC78C4" w:rsidP="00C74EB4">
      <w:pPr>
        <w:pStyle w:val="ListParagraph"/>
        <w:numPr>
          <w:ilvl w:val="0"/>
          <w:numId w:val="28"/>
        </w:numPr>
        <w:tabs>
          <w:tab w:val="left" w:pos="284"/>
          <w:tab w:val="right" w:pos="2268"/>
          <w:tab w:val="right" w:pos="4111"/>
        </w:tabs>
        <w:spacing w:after="0" w:line="240" w:lineRule="auto"/>
        <w:ind w:left="0" w:firstLine="0"/>
        <w:jc w:val="both"/>
        <w:rPr>
          <w:rFonts w:ascii="Times New Roman" w:hAnsi="Times New Roman"/>
          <w:sz w:val="20"/>
          <w:szCs w:val="20"/>
        </w:rPr>
      </w:pPr>
      <w:r w:rsidRPr="0041411D">
        <w:rPr>
          <w:rFonts w:ascii="Times New Roman" w:hAnsi="Times New Roman"/>
          <w:sz w:val="20"/>
          <w:szCs w:val="20"/>
        </w:rPr>
        <w:t>nabava opreme na odmorištu u</w:t>
      </w:r>
      <w:r w:rsidR="00A703E7">
        <w:rPr>
          <w:rFonts w:ascii="Times New Roman" w:hAnsi="Times New Roman"/>
          <w:sz w:val="20"/>
          <w:szCs w:val="20"/>
        </w:rPr>
        <w:t xml:space="preserve"> </w:t>
      </w:r>
      <w:r w:rsidRPr="0041411D">
        <w:rPr>
          <w:rFonts w:ascii="Times New Roman" w:hAnsi="Times New Roman"/>
          <w:sz w:val="20"/>
          <w:szCs w:val="20"/>
        </w:rPr>
        <w:t>Starogradskom polju</w:t>
      </w:r>
    </w:p>
    <w:p w:rsidR="00CC78C4" w:rsidRPr="0041411D" w:rsidRDefault="00A703E7" w:rsidP="00A703E7">
      <w:pPr>
        <w:pStyle w:val="ListParagraph"/>
        <w:tabs>
          <w:tab w:val="left" w:pos="284"/>
          <w:tab w:val="right" w:pos="2268"/>
          <w:tab w:val="right" w:pos="4111"/>
        </w:tabs>
        <w:spacing w:after="0" w:line="240" w:lineRule="auto"/>
        <w:ind w:left="0"/>
        <w:jc w:val="both"/>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sidR="00CC78C4" w:rsidRPr="0041411D">
        <w:rPr>
          <w:rFonts w:ascii="Times New Roman" w:hAnsi="Times New Roman"/>
          <w:sz w:val="20"/>
          <w:szCs w:val="20"/>
        </w:rPr>
        <w:t>10.000,00 kn</w:t>
      </w:r>
      <w:r w:rsidR="00CC78C4" w:rsidRPr="0041411D">
        <w:rPr>
          <w:rFonts w:ascii="Times New Roman" w:hAnsi="Times New Roman"/>
          <w:sz w:val="20"/>
          <w:szCs w:val="20"/>
        </w:rPr>
        <w:tab/>
        <w:t xml:space="preserve">   30.000,00</w:t>
      </w:r>
    </w:p>
    <w:p w:rsidR="00A703E7" w:rsidRDefault="00CC78C4" w:rsidP="00A703E7">
      <w:pPr>
        <w:tabs>
          <w:tab w:val="left" w:pos="284"/>
          <w:tab w:val="right" w:pos="2268"/>
          <w:tab w:val="right" w:pos="4111"/>
        </w:tabs>
        <w:jc w:val="both"/>
      </w:pPr>
      <w:r w:rsidRPr="0041411D">
        <w:rPr>
          <w:iCs/>
        </w:rPr>
        <w:t>-</w:t>
      </w:r>
      <w:r w:rsidRPr="0041411D">
        <w:tab/>
        <w:t>izgradnja ulaza u trajektnu luku</w:t>
      </w:r>
    </w:p>
    <w:p w:rsidR="00CC78C4" w:rsidRPr="0041411D" w:rsidRDefault="00A703E7" w:rsidP="00A703E7">
      <w:pPr>
        <w:tabs>
          <w:tab w:val="left" w:pos="284"/>
          <w:tab w:val="right" w:pos="2268"/>
          <w:tab w:val="right" w:pos="4111"/>
        </w:tabs>
        <w:jc w:val="both"/>
      </w:pPr>
      <w:r>
        <w:tab/>
      </w:r>
      <w:r>
        <w:tab/>
      </w:r>
      <w:r w:rsidR="00CC78C4" w:rsidRPr="0041411D">
        <w:t>75.000,00 kn</w:t>
      </w:r>
      <w:r>
        <w:tab/>
      </w:r>
      <w:r w:rsidR="00CC78C4" w:rsidRPr="0041411D">
        <w:t>75.000,00</w:t>
      </w:r>
    </w:p>
    <w:p w:rsidR="00A703E7" w:rsidRDefault="00CC78C4" w:rsidP="00A703E7">
      <w:pPr>
        <w:tabs>
          <w:tab w:val="left" w:pos="284"/>
          <w:tab w:val="right" w:pos="2268"/>
          <w:tab w:val="right" w:pos="4111"/>
        </w:tabs>
        <w:jc w:val="both"/>
      </w:pPr>
      <w:r w:rsidRPr="0041411D">
        <w:t>-</w:t>
      </w:r>
      <w:r w:rsidR="00A703E7">
        <w:tab/>
      </w:r>
      <w:r w:rsidRPr="0041411D">
        <w:t>uređenje Trga Mala Rudina</w:t>
      </w:r>
    </w:p>
    <w:p w:rsidR="00CC78C4" w:rsidRPr="0041411D" w:rsidRDefault="00A703E7" w:rsidP="00A703E7">
      <w:pPr>
        <w:tabs>
          <w:tab w:val="left" w:pos="284"/>
          <w:tab w:val="right" w:pos="2268"/>
          <w:tab w:val="right" w:pos="4111"/>
        </w:tabs>
        <w:jc w:val="both"/>
      </w:pPr>
      <w:r>
        <w:tab/>
      </w:r>
      <w:r>
        <w:tab/>
      </w:r>
      <w:r w:rsidR="00CC78C4" w:rsidRPr="0041411D">
        <w:t>300.000,00 kn</w:t>
      </w:r>
      <w:r>
        <w:tab/>
      </w:r>
      <w:r w:rsidR="00CC78C4" w:rsidRPr="0041411D">
        <w:t>300.000,00</w:t>
      </w:r>
    </w:p>
    <w:p w:rsidR="00A703E7" w:rsidRDefault="00CC78C4" w:rsidP="00A703E7">
      <w:pPr>
        <w:tabs>
          <w:tab w:val="left" w:pos="284"/>
          <w:tab w:val="right" w:pos="2268"/>
          <w:tab w:val="right" w:pos="4111"/>
        </w:tabs>
        <w:jc w:val="both"/>
      </w:pPr>
      <w:r w:rsidRPr="0041411D">
        <w:t>-</w:t>
      </w:r>
      <w:r w:rsidR="00A703E7">
        <w:tab/>
      </w:r>
      <w:r w:rsidRPr="0041411D">
        <w:t xml:space="preserve">Projekt za Trg </w:t>
      </w:r>
      <w:proofErr w:type="spellStart"/>
      <w:r w:rsidRPr="0041411D">
        <w:t>Tvrdalj</w:t>
      </w:r>
      <w:proofErr w:type="spellEnd"/>
    </w:p>
    <w:p w:rsidR="00CC78C4" w:rsidRPr="0041411D" w:rsidRDefault="00A703E7" w:rsidP="00A703E7">
      <w:pPr>
        <w:tabs>
          <w:tab w:val="left" w:pos="284"/>
          <w:tab w:val="right" w:pos="2268"/>
          <w:tab w:val="right" w:pos="4111"/>
        </w:tabs>
        <w:jc w:val="both"/>
      </w:pPr>
      <w:r>
        <w:tab/>
      </w:r>
      <w:r>
        <w:tab/>
        <w:t>0,00 kn</w:t>
      </w:r>
      <w:r>
        <w:tab/>
      </w:r>
      <w:r w:rsidR="00CC78C4" w:rsidRPr="0041411D">
        <w:t>87.000,00</w:t>
      </w:r>
    </w:p>
    <w:p w:rsidR="00CC78C4" w:rsidRPr="0041411D" w:rsidRDefault="00CC78C4" w:rsidP="0041411D">
      <w:pPr>
        <w:jc w:val="both"/>
      </w:pPr>
      <w:r w:rsidRPr="0041411D">
        <w:tab/>
        <w:t xml:space="preserve">Ukupne investicije koje se odnose na gradnju javnih površina planirane su u iznosu od  </w:t>
      </w:r>
      <w:r w:rsidRPr="0041411D">
        <w:rPr>
          <w:bCs/>
          <w:iCs/>
        </w:rPr>
        <w:t xml:space="preserve">820.000,00 kn, </w:t>
      </w:r>
      <w:r w:rsidRPr="0041411D">
        <w:t>a ovim izmjenama i dopunama proračuna u iznosu</w:t>
      </w:r>
      <w:r w:rsidRPr="0041411D">
        <w:rPr>
          <w:bCs/>
          <w:iCs/>
        </w:rPr>
        <w:t xml:space="preserve"> </w:t>
      </w:r>
      <w:r w:rsidRPr="0041411D">
        <w:t>od</w:t>
      </w:r>
      <w:r w:rsidRPr="0041411D">
        <w:rPr>
          <w:bCs/>
          <w:iCs/>
        </w:rPr>
        <w:t xml:space="preserve"> </w:t>
      </w:r>
      <w:r w:rsidRPr="0041411D">
        <w:rPr>
          <w:bCs/>
        </w:rPr>
        <w:t>843.000,00 kn</w:t>
      </w:r>
      <w:r w:rsidRPr="0041411D">
        <w:t xml:space="preserve"> i financirat će se iz boravišne pristojbe, komunalnog doprinosa pomoći proračuna Splitsko-dalmatinske županije i uplata građana.</w:t>
      </w:r>
    </w:p>
    <w:p w:rsidR="00CC78C4" w:rsidRPr="0041411D" w:rsidRDefault="00CC78C4" w:rsidP="0041411D">
      <w:pPr>
        <w:jc w:val="both"/>
      </w:pPr>
    </w:p>
    <w:p w:rsidR="00A703E7" w:rsidRPr="00A703E7" w:rsidRDefault="00CC78C4" w:rsidP="00A703E7">
      <w:pPr>
        <w:ind w:left="567" w:hanging="567"/>
        <w:jc w:val="both"/>
        <w:rPr>
          <w:b/>
          <w:bCs/>
        </w:rPr>
      </w:pPr>
      <w:r w:rsidRPr="00A703E7">
        <w:rPr>
          <w:b/>
          <w:bCs/>
        </w:rPr>
        <w:t>1. b.</w:t>
      </w:r>
      <w:r w:rsidRPr="00A703E7">
        <w:rPr>
          <w:b/>
        </w:rPr>
        <w:tab/>
      </w:r>
      <w:r w:rsidRPr="00A703E7">
        <w:rPr>
          <w:b/>
          <w:bCs/>
        </w:rPr>
        <w:t>Građenje nerazvrstanih cesta:</w:t>
      </w:r>
    </w:p>
    <w:p w:rsidR="00A703E7" w:rsidRPr="00A703E7" w:rsidRDefault="00A703E7" w:rsidP="00A703E7">
      <w:pPr>
        <w:tabs>
          <w:tab w:val="left" w:pos="284"/>
          <w:tab w:val="right" w:pos="2268"/>
          <w:tab w:val="right" w:pos="4111"/>
        </w:tabs>
        <w:jc w:val="both"/>
        <w:rPr>
          <w:b/>
        </w:rPr>
      </w:pPr>
      <w:r>
        <w:rPr>
          <w:b/>
          <w:bCs/>
        </w:rPr>
        <w:tab/>
      </w:r>
      <w:r>
        <w:rPr>
          <w:b/>
          <w:bCs/>
        </w:rPr>
        <w:tab/>
      </w:r>
      <w:r w:rsidR="00CC78C4" w:rsidRPr="00A703E7">
        <w:rPr>
          <w:b/>
          <w:bCs/>
        </w:rPr>
        <w:t>Proračun</w:t>
      </w:r>
      <w:r w:rsidR="00CC78C4" w:rsidRPr="00A703E7">
        <w:rPr>
          <w:b/>
          <w:bCs/>
        </w:rPr>
        <w:tab/>
        <w:t xml:space="preserve"> Izmjene</w:t>
      </w:r>
    </w:p>
    <w:p w:rsidR="00A703E7" w:rsidRDefault="00CC78C4" w:rsidP="00A703E7">
      <w:pPr>
        <w:tabs>
          <w:tab w:val="left" w:pos="284"/>
          <w:tab w:val="right" w:pos="2268"/>
          <w:tab w:val="right" w:pos="4111"/>
        </w:tabs>
        <w:jc w:val="both"/>
      </w:pPr>
      <w:r w:rsidRPr="0041411D">
        <w:t>-</w:t>
      </w:r>
      <w:r w:rsidRPr="0041411D">
        <w:tab/>
        <w:t xml:space="preserve">Parcelacijski elaborat </w:t>
      </w:r>
      <w:r w:rsidR="00A703E7">
        <w:t xml:space="preserve"> </w:t>
      </w:r>
      <w:r w:rsidRPr="0041411D">
        <w:t>oko trajektnog pristaništa</w:t>
      </w:r>
    </w:p>
    <w:p w:rsidR="00A703E7" w:rsidRDefault="00A703E7" w:rsidP="00A703E7">
      <w:pPr>
        <w:tabs>
          <w:tab w:val="left" w:pos="284"/>
          <w:tab w:val="right" w:pos="2268"/>
          <w:tab w:val="right" w:pos="4111"/>
        </w:tabs>
        <w:jc w:val="both"/>
      </w:pPr>
      <w:r>
        <w:tab/>
      </w:r>
      <w:r>
        <w:tab/>
      </w:r>
      <w:r w:rsidR="00CC78C4" w:rsidRPr="0041411D">
        <w:t>87.000,00 kn</w:t>
      </w:r>
      <w:r>
        <w:tab/>
      </w:r>
      <w:r w:rsidR="00CC78C4" w:rsidRPr="0041411D">
        <w:t>87.000,00</w:t>
      </w:r>
    </w:p>
    <w:p w:rsidR="00A703E7" w:rsidRDefault="00CC78C4" w:rsidP="00A703E7">
      <w:pPr>
        <w:tabs>
          <w:tab w:val="left" w:pos="284"/>
          <w:tab w:val="right" w:pos="2268"/>
          <w:tab w:val="right" w:pos="4111"/>
        </w:tabs>
        <w:jc w:val="both"/>
      </w:pPr>
      <w:r w:rsidRPr="0041411D">
        <w:t xml:space="preserve">- </w:t>
      </w:r>
      <w:r w:rsidRPr="0041411D">
        <w:tab/>
        <w:t>projekt zaobilaznice oko grada (glavni)</w:t>
      </w:r>
    </w:p>
    <w:p w:rsidR="00A703E7" w:rsidRDefault="00A703E7" w:rsidP="00A703E7">
      <w:pPr>
        <w:tabs>
          <w:tab w:val="left" w:pos="284"/>
          <w:tab w:val="right" w:pos="2268"/>
          <w:tab w:val="right" w:pos="4111"/>
        </w:tabs>
        <w:jc w:val="both"/>
      </w:pPr>
      <w:r>
        <w:tab/>
      </w:r>
      <w:r>
        <w:tab/>
      </w:r>
      <w:r w:rsidR="00CC78C4" w:rsidRPr="0041411D">
        <w:t>200.000,00 kn</w:t>
      </w:r>
      <w:r>
        <w:tab/>
      </w:r>
      <w:r w:rsidR="00CC78C4" w:rsidRPr="0041411D">
        <w:t>200.000,00</w:t>
      </w:r>
    </w:p>
    <w:p w:rsidR="00A703E7" w:rsidRDefault="00CC78C4" w:rsidP="00A703E7">
      <w:pPr>
        <w:tabs>
          <w:tab w:val="left" w:pos="284"/>
          <w:tab w:val="right" w:pos="2268"/>
          <w:tab w:val="right" w:pos="4111"/>
        </w:tabs>
        <w:jc w:val="both"/>
      </w:pPr>
      <w:r w:rsidRPr="0041411D">
        <w:t>-</w:t>
      </w:r>
      <w:r w:rsidRPr="0041411D">
        <w:tab/>
        <w:t xml:space="preserve">projektna dokumentacija za zonu </w:t>
      </w:r>
      <w:proofErr w:type="spellStart"/>
      <w:r w:rsidRPr="0041411D">
        <w:t>Vrbanj</w:t>
      </w:r>
      <w:proofErr w:type="spellEnd"/>
    </w:p>
    <w:p w:rsidR="00A703E7" w:rsidRDefault="00A703E7" w:rsidP="00A703E7">
      <w:pPr>
        <w:tabs>
          <w:tab w:val="left" w:pos="284"/>
          <w:tab w:val="right" w:pos="2268"/>
          <w:tab w:val="right" w:pos="4111"/>
        </w:tabs>
        <w:jc w:val="both"/>
      </w:pPr>
      <w:r>
        <w:tab/>
      </w:r>
      <w:r>
        <w:tab/>
      </w:r>
      <w:r w:rsidR="00CC78C4" w:rsidRPr="0041411D">
        <w:t>80.000,00 kn</w:t>
      </w:r>
      <w:r>
        <w:tab/>
      </w:r>
      <w:r w:rsidR="00CC78C4" w:rsidRPr="0041411D">
        <w:t>80.000,00</w:t>
      </w:r>
    </w:p>
    <w:p w:rsidR="00A703E7" w:rsidRDefault="00CC78C4" w:rsidP="00A703E7">
      <w:pPr>
        <w:tabs>
          <w:tab w:val="left" w:pos="284"/>
          <w:tab w:val="right" w:pos="2268"/>
          <w:tab w:val="right" w:pos="4111"/>
        </w:tabs>
        <w:jc w:val="both"/>
      </w:pPr>
      <w:r w:rsidRPr="0041411D">
        <w:lastRenderedPageBreak/>
        <w:t>-</w:t>
      </w:r>
      <w:r w:rsidR="00A703E7">
        <w:tab/>
      </w:r>
      <w:r w:rsidRPr="0041411D">
        <w:t>Gradnja lokalne ceste Dol</w:t>
      </w:r>
    </w:p>
    <w:p w:rsidR="00CC78C4" w:rsidRPr="0041411D" w:rsidRDefault="00A703E7" w:rsidP="00A703E7">
      <w:pPr>
        <w:tabs>
          <w:tab w:val="left" w:pos="284"/>
          <w:tab w:val="right" w:pos="2268"/>
          <w:tab w:val="right" w:pos="4111"/>
        </w:tabs>
        <w:jc w:val="both"/>
      </w:pPr>
      <w:r>
        <w:tab/>
      </w:r>
      <w:r>
        <w:tab/>
      </w:r>
      <w:r w:rsidR="00CC78C4" w:rsidRPr="0041411D">
        <w:t>0,00</w:t>
      </w:r>
      <w:r>
        <w:tab/>
      </w:r>
      <w:r w:rsidR="00CC78C4" w:rsidRPr="0041411D">
        <w:t>30.000,00</w:t>
      </w:r>
    </w:p>
    <w:p w:rsidR="00CC78C4" w:rsidRPr="0041411D" w:rsidRDefault="00CC78C4" w:rsidP="0041411D">
      <w:pPr>
        <w:jc w:val="both"/>
      </w:pPr>
      <w:r w:rsidRPr="0041411D">
        <w:tab/>
        <w:t xml:space="preserve">Ukupne investicije koje se odnose na građenje nerazvrstanih cesta planirane su u iznosu od </w:t>
      </w:r>
      <w:r w:rsidRPr="0041411D">
        <w:rPr>
          <w:bCs/>
          <w:iCs/>
        </w:rPr>
        <w:t xml:space="preserve">367.000 k, </w:t>
      </w:r>
      <w:r w:rsidRPr="0041411D">
        <w:t>a ovim izmjenama i dopunama proračuna u iznosu od</w:t>
      </w:r>
      <w:r w:rsidRPr="0041411D">
        <w:rPr>
          <w:bCs/>
          <w:iCs/>
        </w:rPr>
        <w:t xml:space="preserve"> </w:t>
      </w:r>
      <w:r w:rsidRPr="0041411D">
        <w:rPr>
          <w:bCs/>
        </w:rPr>
        <w:t>397.000,00 kn</w:t>
      </w:r>
      <w:r w:rsidRPr="0041411D">
        <w:t xml:space="preserve"> i financirat će se iz komunalnog doprinosa.</w:t>
      </w:r>
    </w:p>
    <w:p w:rsidR="00CC78C4" w:rsidRPr="0041411D" w:rsidRDefault="00CC78C4" w:rsidP="0041411D">
      <w:pPr>
        <w:jc w:val="both"/>
      </w:pPr>
    </w:p>
    <w:p w:rsidR="007E02E7" w:rsidRPr="007E02E7" w:rsidRDefault="00CC78C4" w:rsidP="007E02E7">
      <w:pPr>
        <w:ind w:left="426" w:hanging="426"/>
        <w:jc w:val="both"/>
        <w:rPr>
          <w:b/>
          <w:bCs/>
        </w:rPr>
      </w:pPr>
      <w:r w:rsidRPr="007E02E7">
        <w:rPr>
          <w:b/>
          <w:bCs/>
        </w:rPr>
        <w:t>1.c.</w:t>
      </w:r>
      <w:r w:rsidRPr="007E02E7">
        <w:rPr>
          <w:b/>
          <w:bCs/>
        </w:rPr>
        <w:tab/>
        <w:t>Granja groblja i krematorija:</w:t>
      </w:r>
    </w:p>
    <w:p w:rsidR="00CC78C4" w:rsidRPr="007E02E7" w:rsidRDefault="007E02E7" w:rsidP="007E02E7">
      <w:pPr>
        <w:tabs>
          <w:tab w:val="right" w:pos="2268"/>
          <w:tab w:val="right" w:pos="4111"/>
        </w:tabs>
        <w:jc w:val="both"/>
        <w:rPr>
          <w:b/>
          <w:bCs/>
        </w:rPr>
      </w:pPr>
      <w:r>
        <w:rPr>
          <w:b/>
          <w:bCs/>
        </w:rPr>
        <w:tab/>
      </w:r>
      <w:r w:rsidR="00CC78C4" w:rsidRPr="007E02E7">
        <w:rPr>
          <w:b/>
          <w:bCs/>
        </w:rPr>
        <w:t>Proračun</w:t>
      </w:r>
      <w:r w:rsidR="00CC78C4" w:rsidRPr="007E02E7">
        <w:rPr>
          <w:b/>
          <w:bCs/>
        </w:rPr>
        <w:tab/>
        <w:t xml:space="preserve">   Izmjene</w:t>
      </w:r>
    </w:p>
    <w:p w:rsidR="007E02E7" w:rsidRDefault="007E02E7" w:rsidP="007E02E7">
      <w:pPr>
        <w:tabs>
          <w:tab w:val="left" w:pos="284"/>
          <w:tab w:val="right" w:pos="2268"/>
          <w:tab w:val="right" w:pos="4111"/>
        </w:tabs>
        <w:jc w:val="both"/>
      </w:pPr>
      <w:r>
        <w:t>-</w:t>
      </w:r>
      <w:r>
        <w:tab/>
      </w:r>
      <w:r w:rsidR="00CC78C4" w:rsidRPr="0041411D">
        <w:t>projekt i gradnja Groblje Dol</w:t>
      </w:r>
    </w:p>
    <w:p w:rsidR="00CC78C4" w:rsidRPr="0041411D" w:rsidRDefault="007E02E7" w:rsidP="007E02E7">
      <w:pPr>
        <w:tabs>
          <w:tab w:val="left" w:pos="284"/>
          <w:tab w:val="right" w:pos="2268"/>
          <w:tab w:val="right" w:pos="4111"/>
        </w:tabs>
        <w:jc w:val="both"/>
      </w:pPr>
      <w:r>
        <w:tab/>
      </w:r>
      <w:r>
        <w:tab/>
      </w:r>
      <w:r w:rsidR="00CC78C4" w:rsidRPr="0041411D">
        <w:t>117.000,00 kn</w:t>
      </w:r>
      <w:r>
        <w:tab/>
      </w:r>
      <w:r w:rsidR="00CC78C4" w:rsidRPr="0041411D">
        <w:t>117.000,00</w:t>
      </w:r>
    </w:p>
    <w:p w:rsidR="007E02E7" w:rsidRDefault="007E02E7" w:rsidP="00C74EB4">
      <w:pPr>
        <w:numPr>
          <w:ilvl w:val="1"/>
          <w:numId w:val="25"/>
        </w:numPr>
        <w:tabs>
          <w:tab w:val="clear" w:pos="1800"/>
          <w:tab w:val="left" w:pos="284"/>
          <w:tab w:val="right" w:pos="2268"/>
          <w:tab w:val="right" w:pos="4111"/>
        </w:tabs>
        <w:overflowPunct/>
        <w:autoSpaceDE/>
        <w:autoSpaceDN/>
        <w:adjustRightInd/>
        <w:ind w:left="0" w:hanging="1080"/>
        <w:jc w:val="both"/>
        <w:textAlignment w:val="auto"/>
      </w:pPr>
      <w:r>
        <w:t>-</w:t>
      </w:r>
      <w:r>
        <w:tab/>
      </w:r>
      <w:r w:rsidR="00CC78C4" w:rsidRPr="0041411D">
        <w:t>mrtvačnica Stari Grad (otplata kredita)</w:t>
      </w:r>
    </w:p>
    <w:p w:rsidR="007E02E7" w:rsidRDefault="007E02E7" w:rsidP="007E02E7">
      <w:pPr>
        <w:tabs>
          <w:tab w:val="left" w:pos="284"/>
          <w:tab w:val="right" w:pos="2268"/>
          <w:tab w:val="right" w:pos="4111"/>
        </w:tabs>
        <w:overflowPunct/>
        <w:autoSpaceDE/>
        <w:autoSpaceDN/>
        <w:adjustRightInd/>
        <w:jc w:val="both"/>
        <w:textAlignment w:val="auto"/>
      </w:pPr>
      <w:r>
        <w:tab/>
      </w:r>
      <w:r>
        <w:tab/>
      </w:r>
      <w:r w:rsidR="00CC78C4" w:rsidRPr="0041411D">
        <w:t>110.000,00 kn</w:t>
      </w:r>
      <w:r>
        <w:tab/>
      </w:r>
      <w:r w:rsidR="00CC78C4" w:rsidRPr="0041411D">
        <w:t>110.000,00</w:t>
      </w:r>
    </w:p>
    <w:p w:rsidR="007E02E7" w:rsidRDefault="007E02E7" w:rsidP="00C74EB4">
      <w:pPr>
        <w:numPr>
          <w:ilvl w:val="1"/>
          <w:numId w:val="25"/>
        </w:numPr>
        <w:tabs>
          <w:tab w:val="clear" w:pos="1800"/>
          <w:tab w:val="left" w:pos="284"/>
          <w:tab w:val="right" w:pos="2268"/>
          <w:tab w:val="right" w:pos="4111"/>
        </w:tabs>
        <w:overflowPunct/>
        <w:autoSpaceDE/>
        <w:autoSpaceDN/>
        <w:adjustRightInd/>
        <w:ind w:left="0" w:hanging="1080"/>
        <w:jc w:val="both"/>
        <w:textAlignment w:val="auto"/>
      </w:pPr>
      <w:r>
        <w:t>-</w:t>
      </w:r>
      <w:r>
        <w:tab/>
      </w:r>
      <w:r w:rsidR="00CC78C4" w:rsidRPr="0041411D">
        <w:t xml:space="preserve">mrtvačnica </w:t>
      </w:r>
      <w:proofErr w:type="spellStart"/>
      <w:r w:rsidR="00CC78C4" w:rsidRPr="0041411D">
        <w:t>Vrbanj</w:t>
      </w:r>
      <w:proofErr w:type="spellEnd"/>
      <w:r w:rsidR="00CC78C4" w:rsidRPr="0041411D">
        <w:tab/>
      </w:r>
      <w:r>
        <w:t xml:space="preserve"> </w:t>
      </w:r>
      <w:r w:rsidR="00CC78C4" w:rsidRPr="0041411D">
        <w:t>(gradnja)</w:t>
      </w:r>
    </w:p>
    <w:p w:rsidR="00CC78C4" w:rsidRPr="0041411D" w:rsidRDefault="007E02E7" w:rsidP="007E02E7">
      <w:pPr>
        <w:tabs>
          <w:tab w:val="left" w:pos="284"/>
          <w:tab w:val="right" w:pos="2268"/>
          <w:tab w:val="right" w:pos="4111"/>
        </w:tabs>
        <w:overflowPunct/>
        <w:autoSpaceDE/>
        <w:autoSpaceDN/>
        <w:adjustRightInd/>
        <w:jc w:val="both"/>
        <w:textAlignment w:val="auto"/>
      </w:pPr>
      <w:r>
        <w:tab/>
      </w:r>
      <w:r>
        <w:tab/>
      </w:r>
      <w:r w:rsidR="00CC78C4" w:rsidRPr="0041411D">
        <w:t>250.000,00 kn</w:t>
      </w:r>
      <w:r>
        <w:tab/>
      </w:r>
      <w:r w:rsidR="00CC78C4" w:rsidRPr="0041411D">
        <w:t>150.000,00</w:t>
      </w:r>
    </w:p>
    <w:p w:rsidR="00CC78C4" w:rsidRPr="0041411D" w:rsidRDefault="00CC78C4" w:rsidP="0041411D">
      <w:pPr>
        <w:jc w:val="both"/>
      </w:pPr>
      <w:r w:rsidRPr="0041411D">
        <w:tab/>
        <w:t xml:space="preserve">Ukupne investicije koje se odnose na građenje groblja i krematorija planirane su u iznosu od </w:t>
      </w:r>
      <w:r w:rsidRPr="0041411D">
        <w:rPr>
          <w:bCs/>
          <w:iCs/>
        </w:rPr>
        <w:t xml:space="preserve">477.000,00 kn, </w:t>
      </w:r>
      <w:r w:rsidRPr="0041411D">
        <w:t>a ovim izmjenama i dopunama proračuna u iznosu od</w:t>
      </w:r>
      <w:r w:rsidRPr="0041411D">
        <w:rPr>
          <w:bCs/>
          <w:iCs/>
        </w:rPr>
        <w:t xml:space="preserve"> </w:t>
      </w:r>
      <w:r w:rsidRPr="0041411D">
        <w:rPr>
          <w:bCs/>
        </w:rPr>
        <w:t>377.000,00</w:t>
      </w:r>
      <w:r w:rsidRPr="0041411D">
        <w:rPr>
          <w:bCs/>
          <w:iCs/>
        </w:rPr>
        <w:t xml:space="preserve"> kn</w:t>
      </w:r>
      <w:r w:rsidRPr="0041411D">
        <w:t xml:space="preserve"> i financirat će se iz komunalnog doprinosa, pomoći Splitsko-dalmatinske županije i komunalne naknade.</w:t>
      </w:r>
    </w:p>
    <w:p w:rsidR="00CC78C4" w:rsidRPr="0041411D" w:rsidRDefault="00CC78C4" w:rsidP="0041411D">
      <w:pPr>
        <w:ind w:firstLine="720"/>
        <w:jc w:val="both"/>
      </w:pPr>
    </w:p>
    <w:p w:rsidR="007E02E7" w:rsidRPr="007E02E7" w:rsidRDefault="00CC78C4" w:rsidP="007E02E7">
      <w:pPr>
        <w:ind w:left="426" w:hanging="426"/>
        <w:jc w:val="both"/>
        <w:rPr>
          <w:b/>
          <w:bCs/>
        </w:rPr>
      </w:pPr>
      <w:r w:rsidRPr="007E02E7">
        <w:rPr>
          <w:b/>
          <w:bCs/>
        </w:rPr>
        <w:t>1</w:t>
      </w:r>
      <w:r w:rsidRPr="007E02E7">
        <w:rPr>
          <w:b/>
        </w:rPr>
        <w:t>.</w:t>
      </w:r>
      <w:r w:rsidRPr="007E02E7">
        <w:rPr>
          <w:b/>
          <w:bCs/>
        </w:rPr>
        <w:t>d.</w:t>
      </w:r>
      <w:r w:rsidRPr="007E02E7">
        <w:rPr>
          <w:b/>
          <w:bCs/>
        </w:rPr>
        <w:tab/>
        <w:t>Gradnja javne rasvjete</w:t>
      </w:r>
    </w:p>
    <w:p w:rsidR="00CC78C4" w:rsidRPr="005E6B80" w:rsidRDefault="005E6B80" w:rsidP="005E6B80">
      <w:pPr>
        <w:tabs>
          <w:tab w:val="right" w:pos="2268"/>
          <w:tab w:val="right" w:pos="4111"/>
        </w:tabs>
        <w:jc w:val="both"/>
        <w:rPr>
          <w:b/>
          <w:bCs/>
        </w:rPr>
      </w:pPr>
      <w:r>
        <w:rPr>
          <w:b/>
          <w:bCs/>
        </w:rPr>
        <w:tab/>
      </w:r>
      <w:r w:rsidR="00CC78C4" w:rsidRPr="005E6B80">
        <w:rPr>
          <w:b/>
          <w:bCs/>
        </w:rPr>
        <w:t xml:space="preserve">Proračun      </w:t>
      </w:r>
      <w:r w:rsidR="00CC78C4" w:rsidRPr="005E6B80">
        <w:rPr>
          <w:b/>
          <w:bCs/>
        </w:rPr>
        <w:tab/>
        <w:t xml:space="preserve">Izmjene </w:t>
      </w:r>
    </w:p>
    <w:p w:rsidR="005E6B80" w:rsidRDefault="00CC78C4" w:rsidP="005E6B80">
      <w:pPr>
        <w:tabs>
          <w:tab w:val="left" w:pos="284"/>
          <w:tab w:val="right" w:pos="2268"/>
          <w:tab w:val="right" w:pos="4111"/>
        </w:tabs>
        <w:jc w:val="both"/>
      </w:pPr>
      <w:r w:rsidRPr="0041411D">
        <w:rPr>
          <w:iCs/>
        </w:rPr>
        <w:t>-</w:t>
      </w:r>
      <w:r w:rsidRPr="0041411D">
        <w:rPr>
          <w:bCs/>
          <w:iCs/>
        </w:rPr>
        <w:tab/>
      </w:r>
      <w:r w:rsidRPr="0041411D">
        <w:t>gradnja javne rasvjete</w:t>
      </w:r>
      <w:r w:rsidR="005E6B80">
        <w:t xml:space="preserve"> </w:t>
      </w:r>
      <w:r w:rsidRPr="0041411D">
        <w:t>(Stari Grad,</w:t>
      </w:r>
      <w:r w:rsidR="005E6B80">
        <w:t xml:space="preserve"> Rudina, Dol, Selca, </w:t>
      </w:r>
      <w:proofErr w:type="spellStart"/>
      <w:r w:rsidR="005E6B80">
        <w:t>Vrbanj</w:t>
      </w:r>
      <w:proofErr w:type="spellEnd"/>
      <w:r w:rsidRPr="0041411D">
        <w:t>)</w:t>
      </w:r>
      <w:r w:rsidRPr="0041411D">
        <w:tab/>
      </w:r>
    </w:p>
    <w:p w:rsidR="00CC78C4" w:rsidRPr="0041411D" w:rsidRDefault="005E6B80" w:rsidP="005E6B80">
      <w:pPr>
        <w:tabs>
          <w:tab w:val="left" w:pos="284"/>
          <w:tab w:val="right" w:pos="2268"/>
          <w:tab w:val="right" w:pos="4111"/>
        </w:tabs>
        <w:jc w:val="both"/>
      </w:pPr>
      <w:r>
        <w:tab/>
      </w:r>
      <w:r>
        <w:tab/>
      </w:r>
      <w:r w:rsidR="00CC78C4" w:rsidRPr="0041411D">
        <w:t>151.000,00 kn</w:t>
      </w:r>
      <w:r>
        <w:tab/>
      </w:r>
      <w:r w:rsidR="00CC78C4" w:rsidRPr="0041411D">
        <w:t>151.000,00</w:t>
      </w:r>
    </w:p>
    <w:p w:rsidR="00CC78C4" w:rsidRPr="0041411D" w:rsidRDefault="00CC78C4" w:rsidP="0041411D">
      <w:pPr>
        <w:jc w:val="both"/>
        <w:rPr>
          <w:bCs/>
        </w:rPr>
      </w:pPr>
      <w:r w:rsidRPr="0041411D">
        <w:tab/>
        <w:t xml:space="preserve">Za građenje javne rasvjete planirano je utrošiti </w:t>
      </w:r>
      <w:r w:rsidRPr="0041411D">
        <w:rPr>
          <w:bCs/>
          <w:iCs/>
        </w:rPr>
        <w:t xml:space="preserve">151.000,00 kn </w:t>
      </w:r>
      <w:r w:rsidRPr="0041411D">
        <w:t>i ovim izmjenama i dopunama Proračuna planiran je nepromijenjen iznos  iz sredstava komunalnog doprinosa.</w:t>
      </w:r>
    </w:p>
    <w:p w:rsidR="00CC78C4" w:rsidRPr="0041411D" w:rsidRDefault="00CC78C4" w:rsidP="0041411D">
      <w:pPr>
        <w:jc w:val="both"/>
      </w:pPr>
    </w:p>
    <w:p w:rsidR="00CC78C4" w:rsidRPr="005E6B80" w:rsidRDefault="00CC78C4" w:rsidP="005E6B80">
      <w:pPr>
        <w:ind w:left="426" w:hanging="426"/>
        <w:jc w:val="both"/>
        <w:rPr>
          <w:b/>
          <w:bCs/>
        </w:rPr>
      </w:pPr>
      <w:r w:rsidRPr="005E6B80">
        <w:rPr>
          <w:b/>
          <w:bCs/>
        </w:rPr>
        <w:t>2.a.</w:t>
      </w:r>
      <w:r w:rsidRPr="005E6B80">
        <w:rPr>
          <w:b/>
        </w:rPr>
        <w:t xml:space="preserve"> </w:t>
      </w:r>
      <w:r w:rsidRPr="005E6B80">
        <w:rPr>
          <w:b/>
        </w:rPr>
        <w:tab/>
      </w:r>
      <w:r w:rsidRPr="005E6B80">
        <w:rPr>
          <w:b/>
          <w:bCs/>
        </w:rPr>
        <w:t>Građenje objekata i uređaja za opskrbu pitkom vodom te nabava opreme:</w:t>
      </w:r>
    </w:p>
    <w:p w:rsidR="00CC78C4" w:rsidRPr="0041411D" w:rsidRDefault="00CC78C4" w:rsidP="005E6B80">
      <w:pPr>
        <w:tabs>
          <w:tab w:val="left" w:pos="284"/>
          <w:tab w:val="right" w:pos="2268"/>
          <w:tab w:val="right" w:pos="4111"/>
        </w:tabs>
        <w:jc w:val="both"/>
        <w:rPr>
          <w:bCs/>
        </w:rPr>
      </w:pPr>
      <w:r w:rsidRPr="0041411D">
        <w:rPr>
          <w:bCs/>
        </w:rPr>
        <w:t>Proračun</w:t>
      </w:r>
      <w:r w:rsidR="005E6B80">
        <w:rPr>
          <w:bCs/>
        </w:rPr>
        <w:tab/>
      </w:r>
      <w:r w:rsidRPr="0041411D">
        <w:rPr>
          <w:bCs/>
        </w:rPr>
        <w:t xml:space="preserve">Izmjene </w:t>
      </w:r>
    </w:p>
    <w:p w:rsidR="005E6B80" w:rsidRDefault="00CC78C4" w:rsidP="00C74EB4">
      <w:pPr>
        <w:pStyle w:val="ListParagraph"/>
        <w:numPr>
          <w:ilvl w:val="1"/>
          <w:numId w:val="25"/>
        </w:numPr>
        <w:tabs>
          <w:tab w:val="clear" w:pos="1800"/>
          <w:tab w:val="left" w:pos="284"/>
          <w:tab w:val="right" w:pos="2268"/>
          <w:tab w:val="right" w:pos="4111"/>
        </w:tabs>
        <w:spacing w:after="0" w:line="240" w:lineRule="auto"/>
        <w:ind w:left="284" w:hanging="284"/>
        <w:jc w:val="both"/>
        <w:rPr>
          <w:rFonts w:ascii="Times New Roman" w:hAnsi="Times New Roman"/>
          <w:sz w:val="20"/>
          <w:szCs w:val="20"/>
        </w:rPr>
      </w:pPr>
      <w:r w:rsidRPr="0041411D">
        <w:rPr>
          <w:rFonts w:ascii="Times New Roman" w:hAnsi="Times New Roman"/>
          <w:sz w:val="20"/>
          <w:szCs w:val="20"/>
        </w:rPr>
        <w:t>izgradnja nove vodovodne mreže u naselju Stari Grad</w:t>
      </w:r>
      <w:r w:rsidR="005E6B80">
        <w:rPr>
          <w:rFonts w:ascii="Times New Roman" w:hAnsi="Times New Roman"/>
          <w:sz w:val="20"/>
          <w:szCs w:val="20"/>
        </w:rPr>
        <w:t xml:space="preserve"> </w:t>
      </w:r>
      <w:r w:rsidRPr="0041411D">
        <w:rPr>
          <w:rFonts w:ascii="Times New Roman" w:hAnsi="Times New Roman"/>
          <w:sz w:val="20"/>
          <w:szCs w:val="20"/>
        </w:rPr>
        <w:t xml:space="preserve">/iza zgrade HEP-a i u ulici J. J. Strossmayera       </w:t>
      </w:r>
    </w:p>
    <w:p w:rsidR="00CC78C4" w:rsidRPr="0041411D" w:rsidRDefault="005E6B80" w:rsidP="005E6B80">
      <w:pPr>
        <w:pStyle w:val="ListParagraph"/>
        <w:tabs>
          <w:tab w:val="left" w:pos="284"/>
          <w:tab w:val="right" w:pos="2268"/>
          <w:tab w:val="right" w:pos="4111"/>
        </w:tabs>
        <w:spacing w:after="0" w:line="240" w:lineRule="auto"/>
        <w:ind w:left="284"/>
        <w:jc w:val="both"/>
        <w:rPr>
          <w:rFonts w:ascii="Times New Roman" w:hAnsi="Times New Roman"/>
          <w:sz w:val="20"/>
          <w:szCs w:val="20"/>
        </w:rPr>
      </w:pPr>
      <w:r>
        <w:rPr>
          <w:rFonts w:ascii="Times New Roman" w:hAnsi="Times New Roman"/>
          <w:sz w:val="20"/>
          <w:szCs w:val="20"/>
        </w:rPr>
        <w:tab/>
      </w:r>
      <w:r w:rsidR="00CC78C4" w:rsidRPr="0041411D">
        <w:rPr>
          <w:rFonts w:ascii="Times New Roman" w:hAnsi="Times New Roman"/>
          <w:sz w:val="20"/>
          <w:szCs w:val="20"/>
        </w:rPr>
        <w:t>130.0000,00 kn</w:t>
      </w:r>
      <w:r>
        <w:rPr>
          <w:rFonts w:ascii="Times New Roman" w:hAnsi="Times New Roman"/>
          <w:sz w:val="20"/>
          <w:szCs w:val="20"/>
        </w:rPr>
        <w:tab/>
      </w:r>
      <w:r w:rsidR="00CC78C4" w:rsidRPr="0041411D">
        <w:rPr>
          <w:rFonts w:ascii="Times New Roman" w:hAnsi="Times New Roman"/>
          <w:sz w:val="20"/>
          <w:szCs w:val="20"/>
        </w:rPr>
        <w:t>25.000,00</w:t>
      </w:r>
    </w:p>
    <w:p w:rsidR="00CC78C4" w:rsidRPr="0041411D" w:rsidRDefault="00CC78C4" w:rsidP="0041411D">
      <w:pPr>
        <w:jc w:val="both"/>
      </w:pPr>
      <w:r w:rsidRPr="0041411D">
        <w:tab/>
        <w:t xml:space="preserve">Ukupne investicije koje se odnose na građenje objekata i uređaja za opskrbu pitkom vodom iznose </w:t>
      </w:r>
      <w:r w:rsidRPr="0041411D">
        <w:rPr>
          <w:bCs/>
          <w:iCs/>
        </w:rPr>
        <w:t>130.000,00 kn,</w:t>
      </w:r>
      <w:r w:rsidRPr="0041411D">
        <w:rPr>
          <w:bCs/>
        </w:rPr>
        <w:t xml:space="preserve"> </w:t>
      </w:r>
      <w:r w:rsidRPr="0041411D">
        <w:t>a ovim izmjenama i dopunama Proračuna iznos od</w:t>
      </w:r>
      <w:r w:rsidRPr="0041411D">
        <w:rPr>
          <w:bCs/>
        </w:rPr>
        <w:t xml:space="preserve"> 25.000,00 kn i</w:t>
      </w:r>
      <w:r w:rsidRPr="0041411D">
        <w:t xml:space="preserve"> u cijelosti će se financirati iz naknade za vodne priključke.</w:t>
      </w:r>
    </w:p>
    <w:p w:rsidR="00CC78C4" w:rsidRPr="0041411D" w:rsidRDefault="00CC78C4" w:rsidP="0041411D">
      <w:pPr>
        <w:jc w:val="both"/>
      </w:pPr>
    </w:p>
    <w:p w:rsidR="00CC78C4" w:rsidRPr="00845A35" w:rsidRDefault="00CC78C4" w:rsidP="00845A35">
      <w:pPr>
        <w:ind w:left="567" w:hanging="567"/>
        <w:jc w:val="both"/>
        <w:rPr>
          <w:b/>
          <w:bCs/>
        </w:rPr>
      </w:pPr>
      <w:r w:rsidRPr="00845A35">
        <w:rPr>
          <w:b/>
          <w:bCs/>
        </w:rPr>
        <w:t>2. b</w:t>
      </w:r>
      <w:r w:rsidRPr="00845A35">
        <w:rPr>
          <w:b/>
        </w:rPr>
        <w:t xml:space="preserve">. </w:t>
      </w:r>
      <w:r w:rsidRPr="00845A35">
        <w:rPr>
          <w:b/>
        </w:rPr>
        <w:tab/>
      </w:r>
      <w:r w:rsidRPr="00845A35">
        <w:rPr>
          <w:b/>
          <w:bCs/>
        </w:rPr>
        <w:t>Građenje objekata i uređaja za odvodnju i pročišćavanje otpadnih voda te nabavka opreme:</w:t>
      </w:r>
    </w:p>
    <w:p w:rsidR="00845A35" w:rsidRPr="00845A35" w:rsidRDefault="00845A35" w:rsidP="00845A35">
      <w:pPr>
        <w:tabs>
          <w:tab w:val="left" w:pos="284"/>
          <w:tab w:val="right" w:pos="2268"/>
          <w:tab w:val="right" w:pos="4111"/>
        </w:tabs>
        <w:jc w:val="both"/>
        <w:rPr>
          <w:b/>
          <w:bCs/>
        </w:rPr>
      </w:pPr>
      <w:r>
        <w:rPr>
          <w:b/>
          <w:bCs/>
        </w:rPr>
        <w:tab/>
      </w:r>
      <w:r>
        <w:rPr>
          <w:b/>
          <w:bCs/>
        </w:rPr>
        <w:tab/>
      </w:r>
      <w:r w:rsidR="00CC78C4" w:rsidRPr="00845A35">
        <w:rPr>
          <w:b/>
          <w:bCs/>
        </w:rPr>
        <w:t>Proračun</w:t>
      </w:r>
      <w:r w:rsidRPr="00845A35">
        <w:rPr>
          <w:b/>
          <w:bCs/>
        </w:rPr>
        <w:tab/>
      </w:r>
      <w:r w:rsidR="00CC78C4" w:rsidRPr="00845A35">
        <w:rPr>
          <w:b/>
          <w:bCs/>
        </w:rPr>
        <w:t>Izmjene</w:t>
      </w:r>
    </w:p>
    <w:p w:rsidR="00845A35" w:rsidRDefault="00CC78C4" w:rsidP="00845A35">
      <w:pPr>
        <w:tabs>
          <w:tab w:val="left" w:pos="284"/>
          <w:tab w:val="right" w:pos="2268"/>
          <w:tab w:val="right" w:pos="4111"/>
        </w:tabs>
        <w:jc w:val="both"/>
      </w:pPr>
      <w:r w:rsidRPr="0041411D">
        <w:t>-</w:t>
      </w:r>
      <w:r w:rsidRPr="0041411D">
        <w:tab/>
        <w:t>izgradnja obalnog kolektora Staroga Grada</w:t>
      </w:r>
    </w:p>
    <w:p w:rsidR="00845A35" w:rsidRDefault="00845A35" w:rsidP="00845A35">
      <w:pPr>
        <w:tabs>
          <w:tab w:val="left" w:pos="284"/>
          <w:tab w:val="right" w:pos="2268"/>
          <w:tab w:val="right" w:pos="4111"/>
        </w:tabs>
        <w:jc w:val="both"/>
      </w:pPr>
      <w:r>
        <w:tab/>
      </w:r>
      <w:r>
        <w:tab/>
      </w:r>
      <w:r w:rsidR="00CC78C4" w:rsidRPr="0041411D">
        <w:t>200.000,00 kn</w:t>
      </w:r>
      <w:r>
        <w:tab/>
      </w:r>
      <w:r w:rsidR="00CC78C4" w:rsidRPr="0041411D">
        <w:t>0,00</w:t>
      </w:r>
    </w:p>
    <w:p w:rsidR="00845A35" w:rsidRDefault="00CC78C4" w:rsidP="00845A35">
      <w:pPr>
        <w:tabs>
          <w:tab w:val="left" w:pos="284"/>
          <w:tab w:val="right" w:pos="2268"/>
          <w:tab w:val="right" w:pos="4111"/>
        </w:tabs>
        <w:jc w:val="both"/>
      </w:pPr>
      <w:r w:rsidRPr="0041411D">
        <w:t>-</w:t>
      </w:r>
      <w:r w:rsidRPr="0041411D">
        <w:tab/>
        <w:t>izgradnja sekundarne kanalizacijske mreže</w:t>
      </w:r>
    </w:p>
    <w:p w:rsidR="00CC78C4" w:rsidRPr="0041411D" w:rsidRDefault="00845A35" w:rsidP="00845A35">
      <w:pPr>
        <w:tabs>
          <w:tab w:val="left" w:pos="284"/>
          <w:tab w:val="right" w:pos="2268"/>
          <w:tab w:val="right" w:pos="4111"/>
        </w:tabs>
        <w:jc w:val="both"/>
      </w:pPr>
      <w:r>
        <w:tab/>
      </w:r>
      <w:r>
        <w:tab/>
      </w:r>
      <w:r w:rsidR="00CC78C4" w:rsidRPr="0041411D">
        <w:t>200.000,00 kn</w:t>
      </w:r>
      <w:r>
        <w:tab/>
      </w:r>
      <w:r w:rsidR="00CC78C4" w:rsidRPr="0041411D">
        <w:t>170.000,00</w:t>
      </w:r>
    </w:p>
    <w:p w:rsidR="00CC78C4" w:rsidRPr="0041411D" w:rsidRDefault="00CC78C4" w:rsidP="0041411D">
      <w:pPr>
        <w:jc w:val="both"/>
      </w:pPr>
      <w:r w:rsidRPr="0041411D">
        <w:tab/>
        <w:t xml:space="preserve">Ukupna investicija koja se odnosi na građenje objekata i uređaja za odvodnju i pročišćavanje otpadnih voda te nabavku opreme iznosi </w:t>
      </w:r>
      <w:r w:rsidRPr="0041411D">
        <w:rPr>
          <w:bCs/>
          <w:iCs/>
        </w:rPr>
        <w:t xml:space="preserve">400.000,00 kn, </w:t>
      </w:r>
      <w:r w:rsidRPr="0041411D">
        <w:t>a ovim izmjenama i dopunama Proračuna u iznosu od</w:t>
      </w:r>
      <w:r w:rsidRPr="0041411D">
        <w:rPr>
          <w:bCs/>
          <w:iCs/>
        </w:rPr>
        <w:t xml:space="preserve"> </w:t>
      </w:r>
      <w:r w:rsidRPr="0041411D">
        <w:rPr>
          <w:bCs/>
        </w:rPr>
        <w:t>170.000,00 kn</w:t>
      </w:r>
      <w:r w:rsidRPr="0041411D">
        <w:rPr>
          <w:bCs/>
          <w:iCs/>
        </w:rPr>
        <w:t xml:space="preserve"> </w:t>
      </w:r>
      <w:r w:rsidRPr="0041411D">
        <w:t xml:space="preserve"> i financirat će se iz komunalnog doprinosa, pomoći Splitsko-dalmatinske </w:t>
      </w:r>
      <w:proofErr w:type="spellStart"/>
      <w:r w:rsidRPr="0041411D">
        <w:t>županije.</w:t>
      </w:r>
      <w:proofErr w:type="spellEnd"/>
      <w:r w:rsidRPr="0041411D">
        <w:t>.</w:t>
      </w:r>
    </w:p>
    <w:p w:rsidR="00CC78C4" w:rsidRPr="005205EA" w:rsidRDefault="00CC78C4" w:rsidP="005205EA">
      <w:pPr>
        <w:ind w:left="426" w:hanging="426"/>
        <w:jc w:val="both"/>
        <w:rPr>
          <w:b/>
        </w:rPr>
      </w:pPr>
      <w:r w:rsidRPr="005205EA">
        <w:rPr>
          <w:b/>
          <w:bCs/>
        </w:rPr>
        <w:lastRenderedPageBreak/>
        <w:t>3. c.</w:t>
      </w:r>
      <w:r w:rsidRPr="005205EA">
        <w:rPr>
          <w:b/>
        </w:rPr>
        <w:t xml:space="preserve"> </w:t>
      </w:r>
      <w:r w:rsidRPr="005205EA">
        <w:rPr>
          <w:b/>
        </w:rPr>
        <w:tab/>
      </w:r>
      <w:r w:rsidRPr="005205EA">
        <w:rPr>
          <w:b/>
          <w:bCs/>
        </w:rPr>
        <w:t>Građenje objekata i uređaja te nabava opreme za odlaganje komunalnog</w:t>
      </w:r>
      <w:r w:rsidR="005205EA" w:rsidRPr="005205EA">
        <w:rPr>
          <w:b/>
          <w:bCs/>
        </w:rPr>
        <w:t xml:space="preserve"> </w:t>
      </w:r>
      <w:r w:rsidRPr="005205EA">
        <w:rPr>
          <w:b/>
          <w:bCs/>
        </w:rPr>
        <w:t>otpada</w:t>
      </w:r>
      <w:r w:rsidRPr="005205EA">
        <w:rPr>
          <w:b/>
        </w:rPr>
        <w:t>:</w:t>
      </w:r>
    </w:p>
    <w:p w:rsidR="00CC78C4" w:rsidRPr="005205EA" w:rsidRDefault="00CC78C4" w:rsidP="005205EA">
      <w:pPr>
        <w:tabs>
          <w:tab w:val="right" w:pos="2268"/>
          <w:tab w:val="right" w:pos="4111"/>
        </w:tabs>
        <w:ind w:left="12" w:hanging="12"/>
        <w:jc w:val="both"/>
        <w:rPr>
          <w:b/>
          <w:bCs/>
        </w:rPr>
      </w:pPr>
      <w:r w:rsidRPr="005205EA">
        <w:rPr>
          <w:b/>
        </w:rPr>
        <w:tab/>
      </w:r>
      <w:r w:rsidR="005205EA">
        <w:rPr>
          <w:b/>
        </w:rPr>
        <w:tab/>
      </w:r>
      <w:r w:rsidRPr="005205EA">
        <w:rPr>
          <w:b/>
          <w:bCs/>
        </w:rPr>
        <w:t>Proračun</w:t>
      </w:r>
      <w:r w:rsidR="005205EA" w:rsidRPr="005205EA">
        <w:rPr>
          <w:b/>
          <w:bCs/>
        </w:rPr>
        <w:tab/>
      </w:r>
      <w:r w:rsidRPr="005205EA">
        <w:rPr>
          <w:b/>
          <w:bCs/>
        </w:rPr>
        <w:t xml:space="preserve">Izmjene </w:t>
      </w:r>
    </w:p>
    <w:p w:rsidR="00BD3B76" w:rsidRDefault="00CC78C4" w:rsidP="00C74EB4">
      <w:pPr>
        <w:numPr>
          <w:ilvl w:val="0"/>
          <w:numId w:val="26"/>
        </w:numPr>
        <w:tabs>
          <w:tab w:val="clear" w:pos="1152"/>
          <w:tab w:val="left" w:pos="284"/>
          <w:tab w:val="right" w:pos="2268"/>
          <w:tab w:val="right" w:pos="4111"/>
        </w:tabs>
        <w:overflowPunct/>
        <w:autoSpaceDE/>
        <w:autoSpaceDN/>
        <w:adjustRightInd/>
        <w:ind w:left="0" w:firstLine="0"/>
        <w:jc w:val="both"/>
        <w:textAlignment w:val="auto"/>
      </w:pPr>
      <w:r w:rsidRPr="0041411D">
        <w:tab/>
        <w:t>otkup zemljišta za odlagalište</w:t>
      </w:r>
      <w:r w:rsidR="00BD3B76">
        <w:t xml:space="preserve"> Dolci kod Staroga</w:t>
      </w:r>
    </w:p>
    <w:p w:rsidR="00BD3B76" w:rsidRDefault="00BD3B76" w:rsidP="00BD3B76">
      <w:pPr>
        <w:tabs>
          <w:tab w:val="left" w:pos="284"/>
          <w:tab w:val="right" w:pos="2268"/>
          <w:tab w:val="right" w:pos="4111"/>
        </w:tabs>
        <w:overflowPunct/>
        <w:autoSpaceDE/>
        <w:autoSpaceDN/>
        <w:adjustRightInd/>
        <w:jc w:val="both"/>
        <w:textAlignment w:val="auto"/>
      </w:pPr>
      <w:r>
        <w:tab/>
      </w:r>
      <w:r w:rsidR="00CC78C4" w:rsidRPr="0041411D">
        <w:t>Grada</w:t>
      </w:r>
    </w:p>
    <w:p w:rsidR="00CC78C4" w:rsidRPr="0041411D" w:rsidRDefault="00BD3B76" w:rsidP="00BD3B76">
      <w:pPr>
        <w:tabs>
          <w:tab w:val="left" w:pos="284"/>
          <w:tab w:val="right" w:pos="2268"/>
          <w:tab w:val="right" w:pos="4111"/>
        </w:tabs>
        <w:overflowPunct/>
        <w:autoSpaceDE/>
        <w:autoSpaceDN/>
        <w:adjustRightInd/>
        <w:jc w:val="both"/>
        <w:textAlignment w:val="auto"/>
      </w:pPr>
      <w:r>
        <w:tab/>
      </w:r>
      <w:r>
        <w:tab/>
      </w:r>
      <w:r w:rsidR="00CC78C4" w:rsidRPr="0041411D">
        <w:t>300.000,00 kn</w:t>
      </w:r>
      <w:r>
        <w:tab/>
      </w:r>
      <w:r w:rsidR="00CC78C4" w:rsidRPr="0041411D">
        <w:t>300.000,00</w:t>
      </w:r>
    </w:p>
    <w:p w:rsidR="00BD3B76" w:rsidRDefault="00CC78C4" w:rsidP="00C74EB4">
      <w:pPr>
        <w:numPr>
          <w:ilvl w:val="0"/>
          <w:numId w:val="27"/>
        </w:numPr>
        <w:tabs>
          <w:tab w:val="clear" w:pos="1140"/>
          <w:tab w:val="left" w:pos="284"/>
          <w:tab w:val="right" w:pos="2268"/>
          <w:tab w:val="right" w:pos="4111"/>
        </w:tabs>
        <w:overflowPunct/>
        <w:autoSpaceDE/>
        <w:autoSpaceDN/>
        <w:adjustRightInd/>
        <w:ind w:left="0" w:firstLine="0"/>
        <w:jc w:val="both"/>
        <w:textAlignment w:val="auto"/>
      </w:pPr>
      <w:r w:rsidRPr="0041411D">
        <w:tab/>
        <w:t xml:space="preserve">parcelacijski elaborat za sanaciju </w:t>
      </w:r>
      <w:proofErr w:type="spellStart"/>
      <w:r w:rsidRPr="0041411D">
        <w:t>odl</w:t>
      </w:r>
      <w:proofErr w:type="spellEnd"/>
      <w:r w:rsidRPr="0041411D">
        <w:t>. Dolci</w:t>
      </w:r>
    </w:p>
    <w:p w:rsidR="00CC78C4" w:rsidRPr="0041411D" w:rsidRDefault="00CC78C4" w:rsidP="00BD3B76">
      <w:pPr>
        <w:tabs>
          <w:tab w:val="left" w:pos="284"/>
          <w:tab w:val="right" w:pos="2268"/>
          <w:tab w:val="right" w:pos="4111"/>
        </w:tabs>
        <w:overflowPunct/>
        <w:autoSpaceDE/>
        <w:autoSpaceDN/>
        <w:adjustRightInd/>
        <w:jc w:val="both"/>
        <w:textAlignment w:val="auto"/>
      </w:pPr>
      <w:r w:rsidRPr="0041411D">
        <w:tab/>
      </w:r>
      <w:r w:rsidR="00BD3B76">
        <w:tab/>
      </w:r>
      <w:r w:rsidRPr="0041411D">
        <w:t>65.000,00 kn</w:t>
      </w:r>
      <w:r w:rsidR="00BD3B76">
        <w:tab/>
      </w:r>
      <w:r w:rsidRPr="0041411D">
        <w:t>65.000,00</w:t>
      </w:r>
    </w:p>
    <w:p w:rsidR="00BD3B76" w:rsidRDefault="00CC78C4" w:rsidP="00C74EB4">
      <w:pPr>
        <w:numPr>
          <w:ilvl w:val="0"/>
          <w:numId w:val="26"/>
        </w:numPr>
        <w:tabs>
          <w:tab w:val="clear" w:pos="1152"/>
          <w:tab w:val="left" w:pos="284"/>
          <w:tab w:val="right" w:pos="2268"/>
          <w:tab w:val="right" w:pos="4111"/>
        </w:tabs>
        <w:overflowPunct/>
        <w:autoSpaceDE/>
        <w:autoSpaceDN/>
        <w:adjustRightInd/>
        <w:ind w:left="0" w:firstLine="0"/>
        <w:jc w:val="both"/>
        <w:textAlignment w:val="auto"/>
      </w:pPr>
      <w:r w:rsidRPr="0041411D">
        <w:tab/>
        <w:t>tehno-ekonomski koncept otoka Hvara</w:t>
      </w:r>
    </w:p>
    <w:p w:rsidR="00CC78C4" w:rsidRPr="0041411D" w:rsidRDefault="00BD3B76" w:rsidP="00BD3B76">
      <w:pPr>
        <w:tabs>
          <w:tab w:val="left" w:pos="284"/>
          <w:tab w:val="right" w:pos="2268"/>
          <w:tab w:val="right" w:pos="4111"/>
        </w:tabs>
        <w:overflowPunct/>
        <w:autoSpaceDE/>
        <w:autoSpaceDN/>
        <w:adjustRightInd/>
        <w:jc w:val="both"/>
        <w:textAlignment w:val="auto"/>
      </w:pPr>
      <w:r>
        <w:tab/>
      </w:r>
      <w:r>
        <w:tab/>
      </w:r>
      <w:r w:rsidR="00CC78C4" w:rsidRPr="0041411D">
        <w:t>100.000,00 kn</w:t>
      </w:r>
      <w:r>
        <w:tab/>
      </w:r>
      <w:r w:rsidR="00CC78C4" w:rsidRPr="0041411D">
        <w:t>100.000,00</w:t>
      </w:r>
    </w:p>
    <w:p w:rsidR="00BD3B76" w:rsidRDefault="00CC78C4" w:rsidP="00C74EB4">
      <w:pPr>
        <w:numPr>
          <w:ilvl w:val="0"/>
          <w:numId w:val="26"/>
        </w:numPr>
        <w:tabs>
          <w:tab w:val="clear" w:pos="1152"/>
          <w:tab w:val="left" w:pos="284"/>
          <w:tab w:val="right" w:pos="2268"/>
          <w:tab w:val="right" w:pos="4111"/>
        </w:tabs>
        <w:overflowPunct/>
        <w:autoSpaceDE/>
        <w:autoSpaceDN/>
        <w:adjustRightInd/>
        <w:ind w:left="0" w:firstLine="0"/>
        <w:jc w:val="both"/>
        <w:textAlignment w:val="auto"/>
      </w:pPr>
      <w:r w:rsidRPr="0041411D">
        <w:t xml:space="preserve">Zbrinjavanje otpada (nabava opreme i </w:t>
      </w:r>
    </w:p>
    <w:p w:rsidR="00425B7E" w:rsidRDefault="00BD3B76" w:rsidP="00425B7E">
      <w:pPr>
        <w:tabs>
          <w:tab w:val="left" w:pos="284"/>
          <w:tab w:val="right" w:pos="2268"/>
          <w:tab w:val="right" w:pos="4111"/>
        </w:tabs>
        <w:overflowPunct/>
        <w:autoSpaceDE/>
        <w:autoSpaceDN/>
        <w:adjustRightInd/>
        <w:jc w:val="both"/>
        <w:textAlignment w:val="auto"/>
      </w:pPr>
      <w:r>
        <w:tab/>
      </w:r>
      <w:r w:rsidR="00CC78C4" w:rsidRPr="0041411D">
        <w:t>betoniranje</w:t>
      </w:r>
      <w:r>
        <w:t xml:space="preserve"> </w:t>
      </w:r>
      <w:r w:rsidR="00CC78C4" w:rsidRPr="0041411D">
        <w:t>dvorišta na deponiju</w:t>
      </w:r>
    </w:p>
    <w:p w:rsidR="00CC78C4" w:rsidRPr="0041411D" w:rsidRDefault="00425B7E" w:rsidP="00425B7E">
      <w:pPr>
        <w:tabs>
          <w:tab w:val="left" w:pos="284"/>
          <w:tab w:val="right" w:pos="2268"/>
          <w:tab w:val="right" w:pos="4111"/>
        </w:tabs>
        <w:overflowPunct/>
        <w:autoSpaceDE/>
        <w:autoSpaceDN/>
        <w:adjustRightInd/>
        <w:jc w:val="both"/>
        <w:textAlignment w:val="auto"/>
      </w:pPr>
      <w:r>
        <w:tab/>
      </w:r>
      <w:r w:rsidR="00BD3B76">
        <w:tab/>
      </w:r>
      <w:r w:rsidR="00CC78C4" w:rsidRPr="0041411D">
        <w:t>150.000,00 kn</w:t>
      </w:r>
      <w:r>
        <w:tab/>
      </w:r>
      <w:r w:rsidR="00CC78C4" w:rsidRPr="0041411D">
        <w:t>145.000,00</w:t>
      </w:r>
    </w:p>
    <w:p w:rsidR="00CC78C4" w:rsidRPr="0041411D" w:rsidRDefault="00CC78C4" w:rsidP="0041411D">
      <w:pPr>
        <w:jc w:val="both"/>
      </w:pPr>
      <w:r w:rsidRPr="0041411D">
        <w:tab/>
        <w:t xml:space="preserve">Ukupne investicije koje se odnose na građenje objekata i uređaja te nabavku opreme za odlaganje komunalnog otpada iznose </w:t>
      </w:r>
      <w:r w:rsidRPr="0041411D">
        <w:rPr>
          <w:bCs/>
          <w:iCs/>
        </w:rPr>
        <w:t xml:space="preserve">615.000,00 kn, </w:t>
      </w:r>
      <w:r w:rsidRPr="0041411D">
        <w:t>a ovim izmjenama i dopunama planiran je iznos od</w:t>
      </w:r>
      <w:r w:rsidRPr="0041411D">
        <w:rPr>
          <w:bCs/>
          <w:iCs/>
        </w:rPr>
        <w:t xml:space="preserve"> </w:t>
      </w:r>
      <w:r w:rsidRPr="0041411D">
        <w:rPr>
          <w:bCs/>
        </w:rPr>
        <w:t>610.000,00 kn</w:t>
      </w:r>
      <w:r w:rsidRPr="0041411D">
        <w:t xml:space="preserve"> i financirat će se iz sredstava Fonda za zaštitu okoliša i energetsku učinkovitost, prodaje nefinancijske imovine, komunalne naknade i pomoći Splitsko-dalmatinske županije. </w:t>
      </w:r>
    </w:p>
    <w:p w:rsidR="00861470" w:rsidRDefault="00861470" w:rsidP="0041411D">
      <w:pPr>
        <w:jc w:val="both"/>
      </w:pPr>
    </w:p>
    <w:p w:rsidR="00CC78C4" w:rsidRPr="00861470" w:rsidRDefault="00CC78C4" w:rsidP="00861470">
      <w:pPr>
        <w:jc w:val="center"/>
        <w:rPr>
          <w:b/>
        </w:rPr>
      </w:pPr>
      <w:r w:rsidRPr="00861470">
        <w:rPr>
          <w:b/>
        </w:rPr>
        <w:t>Članak 3.</w:t>
      </w:r>
    </w:p>
    <w:p w:rsidR="00CC78C4" w:rsidRPr="0041411D" w:rsidRDefault="00CC78C4" w:rsidP="0041411D">
      <w:pPr>
        <w:jc w:val="both"/>
      </w:pPr>
    </w:p>
    <w:p w:rsidR="00CC78C4" w:rsidRPr="0041411D" w:rsidRDefault="00CC78C4" w:rsidP="00861470">
      <w:pPr>
        <w:ind w:firstLine="720"/>
        <w:jc w:val="both"/>
      </w:pPr>
      <w:r w:rsidRPr="0041411D">
        <w:t>Sveukupan iznos financijskih sredstava planiran ovim Programom za Grad Stari Grad</w:t>
      </w:r>
      <w:r w:rsidR="00861470">
        <w:t xml:space="preserve"> </w:t>
      </w:r>
      <w:r w:rsidRPr="0041411D">
        <w:t xml:space="preserve">u 2013. godini iznosi </w:t>
      </w:r>
      <w:r w:rsidRPr="0041411D">
        <w:rPr>
          <w:bCs/>
          <w:iCs/>
        </w:rPr>
        <w:t>2.960.000,00</w:t>
      </w:r>
      <w:r w:rsidRPr="0041411D">
        <w:rPr>
          <w:iCs/>
        </w:rPr>
        <w:t xml:space="preserve"> </w:t>
      </w:r>
      <w:r w:rsidRPr="0041411D">
        <w:rPr>
          <w:bCs/>
          <w:iCs/>
        </w:rPr>
        <w:t xml:space="preserve">kn, </w:t>
      </w:r>
      <w:r w:rsidRPr="0041411D">
        <w:t>a ovim izmjenama i dopunama Proračuna iznosi</w:t>
      </w:r>
      <w:r w:rsidRPr="0041411D">
        <w:rPr>
          <w:bCs/>
          <w:iCs/>
        </w:rPr>
        <w:t xml:space="preserve"> </w:t>
      </w:r>
      <w:r w:rsidRPr="0041411D">
        <w:rPr>
          <w:bCs/>
        </w:rPr>
        <w:t>2.573.000,00 kn.</w:t>
      </w:r>
    </w:p>
    <w:p w:rsidR="00CC78C4" w:rsidRPr="0041411D" w:rsidRDefault="00CC78C4" w:rsidP="0041411D">
      <w:pPr>
        <w:ind w:firstLine="708"/>
        <w:jc w:val="both"/>
      </w:pPr>
      <w:r w:rsidRPr="0041411D">
        <w:t>Iz Proračuna Grada Staroga Grada financirat će se navedeni iznos kako slijedi:</w:t>
      </w:r>
    </w:p>
    <w:p w:rsidR="00861470" w:rsidRDefault="00861470" w:rsidP="00861470">
      <w:pPr>
        <w:jc w:val="both"/>
      </w:pPr>
    </w:p>
    <w:p w:rsidR="00861470" w:rsidRPr="00861470" w:rsidRDefault="00861470" w:rsidP="00861470">
      <w:pPr>
        <w:tabs>
          <w:tab w:val="left" w:pos="284"/>
          <w:tab w:val="right" w:pos="2268"/>
          <w:tab w:val="right" w:pos="4111"/>
        </w:tabs>
        <w:jc w:val="both"/>
        <w:rPr>
          <w:b/>
        </w:rPr>
      </w:pPr>
      <w:r>
        <w:rPr>
          <w:b/>
        </w:rPr>
        <w:tab/>
      </w:r>
      <w:r>
        <w:rPr>
          <w:b/>
        </w:rPr>
        <w:tab/>
      </w:r>
      <w:r w:rsidRPr="00861470">
        <w:rPr>
          <w:b/>
        </w:rPr>
        <w:t>Proračun</w:t>
      </w:r>
      <w:r w:rsidRPr="00861470">
        <w:rPr>
          <w:b/>
        </w:rPr>
        <w:tab/>
        <w:t>Izmjene</w:t>
      </w:r>
    </w:p>
    <w:p w:rsidR="00861470" w:rsidRDefault="00CC78C4" w:rsidP="00861470">
      <w:pPr>
        <w:tabs>
          <w:tab w:val="left" w:pos="284"/>
          <w:tab w:val="right" w:pos="2268"/>
          <w:tab w:val="right" w:pos="4111"/>
        </w:tabs>
        <w:jc w:val="both"/>
      </w:pPr>
      <w:r w:rsidRPr="0041411D">
        <w:t xml:space="preserve">- </w:t>
      </w:r>
      <w:r w:rsidRPr="0041411D">
        <w:tab/>
        <w:t>komunalni doprinos</w:t>
      </w:r>
    </w:p>
    <w:p w:rsidR="00861470" w:rsidRDefault="00861470" w:rsidP="00861470">
      <w:pPr>
        <w:tabs>
          <w:tab w:val="left" w:pos="284"/>
          <w:tab w:val="right" w:pos="2268"/>
          <w:tab w:val="right" w:pos="4111"/>
        </w:tabs>
        <w:jc w:val="both"/>
      </w:pPr>
      <w:r>
        <w:tab/>
      </w:r>
      <w:r>
        <w:tab/>
      </w:r>
      <w:r w:rsidR="00CC78C4" w:rsidRPr="0041411D">
        <w:t>1.350.000,00 kn</w:t>
      </w:r>
      <w:r>
        <w:tab/>
      </w:r>
      <w:r w:rsidR="00CC78C4" w:rsidRPr="0041411D">
        <w:t>1.453.000,00</w:t>
      </w:r>
    </w:p>
    <w:p w:rsidR="00861470" w:rsidRDefault="00CC78C4" w:rsidP="00861470">
      <w:pPr>
        <w:tabs>
          <w:tab w:val="left" w:pos="284"/>
          <w:tab w:val="right" w:pos="2268"/>
          <w:tab w:val="right" w:pos="4111"/>
        </w:tabs>
        <w:jc w:val="both"/>
      </w:pPr>
      <w:r w:rsidRPr="0041411D">
        <w:t>-</w:t>
      </w:r>
      <w:r w:rsidRPr="0041411D">
        <w:tab/>
        <w:t>vodni priključak</w:t>
      </w:r>
    </w:p>
    <w:p w:rsidR="00861470" w:rsidRDefault="00861470" w:rsidP="00861470">
      <w:pPr>
        <w:tabs>
          <w:tab w:val="left" w:pos="284"/>
          <w:tab w:val="right" w:pos="2268"/>
          <w:tab w:val="right" w:pos="4111"/>
        </w:tabs>
        <w:jc w:val="both"/>
      </w:pPr>
      <w:r>
        <w:tab/>
      </w:r>
      <w:r>
        <w:tab/>
      </w:r>
      <w:r w:rsidR="00CC78C4" w:rsidRPr="0041411D">
        <w:t>130.000,00 kn</w:t>
      </w:r>
      <w:r>
        <w:tab/>
      </w:r>
      <w:r w:rsidR="00CC78C4" w:rsidRPr="0041411D">
        <w:t>25.000,00</w:t>
      </w:r>
    </w:p>
    <w:p w:rsidR="00861470" w:rsidRDefault="00CC78C4" w:rsidP="00861470">
      <w:pPr>
        <w:tabs>
          <w:tab w:val="left" w:pos="284"/>
          <w:tab w:val="right" w:pos="2268"/>
          <w:tab w:val="right" w:pos="4111"/>
        </w:tabs>
        <w:jc w:val="both"/>
      </w:pPr>
      <w:r w:rsidRPr="0041411D">
        <w:t xml:space="preserve">- </w:t>
      </w:r>
      <w:r w:rsidRPr="0041411D">
        <w:tab/>
        <w:t>porez na dohodak (HBOR)</w:t>
      </w:r>
    </w:p>
    <w:p w:rsidR="00861470" w:rsidRDefault="00861470" w:rsidP="00861470">
      <w:pPr>
        <w:tabs>
          <w:tab w:val="left" w:pos="284"/>
          <w:tab w:val="right" w:pos="2268"/>
          <w:tab w:val="right" w:pos="4111"/>
        </w:tabs>
        <w:jc w:val="both"/>
      </w:pPr>
      <w:r>
        <w:tab/>
      </w:r>
      <w:r>
        <w:tab/>
      </w:r>
      <w:r w:rsidR="00CC78C4" w:rsidRPr="0041411D">
        <w:t>100.000,00 kn</w:t>
      </w:r>
      <w:r>
        <w:tab/>
      </w:r>
      <w:r w:rsidR="00CC78C4" w:rsidRPr="0041411D">
        <w:t>0,00</w:t>
      </w:r>
    </w:p>
    <w:p w:rsidR="00861470" w:rsidRDefault="00CC78C4" w:rsidP="00861470">
      <w:pPr>
        <w:tabs>
          <w:tab w:val="left" w:pos="284"/>
          <w:tab w:val="right" w:pos="2268"/>
          <w:tab w:val="right" w:pos="4111"/>
        </w:tabs>
        <w:jc w:val="both"/>
      </w:pPr>
      <w:r w:rsidRPr="0041411D">
        <w:t xml:space="preserve">- </w:t>
      </w:r>
      <w:r w:rsidRPr="0041411D">
        <w:tab/>
        <w:t>komunalna naknada</w:t>
      </w:r>
    </w:p>
    <w:p w:rsidR="00861470" w:rsidRDefault="00CC78C4" w:rsidP="00861470">
      <w:pPr>
        <w:tabs>
          <w:tab w:val="left" w:pos="284"/>
          <w:tab w:val="right" w:pos="2268"/>
          <w:tab w:val="right" w:pos="4111"/>
        </w:tabs>
        <w:jc w:val="both"/>
      </w:pPr>
      <w:r w:rsidRPr="0041411D">
        <w:tab/>
      </w:r>
      <w:r w:rsidR="00861470">
        <w:tab/>
      </w:r>
      <w:r w:rsidRPr="0041411D">
        <w:t>181.000,00 kn</w:t>
      </w:r>
      <w:r w:rsidR="00861470">
        <w:tab/>
      </w:r>
      <w:r w:rsidRPr="0041411D">
        <w:t>181.000,00</w:t>
      </w:r>
    </w:p>
    <w:p w:rsidR="00861470" w:rsidRDefault="00CC78C4" w:rsidP="00861470">
      <w:pPr>
        <w:tabs>
          <w:tab w:val="left" w:pos="284"/>
          <w:tab w:val="right" w:pos="2268"/>
          <w:tab w:val="right" w:pos="4111"/>
        </w:tabs>
        <w:jc w:val="both"/>
      </w:pPr>
      <w:r w:rsidRPr="0041411D">
        <w:t xml:space="preserve">- </w:t>
      </w:r>
      <w:r w:rsidRPr="0041411D">
        <w:tab/>
        <w:t>prihod od prodaje zemljišta</w:t>
      </w:r>
    </w:p>
    <w:p w:rsidR="00861470" w:rsidRDefault="00861470" w:rsidP="00861470">
      <w:pPr>
        <w:tabs>
          <w:tab w:val="left" w:pos="284"/>
          <w:tab w:val="right" w:pos="2268"/>
          <w:tab w:val="right" w:pos="4111"/>
        </w:tabs>
        <w:jc w:val="both"/>
      </w:pPr>
      <w:r>
        <w:tab/>
      </w:r>
      <w:r>
        <w:tab/>
      </w:r>
      <w:r w:rsidR="00CC78C4" w:rsidRPr="0041411D">
        <w:t>150.000,00 kn</w:t>
      </w:r>
      <w:r>
        <w:tab/>
      </w:r>
      <w:r w:rsidR="00CC78C4" w:rsidRPr="0041411D">
        <w:t>150.000,00</w:t>
      </w:r>
    </w:p>
    <w:p w:rsidR="00861470" w:rsidRDefault="00CC78C4" w:rsidP="00861470">
      <w:pPr>
        <w:tabs>
          <w:tab w:val="left" w:pos="284"/>
          <w:tab w:val="right" w:pos="2268"/>
          <w:tab w:val="right" w:pos="4111"/>
        </w:tabs>
        <w:jc w:val="both"/>
      </w:pPr>
      <w:r w:rsidRPr="0041411D">
        <w:t xml:space="preserve">- </w:t>
      </w:r>
      <w:r w:rsidRPr="0041411D">
        <w:tab/>
        <w:t>Splitsko-dalmatinska županija</w:t>
      </w:r>
    </w:p>
    <w:p w:rsidR="00861470" w:rsidRDefault="00861470" w:rsidP="00861470">
      <w:pPr>
        <w:tabs>
          <w:tab w:val="left" w:pos="284"/>
          <w:tab w:val="right" w:pos="2268"/>
          <w:tab w:val="right" w:pos="4111"/>
        </w:tabs>
        <w:jc w:val="both"/>
      </w:pPr>
      <w:r>
        <w:tab/>
      </w:r>
      <w:r>
        <w:tab/>
      </w:r>
      <w:r w:rsidR="00CC78C4" w:rsidRPr="0041411D">
        <w:t>575.000,00 kn</w:t>
      </w:r>
      <w:r>
        <w:tab/>
      </w:r>
      <w:r w:rsidR="00CC78C4" w:rsidRPr="0041411D">
        <w:t>260.000,00</w:t>
      </w:r>
    </w:p>
    <w:p w:rsidR="00861470" w:rsidRDefault="00CC78C4" w:rsidP="00861470">
      <w:pPr>
        <w:tabs>
          <w:tab w:val="left" w:pos="284"/>
          <w:tab w:val="right" w:pos="2268"/>
          <w:tab w:val="right" w:pos="4111"/>
        </w:tabs>
        <w:jc w:val="both"/>
      </w:pPr>
      <w:r w:rsidRPr="0041411D">
        <w:t>-</w:t>
      </w:r>
      <w:r w:rsidRPr="0041411D">
        <w:tab/>
        <w:t>Fond za zaštitu okoliša i energetsku učinkovitost</w:t>
      </w:r>
    </w:p>
    <w:p w:rsidR="00861470" w:rsidRDefault="00861470" w:rsidP="00861470">
      <w:pPr>
        <w:tabs>
          <w:tab w:val="left" w:pos="284"/>
          <w:tab w:val="right" w:pos="2268"/>
          <w:tab w:val="right" w:pos="4111"/>
        </w:tabs>
        <w:jc w:val="both"/>
      </w:pPr>
      <w:r>
        <w:tab/>
      </w:r>
      <w:r>
        <w:tab/>
      </w:r>
      <w:r w:rsidR="00CC78C4" w:rsidRPr="0041411D">
        <w:t>289.000,00 kn</w:t>
      </w:r>
      <w:r>
        <w:tab/>
      </w:r>
      <w:r w:rsidR="00CC78C4" w:rsidRPr="0041411D">
        <w:t>289.000,00</w:t>
      </w:r>
    </w:p>
    <w:p w:rsidR="00861470" w:rsidRDefault="00CC78C4" w:rsidP="00861470">
      <w:pPr>
        <w:tabs>
          <w:tab w:val="left" w:pos="284"/>
          <w:tab w:val="right" w:pos="2268"/>
          <w:tab w:val="right" w:pos="4111"/>
        </w:tabs>
        <w:jc w:val="both"/>
      </w:pPr>
      <w:r w:rsidRPr="0041411D">
        <w:t xml:space="preserve">- </w:t>
      </w:r>
      <w:r w:rsidRPr="0041411D">
        <w:tab/>
        <w:t>uplate građana</w:t>
      </w:r>
    </w:p>
    <w:p w:rsidR="00861470" w:rsidRDefault="00861470" w:rsidP="00861470">
      <w:pPr>
        <w:tabs>
          <w:tab w:val="left" w:pos="284"/>
          <w:tab w:val="right" w:pos="2268"/>
          <w:tab w:val="right" w:pos="4111"/>
        </w:tabs>
        <w:jc w:val="both"/>
      </w:pPr>
      <w:r>
        <w:tab/>
      </w:r>
      <w:r>
        <w:tab/>
      </w:r>
      <w:r w:rsidR="00CC78C4" w:rsidRPr="0041411D">
        <w:t>90.000,00 kn</w:t>
      </w:r>
      <w:r>
        <w:tab/>
      </w:r>
      <w:r w:rsidR="00CC78C4" w:rsidRPr="0041411D">
        <w:t>120.000,00</w:t>
      </w:r>
    </w:p>
    <w:p w:rsidR="00861470" w:rsidRDefault="00CC78C4" w:rsidP="00861470">
      <w:pPr>
        <w:tabs>
          <w:tab w:val="left" w:pos="284"/>
          <w:tab w:val="right" w:pos="2268"/>
          <w:tab w:val="right" w:pos="4111"/>
        </w:tabs>
        <w:jc w:val="both"/>
      </w:pPr>
      <w:r w:rsidRPr="0041411D">
        <w:t xml:space="preserve">- </w:t>
      </w:r>
      <w:r w:rsidRPr="0041411D">
        <w:tab/>
        <w:t>boravišna pristojba</w:t>
      </w:r>
    </w:p>
    <w:p w:rsidR="00861470" w:rsidRDefault="00861470" w:rsidP="00861470">
      <w:pPr>
        <w:tabs>
          <w:tab w:val="left" w:pos="284"/>
          <w:tab w:val="right" w:pos="2268"/>
          <w:tab w:val="right" w:pos="4111"/>
        </w:tabs>
        <w:jc w:val="both"/>
      </w:pPr>
      <w:r>
        <w:tab/>
      </w:r>
      <w:r>
        <w:tab/>
      </w:r>
      <w:r w:rsidR="00CC78C4" w:rsidRPr="0041411D">
        <w:t>95.000,00 kn</w:t>
      </w:r>
      <w:r>
        <w:tab/>
      </w:r>
      <w:r w:rsidR="00CC78C4" w:rsidRPr="0041411D">
        <w:t>95.000,00</w:t>
      </w:r>
    </w:p>
    <w:p w:rsidR="00861470" w:rsidRPr="00861470" w:rsidRDefault="00CC78C4" w:rsidP="00861470">
      <w:pPr>
        <w:tabs>
          <w:tab w:val="left" w:pos="284"/>
          <w:tab w:val="right" w:pos="2268"/>
          <w:tab w:val="right" w:pos="4111"/>
        </w:tabs>
        <w:jc w:val="both"/>
        <w:rPr>
          <w:b/>
        </w:rPr>
      </w:pPr>
      <w:r w:rsidRPr="00861470">
        <w:rPr>
          <w:b/>
          <w:bCs/>
        </w:rPr>
        <w:t>U K U P N O</w:t>
      </w:r>
    </w:p>
    <w:p w:rsidR="00CC78C4" w:rsidRPr="00861470" w:rsidRDefault="00861470" w:rsidP="00861470">
      <w:pPr>
        <w:tabs>
          <w:tab w:val="left" w:pos="284"/>
          <w:tab w:val="right" w:pos="2268"/>
          <w:tab w:val="right" w:pos="4111"/>
        </w:tabs>
        <w:jc w:val="both"/>
        <w:rPr>
          <w:b/>
          <w:bCs/>
        </w:rPr>
      </w:pPr>
      <w:r w:rsidRPr="00861470">
        <w:rPr>
          <w:b/>
          <w:bCs/>
        </w:rPr>
        <w:tab/>
      </w:r>
      <w:r w:rsidRPr="00861470">
        <w:rPr>
          <w:b/>
          <w:bCs/>
        </w:rPr>
        <w:tab/>
      </w:r>
      <w:r w:rsidR="00CC78C4" w:rsidRPr="00861470">
        <w:rPr>
          <w:b/>
          <w:bCs/>
        </w:rPr>
        <w:t>2.960.000,00 kn</w:t>
      </w:r>
      <w:r w:rsidRPr="00861470">
        <w:rPr>
          <w:b/>
          <w:bCs/>
        </w:rPr>
        <w:tab/>
      </w:r>
      <w:r w:rsidR="00CC78C4" w:rsidRPr="00861470">
        <w:rPr>
          <w:b/>
          <w:bCs/>
        </w:rPr>
        <w:t xml:space="preserve">2.573.000,00 </w:t>
      </w:r>
    </w:p>
    <w:p w:rsidR="00CC78C4" w:rsidRPr="0041411D" w:rsidRDefault="00CC78C4" w:rsidP="0041411D">
      <w:pPr>
        <w:jc w:val="both"/>
        <w:rPr>
          <w:bCs/>
        </w:rPr>
      </w:pPr>
    </w:p>
    <w:p w:rsidR="00861470" w:rsidRPr="00861470" w:rsidRDefault="00CC78C4" w:rsidP="00861470">
      <w:pPr>
        <w:ind w:right="-334"/>
        <w:jc w:val="center"/>
        <w:rPr>
          <w:b/>
          <w:i/>
        </w:rPr>
      </w:pPr>
      <w:r w:rsidRPr="00861470">
        <w:rPr>
          <w:b/>
          <w:i/>
        </w:rPr>
        <w:t>REPUBLIKA HRVATSKA</w:t>
      </w:r>
    </w:p>
    <w:p w:rsidR="00861470" w:rsidRPr="00861470" w:rsidRDefault="00CC78C4" w:rsidP="00861470">
      <w:pPr>
        <w:ind w:right="-334"/>
        <w:jc w:val="center"/>
        <w:rPr>
          <w:b/>
          <w:i/>
        </w:rPr>
      </w:pPr>
      <w:r w:rsidRPr="00861470">
        <w:rPr>
          <w:b/>
          <w:i/>
        </w:rPr>
        <w:t>SPLITSKO-DALMATINSKA ŽUPANIJA</w:t>
      </w:r>
    </w:p>
    <w:p w:rsidR="00861470" w:rsidRPr="00861470" w:rsidRDefault="00CC78C4" w:rsidP="00861470">
      <w:pPr>
        <w:ind w:right="-334"/>
        <w:jc w:val="center"/>
        <w:rPr>
          <w:b/>
          <w:i/>
        </w:rPr>
      </w:pPr>
      <w:r w:rsidRPr="00861470">
        <w:rPr>
          <w:b/>
          <w:i/>
        </w:rPr>
        <w:t>GRAD STARI GRAD</w:t>
      </w:r>
    </w:p>
    <w:p w:rsidR="00CC78C4" w:rsidRPr="00861470" w:rsidRDefault="00CC78C4" w:rsidP="00861470">
      <w:pPr>
        <w:ind w:right="-334"/>
        <w:jc w:val="center"/>
        <w:rPr>
          <w:b/>
          <w:bCs/>
          <w:i/>
        </w:rPr>
      </w:pPr>
      <w:r w:rsidRPr="00861470">
        <w:rPr>
          <w:b/>
          <w:bCs/>
          <w:i/>
          <w:iCs/>
        </w:rPr>
        <w:t>G r a d s k o  v i j e ć e</w:t>
      </w:r>
    </w:p>
    <w:p w:rsidR="00CC78C4" w:rsidRPr="0041411D" w:rsidRDefault="00CC78C4" w:rsidP="0041411D">
      <w:pPr>
        <w:jc w:val="both"/>
        <w:rPr>
          <w:bCs/>
          <w:iCs/>
        </w:rPr>
      </w:pPr>
    </w:p>
    <w:p w:rsidR="00861470" w:rsidRDefault="00861470" w:rsidP="0041411D">
      <w:pPr>
        <w:jc w:val="both"/>
      </w:pPr>
    </w:p>
    <w:p w:rsidR="00861470" w:rsidRDefault="00861470" w:rsidP="0041411D">
      <w:pPr>
        <w:jc w:val="both"/>
      </w:pPr>
    </w:p>
    <w:p w:rsidR="00CC78C4" w:rsidRDefault="00CC78C4" w:rsidP="0041411D">
      <w:pPr>
        <w:jc w:val="both"/>
      </w:pPr>
      <w:r w:rsidRPr="0041411D">
        <w:lastRenderedPageBreak/>
        <w:t>KLASA: 363-01/12-01/281</w:t>
      </w:r>
    </w:p>
    <w:p w:rsidR="00861470" w:rsidRDefault="00CC78C4" w:rsidP="0041411D">
      <w:pPr>
        <w:jc w:val="both"/>
      </w:pPr>
      <w:r w:rsidRPr="0041411D">
        <w:t>URBROJ: 2128/03-13-2</w:t>
      </w:r>
    </w:p>
    <w:p w:rsidR="00CC78C4" w:rsidRDefault="00CC78C4" w:rsidP="0041411D">
      <w:pPr>
        <w:jc w:val="both"/>
        <w:rPr>
          <w:iCs/>
        </w:rPr>
      </w:pPr>
      <w:r w:rsidRPr="0041411D">
        <w:t>Stari Grad, 14. listopada 2013. godine</w:t>
      </w:r>
    </w:p>
    <w:p w:rsidR="00861470" w:rsidRDefault="00861470" w:rsidP="00861470">
      <w:pPr>
        <w:ind w:left="720" w:firstLine="720"/>
        <w:jc w:val="both"/>
      </w:pPr>
      <w:r>
        <w:t xml:space="preserve">            PREDSJEDNIK</w:t>
      </w:r>
    </w:p>
    <w:p w:rsidR="00861470" w:rsidRDefault="00861470" w:rsidP="00861470">
      <w:pPr>
        <w:ind w:left="720" w:firstLine="720"/>
        <w:jc w:val="both"/>
      </w:pPr>
      <w:r>
        <w:t xml:space="preserve">       GRADSKOG VIJEĆA:</w:t>
      </w:r>
    </w:p>
    <w:p w:rsidR="00861470" w:rsidRPr="0041411D" w:rsidRDefault="00861470" w:rsidP="00861470">
      <w:pPr>
        <w:jc w:val="right"/>
      </w:pPr>
      <w:proofErr w:type="spellStart"/>
      <w:r w:rsidRPr="0041411D">
        <w:t>Prosper</w:t>
      </w:r>
      <w:proofErr w:type="spellEnd"/>
      <w:r w:rsidRPr="0041411D">
        <w:t xml:space="preserve"> Vlahović, dr. med. vet.</w:t>
      </w:r>
      <w:r>
        <w:t>, v.r.</w:t>
      </w:r>
    </w:p>
    <w:p w:rsidR="00861470" w:rsidRDefault="00861470" w:rsidP="00861470">
      <w:pPr>
        <w:pStyle w:val="BodyText"/>
        <w:pBdr>
          <w:top w:val="single" w:sz="4" w:space="1" w:color="auto" w:shadow="1"/>
          <w:left w:val="single" w:sz="4" w:space="4" w:color="auto" w:shadow="1"/>
          <w:bottom w:val="single" w:sz="4" w:space="1" w:color="auto" w:shadow="1"/>
          <w:right w:val="single" w:sz="4" w:space="4" w:color="auto" w:shadow="1"/>
        </w:pBdr>
        <w:spacing w:line="228" w:lineRule="auto"/>
        <w:jc w:val="center"/>
        <w:rPr>
          <w:b w:val="0"/>
        </w:rPr>
      </w:pPr>
      <w:r>
        <w:rPr>
          <w:b w:val="0"/>
        </w:rPr>
        <w:t>* * * * * * * * * * * * * * * * * * * * * * * * * * * *</w:t>
      </w:r>
    </w:p>
    <w:p w:rsidR="00861470" w:rsidRPr="0041411D" w:rsidRDefault="00861470" w:rsidP="0041411D">
      <w:pPr>
        <w:jc w:val="both"/>
      </w:pPr>
    </w:p>
    <w:p w:rsidR="00CC78C4" w:rsidRPr="0041411D" w:rsidRDefault="00CC78C4" w:rsidP="0041411D">
      <w:pPr>
        <w:ind w:firstLine="708"/>
        <w:jc w:val="both"/>
      </w:pPr>
      <w:r w:rsidRPr="0041411D">
        <w:t xml:space="preserve">Na temelju odredbe </w:t>
      </w:r>
      <w:r w:rsidRPr="0041411D">
        <w:rPr>
          <w:rFonts w:eastAsia="TrebuchetMS"/>
        </w:rPr>
        <w:t xml:space="preserve">članka 22. Zakona o socijalnoj skrbi («NN», broj 33/12), odredbe članka 8. Odluke o socijalnoj skrbi („Službeni glasnik Grada Starog Grada“, broj 13/12) </w:t>
      </w:r>
      <w:r w:rsidRPr="0041411D">
        <w:t>i odredbe članka 32. stavka 1. podstavka 31. Statuta Grada Staroga Grada («Službeni glasnik Grada Starog Grada», broj: 12/09, 3/10, 4/13 i 5/13), Gradsko vijeće Grada Staroga Grada na V sjednici održanoj dana 14. listopada 2013. godine  d o n o s i</w:t>
      </w:r>
    </w:p>
    <w:p w:rsidR="00CC78C4" w:rsidRPr="0041411D" w:rsidRDefault="00CC78C4" w:rsidP="0041411D">
      <w:pPr>
        <w:ind w:firstLine="708"/>
        <w:jc w:val="both"/>
      </w:pPr>
    </w:p>
    <w:p w:rsidR="00CC78C4" w:rsidRPr="00A3310D" w:rsidRDefault="00CC78C4" w:rsidP="00A3310D">
      <w:pPr>
        <w:jc w:val="center"/>
        <w:rPr>
          <w:b/>
          <w:sz w:val="28"/>
          <w:szCs w:val="28"/>
        </w:rPr>
      </w:pPr>
      <w:r w:rsidRPr="00A3310D">
        <w:rPr>
          <w:b/>
          <w:sz w:val="28"/>
          <w:szCs w:val="28"/>
        </w:rPr>
        <w:t>P  R  O  G  R  A  M</w:t>
      </w:r>
    </w:p>
    <w:p w:rsidR="00A3310D" w:rsidRDefault="00CC78C4" w:rsidP="00A3310D">
      <w:pPr>
        <w:jc w:val="center"/>
        <w:rPr>
          <w:b/>
        </w:rPr>
      </w:pPr>
      <w:r w:rsidRPr="00A3310D">
        <w:rPr>
          <w:b/>
        </w:rPr>
        <w:t xml:space="preserve">socijalne skrbi Grada Staroga Grada </w:t>
      </w:r>
    </w:p>
    <w:p w:rsidR="00CC78C4" w:rsidRPr="00A3310D" w:rsidRDefault="00CC78C4" w:rsidP="00A3310D">
      <w:pPr>
        <w:jc w:val="center"/>
        <w:rPr>
          <w:b/>
        </w:rPr>
      </w:pPr>
      <w:r w:rsidRPr="00A3310D">
        <w:rPr>
          <w:b/>
        </w:rPr>
        <w:t xml:space="preserve">za 2013. </w:t>
      </w:r>
      <w:r w:rsidR="00A3310D" w:rsidRPr="00A3310D">
        <w:rPr>
          <w:b/>
        </w:rPr>
        <w:t>g</w:t>
      </w:r>
      <w:r w:rsidRPr="00A3310D">
        <w:rPr>
          <w:b/>
        </w:rPr>
        <w:t>odinu</w:t>
      </w:r>
    </w:p>
    <w:p w:rsidR="00CC78C4" w:rsidRPr="00A3310D" w:rsidRDefault="00CC78C4" w:rsidP="00A3310D">
      <w:pPr>
        <w:ind w:left="2832" w:hanging="2832"/>
        <w:jc w:val="center"/>
        <w:rPr>
          <w:b/>
        </w:rPr>
      </w:pPr>
      <w:r w:rsidRPr="00A3310D">
        <w:rPr>
          <w:b/>
        </w:rPr>
        <w:t>(izmjene i dopune)</w:t>
      </w:r>
    </w:p>
    <w:p w:rsidR="00CC78C4" w:rsidRPr="0041411D" w:rsidRDefault="00CC78C4" w:rsidP="0041411D">
      <w:pPr>
        <w:jc w:val="both"/>
      </w:pPr>
    </w:p>
    <w:p w:rsidR="00CC78C4" w:rsidRPr="00A3310D" w:rsidRDefault="00CC78C4" w:rsidP="0041411D">
      <w:pPr>
        <w:pStyle w:val="Heading2"/>
        <w:spacing w:before="0"/>
        <w:jc w:val="both"/>
        <w:rPr>
          <w:rFonts w:ascii="Times New Roman" w:hAnsi="Times New Roman"/>
          <w:sz w:val="20"/>
        </w:rPr>
      </w:pPr>
      <w:r w:rsidRPr="00A3310D">
        <w:rPr>
          <w:rFonts w:ascii="Times New Roman" w:hAnsi="Times New Roman"/>
          <w:sz w:val="20"/>
        </w:rPr>
        <w:t xml:space="preserve">I </w:t>
      </w:r>
      <w:r w:rsidR="00A3310D" w:rsidRPr="00A3310D">
        <w:rPr>
          <w:rFonts w:ascii="Times New Roman" w:hAnsi="Times New Roman"/>
          <w:sz w:val="20"/>
        </w:rPr>
        <w:t xml:space="preserve"> </w:t>
      </w:r>
      <w:r w:rsidR="00A3310D">
        <w:rPr>
          <w:rFonts w:ascii="Times New Roman" w:hAnsi="Times New Roman"/>
          <w:sz w:val="20"/>
        </w:rPr>
        <w:t xml:space="preserve"> </w:t>
      </w:r>
      <w:r w:rsidRPr="00A3310D">
        <w:rPr>
          <w:rFonts w:ascii="Times New Roman" w:hAnsi="Times New Roman"/>
          <w:sz w:val="20"/>
        </w:rPr>
        <w:t>U V O D</w:t>
      </w:r>
    </w:p>
    <w:p w:rsidR="00CC78C4" w:rsidRPr="0041411D" w:rsidRDefault="00CC78C4" w:rsidP="0041411D">
      <w:pPr>
        <w:pStyle w:val="BodyText"/>
        <w:rPr>
          <w:b w:val="0"/>
        </w:rPr>
      </w:pPr>
    </w:p>
    <w:p w:rsidR="00CC78C4" w:rsidRPr="0041411D" w:rsidRDefault="00CC78C4" w:rsidP="0041411D">
      <w:pPr>
        <w:pStyle w:val="BodyText"/>
        <w:ind w:firstLine="708"/>
        <w:rPr>
          <w:b w:val="0"/>
          <w:iCs/>
        </w:rPr>
      </w:pPr>
      <w:r w:rsidRPr="0041411D">
        <w:rPr>
          <w:b w:val="0"/>
          <w:iCs/>
        </w:rPr>
        <w:t>Ovim Programom, sukladno Zakonu o socijalnoj skrbi</w:t>
      </w:r>
      <w:r w:rsidRPr="0041411D">
        <w:rPr>
          <w:rFonts w:eastAsia="TrebuchetMS"/>
          <w:b w:val="0"/>
        </w:rPr>
        <w:t xml:space="preserve">(«NN», broj 33/12 – dalje: Zakon), </w:t>
      </w:r>
      <w:r w:rsidRPr="0041411D">
        <w:rPr>
          <w:b w:val="0"/>
          <w:iCs/>
        </w:rPr>
        <w:t xml:space="preserve">i Oduci o socijalnoj skrbi </w:t>
      </w:r>
      <w:r w:rsidRPr="0041411D">
        <w:rPr>
          <w:rFonts w:eastAsia="TrebuchetMS"/>
          <w:b w:val="0"/>
        </w:rPr>
        <w:t xml:space="preserve">(„Službeni glasnik Grada Starog Grada“, broj 13/12 dalje: Odluka) </w:t>
      </w:r>
      <w:r w:rsidRPr="0041411D">
        <w:rPr>
          <w:b w:val="0"/>
          <w:iCs/>
        </w:rPr>
        <w:t>utvrđuju se prava i oblici pomoći iz socijalne skrbi, uvjeti i način ostvarivanja prava iz Programa socijalne skrbi te korisnici socijalne srbi.</w:t>
      </w:r>
    </w:p>
    <w:p w:rsidR="00CC78C4" w:rsidRPr="0041411D" w:rsidRDefault="00CC78C4" w:rsidP="0041411D">
      <w:pPr>
        <w:ind w:firstLine="708"/>
        <w:jc w:val="both"/>
      </w:pPr>
      <w:r w:rsidRPr="0041411D">
        <w:t>Korisnici socijalne skrbi (dalje: korisnici) su:</w:t>
      </w:r>
    </w:p>
    <w:p w:rsidR="00CC78C4" w:rsidRPr="0041411D" w:rsidRDefault="00CC78C4" w:rsidP="00A3310D">
      <w:pPr>
        <w:ind w:left="284" w:hanging="284"/>
        <w:jc w:val="both"/>
      </w:pPr>
      <w:r w:rsidRPr="0041411D">
        <w:t>–</w:t>
      </w:r>
      <w:r w:rsidRPr="0041411D">
        <w:tab/>
        <w:t>samac, članovi obitelji ili obitelj koji nemaju dovoljno sredstava za podmirenje osnovnih životnih potreba, a nisu ih u mogućnosti ostvariti svojim radom, prihodima od imovine, od obveznika uzdržavanja ili na drugi način,</w:t>
      </w:r>
    </w:p>
    <w:p w:rsidR="00CC78C4" w:rsidRPr="0041411D" w:rsidRDefault="00CC78C4" w:rsidP="00A3310D">
      <w:pPr>
        <w:ind w:left="284" w:hanging="284"/>
        <w:jc w:val="both"/>
      </w:pPr>
      <w:r w:rsidRPr="0041411D">
        <w:t xml:space="preserve">– </w:t>
      </w:r>
      <w:r w:rsidRPr="0041411D">
        <w:tab/>
        <w:t>dijete bez roditelja ili bez odgovarajuće roditeljske skrbi, mlađa punoljetna osoba, dijete žrtva obiteljskog, vršnjačkog ili drugog nasilja, žrtva trgovanja ljudima, dijete s teškoćama u razvoju, dijete i mlađa punoljetna osoba s problemima u ponašanju (s rizikom za poremećaje ili s poremećajima u ponašanju i problemima socijalne integracije), dijete bez pratnje koje se zatekne izvan mjesta svog prebivališta bez nadzora roditelja ili druge odrasle osobe koja je odgovorna skrbiti o njemu te dijete strani državljanin koje se zatekne na teritoriju Republike Hrvatske bez nadzora roditelja ili druge odrasle osobe koja je odgovorna skrbiti o njemu,</w:t>
      </w:r>
    </w:p>
    <w:p w:rsidR="00CC78C4" w:rsidRPr="0041411D" w:rsidRDefault="00CC78C4" w:rsidP="00A3310D">
      <w:pPr>
        <w:ind w:left="284" w:hanging="284"/>
        <w:jc w:val="both"/>
      </w:pPr>
      <w:r w:rsidRPr="0041411D">
        <w:t xml:space="preserve">– </w:t>
      </w:r>
      <w:r w:rsidRPr="0041411D">
        <w:tab/>
        <w:t>trudnica ili roditelj s djetetom do godine dana života bez obiteljske potpore i odgovarajućih uvjeta za život,</w:t>
      </w:r>
    </w:p>
    <w:p w:rsidR="00CC78C4" w:rsidRPr="0041411D" w:rsidRDefault="00CC78C4" w:rsidP="00A3310D">
      <w:pPr>
        <w:ind w:left="284" w:hanging="284"/>
        <w:jc w:val="both"/>
      </w:pPr>
      <w:r w:rsidRPr="0041411D">
        <w:t xml:space="preserve">– </w:t>
      </w:r>
      <w:r w:rsidRPr="0041411D">
        <w:tab/>
        <w:t>obitelj kojoj je zbog poremećenih odnosa ili drugih nepovoljnih okolnosti potrebna stručna pomoć ili druga potpora te osobe koje su bile u bračnoj ili izvanbračnoj zajednici i imaju zajedničku djecu,</w:t>
      </w:r>
    </w:p>
    <w:p w:rsidR="00CC78C4" w:rsidRPr="0041411D" w:rsidRDefault="00CC78C4" w:rsidP="00A3310D">
      <w:pPr>
        <w:ind w:left="284" w:hanging="284"/>
        <w:jc w:val="both"/>
      </w:pPr>
      <w:r w:rsidRPr="0041411D">
        <w:lastRenderedPageBreak/>
        <w:t xml:space="preserve">– </w:t>
      </w:r>
      <w:r w:rsidRPr="0041411D">
        <w:tab/>
        <w:t>odrasla osoba s invaliditetom ili osoba s drugim privremenim ili trajnim promjenama u zdravstvenom stanju zbog kojih nije u mogućnosti udovoljiti osnovnim životnim potrebama, žrtva obiteljskog ili drugog nasilja te žrtva trgovanja ljudima,</w:t>
      </w:r>
    </w:p>
    <w:p w:rsidR="00CC78C4" w:rsidRPr="0041411D" w:rsidRDefault="00CC78C4" w:rsidP="00A3310D">
      <w:pPr>
        <w:ind w:left="284" w:hanging="284"/>
        <w:jc w:val="both"/>
      </w:pPr>
      <w:r w:rsidRPr="0041411D">
        <w:t xml:space="preserve">– </w:t>
      </w:r>
      <w:r w:rsidRPr="0041411D">
        <w:tab/>
        <w:t>osoba koja zbog starosti ili nemoći ne može samostalno skrbiti o osnovnim životnim potrebama,</w:t>
      </w:r>
    </w:p>
    <w:p w:rsidR="00CC78C4" w:rsidRPr="0041411D" w:rsidRDefault="00CC78C4" w:rsidP="00A3310D">
      <w:pPr>
        <w:ind w:left="284" w:hanging="284"/>
        <w:jc w:val="both"/>
        <w:rPr>
          <w:color w:val="000000"/>
        </w:rPr>
      </w:pPr>
      <w:r w:rsidRPr="0041411D">
        <w:rPr>
          <w:color w:val="000000"/>
        </w:rPr>
        <w:t xml:space="preserve">– </w:t>
      </w:r>
      <w:r w:rsidRPr="0041411D">
        <w:rPr>
          <w:color w:val="000000"/>
        </w:rPr>
        <w:tab/>
        <w:t>osoba ovisna o alkoholu i drogama, kockanju i drugim oblicima ovisnosti, osoba društveno neprihvatljivog ponašanja, osoba koja se nalazi na izdržavanju kazne zatvora ili je otpuštena s izdržavanja te kazne,</w:t>
      </w:r>
    </w:p>
    <w:p w:rsidR="00CC78C4" w:rsidRPr="0041411D" w:rsidRDefault="00CC78C4" w:rsidP="00A3310D">
      <w:pPr>
        <w:ind w:left="284" w:hanging="284"/>
        <w:jc w:val="both"/>
        <w:rPr>
          <w:color w:val="000000"/>
        </w:rPr>
      </w:pPr>
      <w:r w:rsidRPr="0041411D">
        <w:rPr>
          <w:color w:val="000000"/>
        </w:rPr>
        <w:t xml:space="preserve">– </w:t>
      </w:r>
      <w:r w:rsidRPr="0041411D">
        <w:rPr>
          <w:color w:val="000000"/>
        </w:rPr>
        <w:tab/>
        <w:t>beskućnik te druge osobe koje ispunjavaju uvjete propisane ovim Zakonom.</w:t>
      </w:r>
    </w:p>
    <w:p w:rsidR="00CC78C4" w:rsidRPr="0041411D" w:rsidRDefault="00CC78C4" w:rsidP="0041411D">
      <w:pPr>
        <w:pStyle w:val="BodyText"/>
        <w:ind w:firstLine="708"/>
        <w:rPr>
          <w:b w:val="0"/>
        </w:rPr>
      </w:pPr>
      <w:r w:rsidRPr="0041411D">
        <w:rPr>
          <w:b w:val="0"/>
        </w:rPr>
        <w:t>Ovim Programom namjerava se unaprijediti aktivnosti na planu socijalne skrbi programiranjem mjera i oblika socijalne skrbi. Kategorije i broj korisnika biti će utvrđen ovim Programom, a prema mogućnostima i sredstvima planiranim Proračunom za 2013. godinu, sukladno Odluci. Isto tako će se surađivati sa Centrom za socijalnu skrb u Hvaru, programom Pomoći u kući kojeg provodi ustanova Dom za starije i nemoćne osobe i Gradskim odborom Crvenog križa Hvar, a radi objedinjavanja podataka te koordiniranog rada na zbrinjavanju socijalno ugroženih građana kao i omogućavanju školovanja socijalno ugroženih učenika.</w:t>
      </w:r>
    </w:p>
    <w:p w:rsidR="00CC78C4" w:rsidRPr="0041411D" w:rsidRDefault="00CC78C4" w:rsidP="00A3310D">
      <w:pPr>
        <w:pStyle w:val="BodyText"/>
        <w:ind w:firstLine="708"/>
        <w:rPr>
          <w:b w:val="0"/>
          <w:iCs/>
        </w:rPr>
      </w:pPr>
      <w:r w:rsidRPr="0041411D">
        <w:rPr>
          <w:b w:val="0"/>
          <w:iCs/>
        </w:rPr>
        <w:t>Aktivnosti Grada Starog Grada u 2013. godini imaju za cilj ublažiti posljedice socijalne ugroženosti pojedinih kategorija korisnika, a Program je sastavljen od dvije cjeline:</w:t>
      </w:r>
    </w:p>
    <w:p w:rsidR="00CC78C4" w:rsidRPr="0041411D" w:rsidRDefault="00CC78C4" w:rsidP="00C74EB4">
      <w:pPr>
        <w:pStyle w:val="BodyText"/>
        <w:numPr>
          <w:ilvl w:val="0"/>
          <w:numId w:val="29"/>
        </w:numPr>
        <w:tabs>
          <w:tab w:val="clear" w:pos="720"/>
        </w:tabs>
        <w:overflowPunct/>
        <w:autoSpaceDE/>
        <w:autoSpaceDN/>
        <w:adjustRightInd/>
        <w:ind w:left="426" w:hanging="142"/>
        <w:textAlignment w:val="auto"/>
        <w:rPr>
          <w:b w:val="0"/>
        </w:rPr>
      </w:pPr>
      <w:r w:rsidRPr="0041411D">
        <w:rPr>
          <w:b w:val="0"/>
        </w:rPr>
        <w:t xml:space="preserve">prva cjelina odnosi se na prikaz </w:t>
      </w:r>
      <w:r w:rsidRPr="0041411D">
        <w:rPr>
          <w:b w:val="0"/>
          <w:bCs/>
          <w:iCs/>
        </w:rPr>
        <w:t>aktivnosti</w:t>
      </w:r>
      <w:r w:rsidRPr="0041411D">
        <w:rPr>
          <w:b w:val="0"/>
        </w:rPr>
        <w:t xml:space="preserve"> Grada Starog Grada na planu socijalne skrbi tijekom 2013. godine,</w:t>
      </w:r>
    </w:p>
    <w:p w:rsidR="00CC78C4" w:rsidRPr="0041411D" w:rsidRDefault="00CC78C4" w:rsidP="00C74EB4">
      <w:pPr>
        <w:pStyle w:val="BodyText"/>
        <w:numPr>
          <w:ilvl w:val="0"/>
          <w:numId w:val="29"/>
        </w:numPr>
        <w:tabs>
          <w:tab w:val="clear" w:pos="720"/>
        </w:tabs>
        <w:overflowPunct/>
        <w:autoSpaceDE/>
        <w:autoSpaceDN/>
        <w:adjustRightInd/>
        <w:ind w:left="426" w:hanging="142"/>
        <w:textAlignment w:val="auto"/>
        <w:rPr>
          <w:b w:val="0"/>
        </w:rPr>
      </w:pPr>
      <w:r w:rsidRPr="0041411D">
        <w:rPr>
          <w:b w:val="0"/>
        </w:rPr>
        <w:t xml:space="preserve">druga cjelina propisuje </w:t>
      </w:r>
      <w:r w:rsidRPr="0041411D">
        <w:rPr>
          <w:b w:val="0"/>
          <w:bCs/>
          <w:iCs/>
        </w:rPr>
        <w:t>uvjete</w:t>
      </w:r>
      <w:r w:rsidRPr="0041411D">
        <w:rPr>
          <w:b w:val="0"/>
        </w:rPr>
        <w:t xml:space="preserve"> (kriterije za ostvarivanje prava i oblika socijalne skrbi i kategorije korisnika) te realizaciju Programa vrstom i brojem korisnika u 2013. godini.</w:t>
      </w:r>
    </w:p>
    <w:p w:rsidR="00CC78C4" w:rsidRPr="0041411D" w:rsidRDefault="00CC78C4" w:rsidP="0041411D">
      <w:pPr>
        <w:pStyle w:val="BodyText"/>
        <w:ind w:left="720"/>
        <w:rPr>
          <w:b w:val="0"/>
        </w:rPr>
      </w:pPr>
    </w:p>
    <w:p w:rsidR="00CC78C4" w:rsidRPr="0041411D" w:rsidRDefault="00CC78C4" w:rsidP="00A3310D">
      <w:pPr>
        <w:pStyle w:val="BodyText"/>
        <w:rPr>
          <w:b w:val="0"/>
          <w:bCs/>
          <w:iCs/>
        </w:rPr>
      </w:pPr>
      <w:r w:rsidRPr="0041411D">
        <w:rPr>
          <w:b w:val="0"/>
          <w:bCs/>
          <w:iCs/>
        </w:rPr>
        <w:t xml:space="preserve">II OSNOVNE AKTIVNOSTI GRADA STAROGA GRADA NA PLANU </w:t>
      </w:r>
    </w:p>
    <w:p w:rsidR="00CC78C4" w:rsidRPr="0041411D" w:rsidRDefault="00CC78C4" w:rsidP="00A3310D">
      <w:pPr>
        <w:pStyle w:val="BodyText"/>
        <w:rPr>
          <w:b w:val="0"/>
        </w:rPr>
      </w:pPr>
      <w:r w:rsidRPr="0041411D">
        <w:rPr>
          <w:b w:val="0"/>
          <w:bCs/>
          <w:iCs/>
        </w:rPr>
        <w:t>SOCIJALNE SKRBI U 2013. GOD.</w:t>
      </w:r>
    </w:p>
    <w:p w:rsidR="00CC78C4" w:rsidRPr="0041411D" w:rsidRDefault="00CC78C4" w:rsidP="0041411D">
      <w:pPr>
        <w:pStyle w:val="BodyText"/>
        <w:ind w:left="360"/>
        <w:rPr>
          <w:b w:val="0"/>
        </w:rPr>
      </w:pPr>
    </w:p>
    <w:tbl>
      <w:tblPr>
        <w:tblW w:w="4395"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firstRow="1" w:lastRow="0" w:firstColumn="1" w:lastColumn="0" w:noHBand="0" w:noVBand="0"/>
      </w:tblPr>
      <w:tblGrid>
        <w:gridCol w:w="396"/>
        <w:gridCol w:w="1589"/>
        <w:gridCol w:w="1233"/>
        <w:gridCol w:w="1177"/>
      </w:tblGrid>
      <w:tr w:rsidR="00A3310D" w:rsidRPr="00A3310D" w:rsidTr="00A3310D">
        <w:trPr>
          <w:trHeight w:val="325"/>
        </w:trPr>
        <w:tc>
          <w:tcPr>
            <w:tcW w:w="396" w:type="dxa"/>
            <w:tcBorders>
              <w:top w:val="double" w:sz="4" w:space="0" w:color="auto"/>
              <w:left w:val="double" w:sz="4" w:space="0" w:color="auto"/>
              <w:bottom w:val="double" w:sz="4" w:space="0" w:color="auto"/>
              <w:right w:val="double" w:sz="4" w:space="0" w:color="auto"/>
            </w:tcBorders>
            <w:vAlign w:val="center"/>
          </w:tcPr>
          <w:p w:rsidR="00CC78C4" w:rsidRPr="00A3310D" w:rsidRDefault="00CC78C4" w:rsidP="00A3310D">
            <w:pPr>
              <w:pStyle w:val="BodyText"/>
              <w:jc w:val="center"/>
              <w:rPr>
                <w:b w:val="0"/>
                <w:sz w:val="16"/>
                <w:szCs w:val="16"/>
              </w:rPr>
            </w:pPr>
          </w:p>
          <w:p w:rsidR="00CC78C4" w:rsidRPr="00A3310D" w:rsidRDefault="00CC78C4" w:rsidP="00A3310D">
            <w:pPr>
              <w:pStyle w:val="BodyText"/>
              <w:jc w:val="center"/>
              <w:rPr>
                <w:b w:val="0"/>
                <w:sz w:val="16"/>
                <w:szCs w:val="16"/>
              </w:rPr>
            </w:pPr>
            <w:r w:rsidRPr="00A3310D">
              <w:rPr>
                <w:b w:val="0"/>
                <w:sz w:val="16"/>
                <w:szCs w:val="16"/>
              </w:rPr>
              <w:t>Br.</w:t>
            </w:r>
          </w:p>
        </w:tc>
        <w:tc>
          <w:tcPr>
            <w:tcW w:w="1589" w:type="dxa"/>
            <w:tcBorders>
              <w:top w:val="double" w:sz="4" w:space="0" w:color="auto"/>
              <w:left w:val="double" w:sz="4" w:space="0" w:color="auto"/>
              <w:bottom w:val="double" w:sz="4" w:space="0" w:color="auto"/>
              <w:right w:val="double" w:sz="4" w:space="0" w:color="auto"/>
            </w:tcBorders>
            <w:vAlign w:val="center"/>
          </w:tcPr>
          <w:p w:rsidR="00CC78C4" w:rsidRPr="00A3310D" w:rsidRDefault="00CC78C4" w:rsidP="00A3310D">
            <w:pPr>
              <w:pStyle w:val="BodyText"/>
              <w:jc w:val="center"/>
              <w:rPr>
                <w:b w:val="0"/>
                <w:bCs/>
                <w:iCs/>
                <w:sz w:val="16"/>
                <w:szCs w:val="16"/>
              </w:rPr>
            </w:pPr>
            <w:r w:rsidRPr="00A3310D">
              <w:rPr>
                <w:b w:val="0"/>
                <w:bCs/>
                <w:iCs/>
                <w:sz w:val="16"/>
                <w:szCs w:val="16"/>
              </w:rPr>
              <w:t>AKTIVNOSTI</w:t>
            </w:r>
          </w:p>
        </w:tc>
        <w:tc>
          <w:tcPr>
            <w:tcW w:w="1233" w:type="dxa"/>
            <w:tcBorders>
              <w:top w:val="double" w:sz="4" w:space="0" w:color="auto"/>
              <w:left w:val="double" w:sz="4" w:space="0" w:color="auto"/>
              <w:bottom w:val="double" w:sz="4" w:space="0" w:color="auto"/>
              <w:right w:val="double" w:sz="4" w:space="0" w:color="auto"/>
            </w:tcBorders>
            <w:vAlign w:val="center"/>
          </w:tcPr>
          <w:p w:rsidR="00CC78C4" w:rsidRPr="00A3310D" w:rsidRDefault="00CC78C4" w:rsidP="00A3310D">
            <w:pPr>
              <w:pStyle w:val="BodyText"/>
              <w:jc w:val="center"/>
              <w:rPr>
                <w:b w:val="0"/>
                <w:bCs/>
                <w:iCs/>
                <w:sz w:val="16"/>
                <w:szCs w:val="16"/>
              </w:rPr>
            </w:pPr>
            <w:r w:rsidRPr="00A3310D">
              <w:rPr>
                <w:b w:val="0"/>
                <w:bCs/>
                <w:iCs/>
                <w:sz w:val="16"/>
                <w:szCs w:val="16"/>
              </w:rPr>
              <w:t>Proračun</w:t>
            </w:r>
          </w:p>
          <w:p w:rsidR="00CC78C4" w:rsidRPr="00A3310D" w:rsidRDefault="00CC78C4" w:rsidP="00A3310D">
            <w:pPr>
              <w:pStyle w:val="BodyText"/>
              <w:jc w:val="center"/>
              <w:rPr>
                <w:b w:val="0"/>
                <w:sz w:val="16"/>
                <w:szCs w:val="16"/>
              </w:rPr>
            </w:pPr>
            <w:r w:rsidRPr="00A3310D">
              <w:rPr>
                <w:b w:val="0"/>
                <w:sz w:val="16"/>
                <w:szCs w:val="16"/>
              </w:rPr>
              <w:t>(</w:t>
            </w:r>
            <w:r w:rsidRPr="00A3310D">
              <w:rPr>
                <w:b w:val="0"/>
                <w:bCs/>
                <w:sz w:val="16"/>
                <w:szCs w:val="16"/>
              </w:rPr>
              <w:t>u kn)</w:t>
            </w:r>
          </w:p>
        </w:tc>
        <w:tc>
          <w:tcPr>
            <w:tcW w:w="1177" w:type="dxa"/>
            <w:tcBorders>
              <w:top w:val="double" w:sz="4" w:space="0" w:color="auto"/>
              <w:left w:val="double" w:sz="4" w:space="0" w:color="auto"/>
              <w:bottom w:val="double" w:sz="4" w:space="0" w:color="auto"/>
              <w:right w:val="double" w:sz="4" w:space="0" w:color="auto"/>
            </w:tcBorders>
            <w:vAlign w:val="center"/>
          </w:tcPr>
          <w:p w:rsidR="00CC78C4" w:rsidRPr="00A3310D" w:rsidRDefault="00CC78C4" w:rsidP="00A3310D">
            <w:pPr>
              <w:pStyle w:val="BodyText"/>
              <w:jc w:val="center"/>
              <w:rPr>
                <w:b w:val="0"/>
                <w:bCs/>
                <w:iCs/>
                <w:sz w:val="16"/>
                <w:szCs w:val="16"/>
              </w:rPr>
            </w:pPr>
            <w:r w:rsidRPr="00A3310D">
              <w:rPr>
                <w:b w:val="0"/>
                <w:bCs/>
                <w:iCs/>
                <w:sz w:val="16"/>
                <w:szCs w:val="16"/>
              </w:rPr>
              <w:t>Izmjene</w:t>
            </w:r>
          </w:p>
        </w:tc>
      </w:tr>
      <w:tr w:rsidR="00A3310D" w:rsidRPr="00A3310D" w:rsidTr="00A3310D">
        <w:trPr>
          <w:trHeight w:val="802"/>
        </w:trPr>
        <w:tc>
          <w:tcPr>
            <w:tcW w:w="396" w:type="dxa"/>
            <w:tcBorders>
              <w:top w:val="double" w:sz="4" w:space="0" w:color="auto"/>
              <w:left w:val="double" w:sz="4" w:space="0" w:color="auto"/>
              <w:bottom w:val="double" w:sz="4" w:space="0" w:color="auto"/>
              <w:right w:val="double" w:sz="4" w:space="0" w:color="auto"/>
            </w:tcBorders>
            <w:vAlign w:val="center"/>
          </w:tcPr>
          <w:p w:rsidR="00CC78C4" w:rsidRPr="00A3310D" w:rsidRDefault="00CC78C4" w:rsidP="00A3310D">
            <w:pPr>
              <w:pStyle w:val="BodyText"/>
              <w:jc w:val="center"/>
              <w:rPr>
                <w:b w:val="0"/>
                <w:sz w:val="16"/>
                <w:szCs w:val="16"/>
              </w:rPr>
            </w:pPr>
            <w:r w:rsidRPr="00A3310D">
              <w:rPr>
                <w:b w:val="0"/>
                <w:sz w:val="16"/>
                <w:szCs w:val="16"/>
              </w:rPr>
              <w:t>1</w:t>
            </w:r>
          </w:p>
        </w:tc>
        <w:tc>
          <w:tcPr>
            <w:tcW w:w="1589" w:type="dxa"/>
            <w:tcBorders>
              <w:top w:val="double" w:sz="4" w:space="0" w:color="auto"/>
              <w:left w:val="double" w:sz="4" w:space="0" w:color="auto"/>
              <w:bottom w:val="double" w:sz="4" w:space="0" w:color="auto"/>
              <w:right w:val="double" w:sz="4" w:space="0" w:color="auto"/>
            </w:tcBorders>
          </w:tcPr>
          <w:p w:rsidR="00CC78C4" w:rsidRPr="00A3310D" w:rsidRDefault="00CC78C4" w:rsidP="00A3310D">
            <w:pPr>
              <w:pStyle w:val="BodyText"/>
              <w:jc w:val="left"/>
              <w:rPr>
                <w:b w:val="0"/>
                <w:sz w:val="16"/>
                <w:szCs w:val="16"/>
              </w:rPr>
            </w:pPr>
            <w:r w:rsidRPr="00A3310D">
              <w:rPr>
                <w:b w:val="0"/>
                <w:sz w:val="16"/>
                <w:szCs w:val="16"/>
              </w:rPr>
              <w:t>Pomoć za podmirenje troškova stanovanja (struja, voda, komunalne usluge, komunalna naknada, slivne vode…)</w:t>
            </w:r>
          </w:p>
        </w:tc>
        <w:tc>
          <w:tcPr>
            <w:tcW w:w="1233" w:type="dxa"/>
            <w:tcBorders>
              <w:top w:val="double" w:sz="4" w:space="0" w:color="auto"/>
              <w:left w:val="double" w:sz="4" w:space="0" w:color="auto"/>
              <w:bottom w:val="double" w:sz="4" w:space="0" w:color="auto"/>
              <w:right w:val="double" w:sz="4" w:space="0" w:color="auto"/>
            </w:tcBorders>
          </w:tcPr>
          <w:p w:rsidR="00CC78C4" w:rsidRPr="00A3310D" w:rsidRDefault="00CC78C4" w:rsidP="00A3310D">
            <w:pPr>
              <w:pStyle w:val="BodyText"/>
              <w:jc w:val="right"/>
              <w:rPr>
                <w:sz w:val="16"/>
                <w:szCs w:val="16"/>
              </w:rPr>
            </w:pPr>
          </w:p>
          <w:p w:rsidR="00A3310D" w:rsidRPr="00A3310D" w:rsidRDefault="00A3310D" w:rsidP="00A3310D">
            <w:pPr>
              <w:pStyle w:val="BodyText"/>
              <w:jc w:val="right"/>
              <w:rPr>
                <w:sz w:val="16"/>
                <w:szCs w:val="16"/>
              </w:rPr>
            </w:pPr>
          </w:p>
          <w:p w:rsidR="00A3310D" w:rsidRPr="00A3310D" w:rsidRDefault="00A3310D" w:rsidP="00A3310D">
            <w:pPr>
              <w:pStyle w:val="BodyText"/>
              <w:jc w:val="right"/>
              <w:rPr>
                <w:sz w:val="16"/>
                <w:szCs w:val="16"/>
              </w:rPr>
            </w:pPr>
          </w:p>
          <w:p w:rsidR="00A3310D" w:rsidRDefault="00A3310D" w:rsidP="00A3310D">
            <w:pPr>
              <w:pStyle w:val="BodyText"/>
              <w:jc w:val="right"/>
              <w:rPr>
                <w:sz w:val="16"/>
                <w:szCs w:val="16"/>
              </w:rPr>
            </w:pPr>
          </w:p>
          <w:p w:rsidR="00A3310D" w:rsidRPr="00A3310D" w:rsidRDefault="00A3310D" w:rsidP="00A3310D">
            <w:pPr>
              <w:pStyle w:val="BodyText"/>
              <w:jc w:val="right"/>
              <w:rPr>
                <w:sz w:val="16"/>
                <w:szCs w:val="16"/>
              </w:rPr>
            </w:pPr>
          </w:p>
          <w:p w:rsidR="00A3310D" w:rsidRPr="00A3310D" w:rsidRDefault="00A3310D" w:rsidP="00A3310D">
            <w:pPr>
              <w:pStyle w:val="BodyText"/>
              <w:jc w:val="right"/>
              <w:rPr>
                <w:sz w:val="16"/>
                <w:szCs w:val="16"/>
              </w:rPr>
            </w:pPr>
          </w:p>
          <w:p w:rsidR="00CC78C4" w:rsidRPr="00A3310D" w:rsidRDefault="00CC78C4" w:rsidP="00A3310D">
            <w:pPr>
              <w:pStyle w:val="BodyText"/>
              <w:jc w:val="right"/>
              <w:rPr>
                <w:bCs/>
                <w:iCs/>
                <w:sz w:val="16"/>
                <w:szCs w:val="16"/>
              </w:rPr>
            </w:pPr>
            <w:r w:rsidRPr="00A3310D">
              <w:rPr>
                <w:bCs/>
                <w:iCs/>
                <w:sz w:val="16"/>
                <w:szCs w:val="16"/>
              </w:rPr>
              <w:t>30.000</w:t>
            </w:r>
          </w:p>
        </w:tc>
        <w:tc>
          <w:tcPr>
            <w:tcW w:w="1177" w:type="dxa"/>
            <w:tcBorders>
              <w:top w:val="double" w:sz="4" w:space="0" w:color="auto"/>
              <w:left w:val="double" w:sz="4" w:space="0" w:color="auto"/>
              <w:bottom w:val="double" w:sz="4" w:space="0" w:color="auto"/>
              <w:right w:val="double" w:sz="4" w:space="0" w:color="auto"/>
            </w:tcBorders>
          </w:tcPr>
          <w:p w:rsidR="00CC78C4" w:rsidRPr="00A3310D" w:rsidRDefault="00CC78C4" w:rsidP="00A3310D">
            <w:pPr>
              <w:pStyle w:val="BodyText"/>
              <w:jc w:val="right"/>
              <w:rPr>
                <w:sz w:val="16"/>
                <w:szCs w:val="16"/>
              </w:rPr>
            </w:pPr>
          </w:p>
          <w:p w:rsidR="00A3310D" w:rsidRPr="00A3310D" w:rsidRDefault="00A3310D" w:rsidP="00A3310D">
            <w:pPr>
              <w:pStyle w:val="BodyText"/>
              <w:jc w:val="right"/>
              <w:rPr>
                <w:sz w:val="16"/>
                <w:szCs w:val="16"/>
              </w:rPr>
            </w:pPr>
          </w:p>
          <w:p w:rsidR="00A3310D" w:rsidRDefault="00A3310D" w:rsidP="00A3310D">
            <w:pPr>
              <w:pStyle w:val="BodyText"/>
              <w:jc w:val="right"/>
              <w:rPr>
                <w:sz w:val="16"/>
                <w:szCs w:val="16"/>
              </w:rPr>
            </w:pPr>
          </w:p>
          <w:p w:rsidR="00A3310D" w:rsidRPr="00A3310D" w:rsidRDefault="00A3310D" w:rsidP="00A3310D">
            <w:pPr>
              <w:pStyle w:val="BodyText"/>
              <w:jc w:val="right"/>
              <w:rPr>
                <w:sz w:val="16"/>
                <w:szCs w:val="16"/>
              </w:rPr>
            </w:pPr>
          </w:p>
          <w:p w:rsidR="00A3310D" w:rsidRPr="00A3310D" w:rsidRDefault="00A3310D" w:rsidP="00A3310D">
            <w:pPr>
              <w:pStyle w:val="BodyText"/>
              <w:jc w:val="right"/>
              <w:rPr>
                <w:sz w:val="16"/>
                <w:szCs w:val="16"/>
              </w:rPr>
            </w:pPr>
          </w:p>
          <w:p w:rsidR="00CC78C4" w:rsidRPr="00A3310D" w:rsidRDefault="00CC78C4" w:rsidP="00A3310D">
            <w:pPr>
              <w:pStyle w:val="BodyText"/>
              <w:jc w:val="right"/>
              <w:rPr>
                <w:sz w:val="16"/>
                <w:szCs w:val="16"/>
              </w:rPr>
            </w:pPr>
          </w:p>
          <w:p w:rsidR="00CC78C4" w:rsidRPr="00A3310D" w:rsidRDefault="00CC78C4" w:rsidP="00A3310D">
            <w:pPr>
              <w:pStyle w:val="BodyText"/>
              <w:jc w:val="right"/>
              <w:rPr>
                <w:sz w:val="16"/>
                <w:szCs w:val="16"/>
              </w:rPr>
            </w:pPr>
            <w:r w:rsidRPr="00A3310D">
              <w:rPr>
                <w:sz w:val="16"/>
                <w:szCs w:val="16"/>
              </w:rPr>
              <w:t>30.000</w:t>
            </w:r>
          </w:p>
        </w:tc>
      </w:tr>
      <w:tr w:rsidR="00A3310D" w:rsidRPr="00A3310D" w:rsidTr="00A3310D">
        <w:trPr>
          <w:trHeight w:val="802"/>
        </w:trPr>
        <w:tc>
          <w:tcPr>
            <w:tcW w:w="396" w:type="dxa"/>
            <w:tcBorders>
              <w:top w:val="double" w:sz="4" w:space="0" w:color="auto"/>
              <w:left w:val="double" w:sz="4" w:space="0" w:color="auto"/>
              <w:bottom w:val="double" w:sz="4" w:space="0" w:color="auto"/>
              <w:right w:val="double" w:sz="4" w:space="0" w:color="auto"/>
            </w:tcBorders>
            <w:vAlign w:val="center"/>
          </w:tcPr>
          <w:p w:rsidR="00CC78C4" w:rsidRPr="00A3310D" w:rsidRDefault="00CC78C4" w:rsidP="00A3310D">
            <w:pPr>
              <w:pStyle w:val="BodyText"/>
              <w:jc w:val="center"/>
              <w:rPr>
                <w:b w:val="0"/>
                <w:sz w:val="16"/>
                <w:szCs w:val="16"/>
              </w:rPr>
            </w:pPr>
            <w:r w:rsidRPr="00A3310D">
              <w:rPr>
                <w:b w:val="0"/>
                <w:sz w:val="16"/>
                <w:szCs w:val="16"/>
              </w:rPr>
              <w:t>2</w:t>
            </w:r>
          </w:p>
        </w:tc>
        <w:tc>
          <w:tcPr>
            <w:tcW w:w="1589" w:type="dxa"/>
            <w:tcBorders>
              <w:top w:val="double" w:sz="4" w:space="0" w:color="auto"/>
              <w:left w:val="double" w:sz="4" w:space="0" w:color="auto"/>
              <w:bottom w:val="double" w:sz="4" w:space="0" w:color="auto"/>
              <w:right w:val="double" w:sz="4" w:space="0" w:color="auto"/>
            </w:tcBorders>
          </w:tcPr>
          <w:p w:rsidR="00CC78C4" w:rsidRPr="00A3310D" w:rsidRDefault="00CC78C4" w:rsidP="00A3310D">
            <w:pPr>
              <w:pStyle w:val="BodyText"/>
              <w:jc w:val="left"/>
              <w:rPr>
                <w:b w:val="0"/>
                <w:sz w:val="16"/>
                <w:szCs w:val="16"/>
              </w:rPr>
            </w:pPr>
            <w:r w:rsidRPr="00A3310D">
              <w:rPr>
                <w:b w:val="0"/>
                <w:sz w:val="16"/>
                <w:szCs w:val="16"/>
              </w:rPr>
              <w:t>Pomoć tjelesno ili mentalno invalidnom ili psihički bolesnom djetetu/osobi</w:t>
            </w:r>
          </w:p>
        </w:tc>
        <w:tc>
          <w:tcPr>
            <w:tcW w:w="1233" w:type="dxa"/>
            <w:tcBorders>
              <w:top w:val="double" w:sz="4" w:space="0" w:color="auto"/>
              <w:left w:val="double" w:sz="4" w:space="0" w:color="auto"/>
              <w:bottom w:val="double" w:sz="4" w:space="0" w:color="auto"/>
              <w:right w:val="double" w:sz="4" w:space="0" w:color="auto"/>
            </w:tcBorders>
          </w:tcPr>
          <w:p w:rsidR="00CC78C4" w:rsidRPr="00A3310D" w:rsidRDefault="00CC78C4" w:rsidP="00A3310D">
            <w:pPr>
              <w:pStyle w:val="BodyText"/>
              <w:jc w:val="right"/>
              <w:rPr>
                <w:bCs/>
                <w:iCs/>
                <w:sz w:val="16"/>
                <w:szCs w:val="16"/>
              </w:rPr>
            </w:pPr>
          </w:p>
          <w:p w:rsidR="00A3310D" w:rsidRPr="00A3310D" w:rsidRDefault="00A3310D" w:rsidP="00A3310D">
            <w:pPr>
              <w:pStyle w:val="BodyText"/>
              <w:jc w:val="right"/>
              <w:rPr>
                <w:bCs/>
                <w:iCs/>
                <w:sz w:val="16"/>
                <w:szCs w:val="16"/>
              </w:rPr>
            </w:pPr>
          </w:p>
          <w:p w:rsidR="00A3310D" w:rsidRPr="00A3310D" w:rsidRDefault="00A3310D" w:rsidP="00A3310D">
            <w:pPr>
              <w:pStyle w:val="BodyText"/>
              <w:jc w:val="right"/>
              <w:rPr>
                <w:bCs/>
                <w:iCs/>
                <w:sz w:val="16"/>
                <w:szCs w:val="16"/>
              </w:rPr>
            </w:pPr>
          </w:p>
          <w:p w:rsidR="00CC78C4" w:rsidRPr="00A3310D" w:rsidRDefault="00CC78C4" w:rsidP="00A3310D">
            <w:pPr>
              <w:pStyle w:val="BodyText"/>
              <w:jc w:val="right"/>
              <w:rPr>
                <w:sz w:val="16"/>
                <w:szCs w:val="16"/>
              </w:rPr>
            </w:pPr>
            <w:r w:rsidRPr="00A3310D">
              <w:rPr>
                <w:bCs/>
                <w:iCs/>
                <w:sz w:val="16"/>
                <w:szCs w:val="16"/>
              </w:rPr>
              <w:t>8.000</w:t>
            </w:r>
            <w:r w:rsidR="00A3310D" w:rsidRPr="00A3310D">
              <w:rPr>
                <w:bCs/>
                <w:iCs/>
                <w:sz w:val="16"/>
                <w:szCs w:val="16"/>
              </w:rPr>
              <w:t>,00</w:t>
            </w:r>
          </w:p>
        </w:tc>
        <w:tc>
          <w:tcPr>
            <w:tcW w:w="1177" w:type="dxa"/>
            <w:tcBorders>
              <w:top w:val="double" w:sz="4" w:space="0" w:color="auto"/>
              <w:left w:val="double" w:sz="4" w:space="0" w:color="auto"/>
              <w:bottom w:val="double" w:sz="4" w:space="0" w:color="auto"/>
              <w:right w:val="double" w:sz="4" w:space="0" w:color="auto"/>
            </w:tcBorders>
          </w:tcPr>
          <w:p w:rsidR="00CC78C4" w:rsidRPr="00A3310D" w:rsidRDefault="00CC78C4" w:rsidP="00A3310D">
            <w:pPr>
              <w:pStyle w:val="BodyText"/>
              <w:jc w:val="right"/>
              <w:rPr>
                <w:bCs/>
                <w:iCs/>
                <w:sz w:val="16"/>
                <w:szCs w:val="16"/>
              </w:rPr>
            </w:pPr>
          </w:p>
          <w:p w:rsidR="00A3310D" w:rsidRPr="00A3310D" w:rsidRDefault="00A3310D" w:rsidP="00A3310D">
            <w:pPr>
              <w:pStyle w:val="BodyText"/>
              <w:jc w:val="right"/>
              <w:rPr>
                <w:bCs/>
                <w:iCs/>
                <w:sz w:val="16"/>
                <w:szCs w:val="16"/>
              </w:rPr>
            </w:pPr>
          </w:p>
          <w:p w:rsidR="00CC78C4" w:rsidRPr="00A3310D" w:rsidRDefault="00CC78C4" w:rsidP="00A3310D">
            <w:pPr>
              <w:pStyle w:val="BodyText"/>
              <w:jc w:val="right"/>
              <w:rPr>
                <w:bCs/>
                <w:iCs/>
                <w:sz w:val="16"/>
                <w:szCs w:val="16"/>
              </w:rPr>
            </w:pPr>
          </w:p>
          <w:p w:rsidR="00CC78C4" w:rsidRPr="00A3310D" w:rsidRDefault="00CC78C4" w:rsidP="00A3310D">
            <w:pPr>
              <w:pStyle w:val="BodyText"/>
              <w:jc w:val="right"/>
              <w:rPr>
                <w:bCs/>
                <w:iCs/>
                <w:sz w:val="16"/>
                <w:szCs w:val="16"/>
              </w:rPr>
            </w:pPr>
            <w:r w:rsidRPr="00A3310D">
              <w:rPr>
                <w:bCs/>
                <w:iCs/>
                <w:sz w:val="16"/>
                <w:szCs w:val="16"/>
              </w:rPr>
              <w:t>8.000</w:t>
            </w:r>
            <w:r w:rsidR="00A3310D" w:rsidRPr="00A3310D">
              <w:rPr>
                <w:bCs/>
                <w:iCs/>
                <w:sz w:val="16"/>
                <w:szCs w:val="16"/>
              </w:rPr>
              <w:t>,00</w:t>
            </w:r>
          </w:p>
        </w:tc>
      </w:tr>
      <w:tr w:rsidR="00A3310D" w:rsidRPr="00A3310D" w:rsidTr="00A3310D">
        <w:trPr>
          <w:trHeight w:val="2207"/>
        </w:trPr>
        <w:tc>
          <w:tcPr>
            <w:tcW w:w="396" w:type="dxa"/>
            <w:tcBorders>
              <w:top w:val="double" w:sz="4" w:space="0" w:color="auto"/>
              <w:left w:val="double" w:sz="4" w:space="0" w:color="auto"/>
              <w:bottom w:val="double" w:sz="4" w:space="0" w:color="auto"/>
              <w:right w:val="double" w:sz="4" w:space="0" w:color="auto"/>
            </w:tcBorders>
            <w:vAlign w:val="center"/>
          </w:tcPr>
          <w:p w:rsidR="00CC78C4" w:rsidRPr="00A3310D" w:rsidRDefault="00CC78C4" w:rsidP="00A3310D">
            <w:pPr>
              <w:pStyle w:val="BodyText"/>
              <w:jc w:val="center"/>
              <w:rPr>
                <w:b w:val="0"/>
                <w:sz w:val="16"/>
                <w:szCs w:val="16"/>
              </w:rPr>
            </w:pPr>
          </w:p>
          <w:p w:rsidR="00CC78C4" w:rsidRPr="00A3310D" w:rsidRDefault="00CC78C4" w:rsidP="00A3310D">
            <w:pPr>
              <w:pStyle w:val="BodyText"/>
              <w:jc w:val="center"/>
              <w:rPr>
                <w:b w:val="0"/>
                <w:sz w:val="16"/>
                <w:szCs w:val="16"/>
              </w:rPr>
            </w:pPr>
            <w:r w:rsidRPr="00A3310D">
              <w:rPr>
                <w:b w:val="0"/>
                <w:sz w:val="16"/>
                <w:szCs w:val="16"/>
              </w:rPr>
              <w:t>3</w:t>
            </w:r>
          </w:p>
        </w:tc>
        <w:tc>
          <w:tcPr>
            <w:tcW w:w="1589" w:type="dxa"/>
            <w:tcBorders>
              <w:top w:val="double" w:sz="4" w:space="0" w:color="auto"/>
              <w:left w:val="double" w:sz="4" w:space="0" w:color="auto"/>
              <w:bottom w:val="double" w:sz="4" w:space="0" w:color="auto"/>
              <w:right w:val="double" w:sz="4" w:space="0" w:color="auto"/>
            </w:tcBorders>
          </w:tcPr>
          <w:p w:rsidR="00CC78C4" w:rsidRPr="00A3310D" w:rsidRDefault="00CC78C4" w:rsidP="00A3310D">
            <w:pPr>
              <w:pStyle w:val="BodyText"/>
              <w:jc w:val="left"/>
              <w:rPr>
                <w:b w:val="0"/>
                <w:sz w:val="16"/>
                <w:szCs w:val="16"/>
              </w:rPr>
            </w:pPr>
            <w:r w:rsidRPr="00A3310D">
              <w:rPr>
                <w:b w:val="0"/>
                <w:sz w:val="16"/>
                <w:szCs w:val="16"/>
              </w:rPr>
              <w:t>Pomoć udrugama;</w:t>
            </w:r>
          </w:p>
          <w:p w:rsidR="00CC78C4" w:rsidRPr="00A3310D" w:rsidRDefault="00CC78C4" w:rsidP="00C74EB4">
            <w:pPr>
              <w:pStyle w:val="BodyText"/>
              <w:numPr>
                <w:ilvl w:val="0"/>
                <w:numId w:val="29"/>
              </w:numPr>
              <w:tabs>
                <w:tab w:val="clear" w:pos="720"/>
              </w:tabs>
              <w:overflowPunct/>
              <w:autoSpaceDE/>
              <w:autoSpaceDN/>
              <w:adjustRightInd/>
              <w:ind w:left="205" w:hanging="142"/>
              <w:jc w:val="left"/>
              <w:textAlignment w:val="auto"/>
              <w:rPr>
                <w:b w:val="0"/>
                <w:sz w:val="16"/>
                <w:szCs w:val="16"/>
              </w:rPr>
            </w:pPr>
            <w:r w:rsidRPr="00A3310D">
              <w:rPr>
                <w:b w:val="0"/>
                <w:sz w:val="16"/>
                <w:szCs w:val="16"/>
              </w:rPr>
              <w:t>HVIDR-a otoka Hvara</w:t>
            </w:r>
          </w:p>
          <w:p w:rsidR="00CC78C4" w:rsidRPr="00A3310D" w:rsidRDefault="00CC78C4" w:rsidP="00C74EB4">
            <w:pPr>
              <w:pStyle w:val="BodyText"/>
              <w:numPr>
                <w:ilvl w:val="0"/>
                <w:numId w:val="29"/>
              </w:numPr>
              <w:tabs>
                <w:tab w:val="clear" w:pos="720"/>
              </w:tabs>
              <w:overflowPunct/>
              <w:autoSpaceDE/>
              <w:autoSpaceDN/>
              <w:adjustRightInd/>
              <w:ind w:left="205" w:hanging="142"/>
              <w:jc w:val="left"/>
              <w:textAlignment w:val="auto"/>
              <w:rPr>
                <w:b w:val="0"/>
                <w:sz w:val="16"/>
                <w:szCs w:val="16"/>
              </w:rPr>
            </w:pPr>
            <w:r w:rsidRPr="00A3310D">
              <w:rPr>
                <w:b w:val="0"/>
                <w:sz w:val="16"/>
                <w:szCs w:val="16"/>
              </w:rPr>
              <w:t>Udruga osoba sa invaliditetom otoka Hvara, SG</w:t>
            </w:r>
          </w:p>
          <w:p w:rsidR="00CC78C4" w:rsidRPr="00A3310D" w:rsidRDefault="00CC78C4" w:rsidP="00C74EB4">
            <w:pPr>
              <w:pStyle w:val="BodyText"/>
              <w:numPr>
                <w:ilvl w:val="0"/>
                <w:numId w:val="29"/>
              </w:numPr>
              <w:tabs>
                <w:tab w:val="clear" w:pos="720"/>
              </w:tabs>
              <w:overflowPunct/>
              <w:autoSpaceDE/>
              <w:autoSpaceDN/>
              <w:adjustRightInd/>
              <w:ind w:left="205" w:hanging="142"/>
              <w:jc w:val="left"/>
              <w:textAlignment w:val="auto"/>
              <w:rPr>
                <w:b w:val="0"/>
                <w:sz w:val="16"/>
                <w:szCs w:val="16"/>
              </w:rPr>
            </w:pPr>
            <w:r w:rsidRPr="00A3310D">
              <w:rPr>
                <w:b w:val="0"/>
                <w:sz w:val="16"/>
                <w:szCs w:val="16"/>
              </w:rPr>
              <w:t>Hrvatski savez slijepih, Udruga SDŽ</w:t>
            </w:r>
          </w:p>
          <w:p w:rsidR="00CC78C4" w:rsidRPr="00A3310D" w:rsidRDefault="00CC78C4" w:rsidP="00C74EB4">
            <w:pPr>
              <w:pStyle w:val="BodyText"/>
              <w:numPr>
                <w:ilvl w:val="0"/>
                <w:numId w:val="29"/>
              </w:numPr>
              <w:tabs>
                <w:tab w:val="clear" w:pos="720"/>
              </w:tabs>
              <w:overflowPunct/>
              <w:autoSpaceDE/>
              <w:autoSpaceDN/>
              <w:adjustRightInd/>
              <w:ind w:left="205" w:hanging="142"/>
              <w:jc w:val="left"/>
              <w:textAlignment w:val="auto"/>
              <w:rPr>
                <w:b w:val="0"/>
                <w:sz w:val="16"/>
                <w:szCs w:val="16"/>
              </w:rPr>
            </w:pPr>
            <w:r w:rsidRPr="00A3310D">
              <w:rPr>
                <w:b w:val="0"/>
                <w:sz w:val="16"/>
                <w:szCs w:val="16"/>
              </w:rPr>
              <w:t>Društvo gluhih Grada Splita i SDŽ</w:t>
            </w:r>
          </w:p>
          <w:p w:rsidR="00CC78C4" w:rsidRPr="00A3310D" w:rsidRDefault="00CC78C4" w:rsidP="00C74EB4">
            <w:pPr>
              <w:pStyle w:val="BodyText"/>
              <w:numPr>
                <w:ilvl w:val="0"/>
                <w:numId w:val="29"/>
              </w:numPr>
              <w:tabs>
                <w:tab w:val="clear" w:pos="720"/>
              </w:tabs>
              <w:overflowPunct/>
              <w:autoSpaceDE/>
              <w:autoSpaceDN/>
              <w:adjustRightInd/>
              <w:ind w:left="205" w:hanging="142"/>
              <w:jc w:val="left"/>
              <w:textAlignment w:val="auto"/>
              <w:rPr>
                <w:b w:val="0"/>
                <w:sz w:val="16"/>
                <w:szCs w:val="16"/>
              </w:rPr>
            </w:pPr>
            <w:r w:rsidRPr="00A3310D">
              <w:rPr>
                <w:b w:val="0"/>
                <w:sz w:val="16"/>
                <w:szCs w:val="16"/>
              </w:rPr>
              <w:t xml:space="preserve">Društvo </w:t>
            </w:r>
            <w:proofErr w:type="spellStart"/>
            <w:r w:rsidRPr="00A3310D">
              <w:rPr>
                <w:b w:val="0"/>
                <w:sz w:val="16"/>
                <w:szCs w:val="16"/>
              </w:rPr>
              <w:t>multiple</w:t>
            </w:r>
            <w:proofErr w:type="spellEnd"/>
            <w:r w:rsidRPr="00A3310D">
              <w:rPr>
                <w:b w:val="0"/>
                <w:sz w:val="16"/>
                <w:szCs w:val="16"/>
              </w:rPr>
              <w:t xml:space="preserve"> skleroze Split</w:t>
            </w:r>
          </w:p>
          <w:p w:rsidR="00CC78C4" w:rsidRPr="00A3310D" w:rsidRDefault="00CC78C4" w:rsidP="00C74EB4">
            <w:pPr>
              <w:pStyle w:val="BodyText"/>
              <w:numPr>
                <w:ilvl w:val="0"/>
                <w:numId w:val="29"/>
              </w:numPr>
              <w:tabs>
                <w:tab w:val="clear" w:pos="720"/>
              </w:tabs>
              <w:overflowPunct/>
              <w:autoSpaceDE/>
              <w:autoSpaceDN/>
              <w:adjustRightInd/>
              <w:ind w:left="205" w:hanging="142"/>
              <w:jc w:val="left"/>
              <w:textAlignment w:val="auto"/>
              <w:rPr>
                <w:b w:val="0"/>
                <w:bCs/>
                <w:sz w:val="16"/>
                <w:szCs w:val="16"/>
              </w:rPr>
            </w:pPr>
            <w:r w:rsidRPr="00A3310D">
              <w:rPr>
                <w:b w:val="0"/>
                <w:sz w:val="16"/>
                <w:szCs w:val="16"/>
              </w:rPr>
              <w:t>Ostale udruge (SANUS, Liga protiv raka…)</w:t>
            </w:r>
          </w:p>
          <w:p w:rsidR="00A3310D" w:rsidRPr="00A3310D" w:rsidRDefault="00A3310D" w:rsidP="00A3310D">
            <w:pPr>
              <w:pStyle w:val="BodyText"/>
              <w:overflowPunct/>
              <w:autoSpaceDE/>
              <w:autoSpaceDN/>
              <w:adjustRightInd/>
              <w:ind w:left="205"/>
              <w:jc w:val="left"/>
              <w:textAlignment w:val="auto"/>
              <w:rPr>
                <w:b w:val="0"/>
                <w:bCs/>
                <w:sz w:val="16"/>
                <w:szCs w:val="16"/>
              </w:rPr>
            </w:pPr>
          </w:p>
        </w:tc>
        <w:tc>
          <w:tcPr>
            <w:tcW w:w="1233" w:type="dxa"/>
            <w:tcBorders>
              <w:top w:val="double" w:sz="4" w:space="0" w:color="auto"/>
              <w:left w:val="double" w:sz="4" w:space="0" w:color="auto"/>
              <w:bottom w:val="double" w:sz="4" w:space="0" w:color="auto"/>
              <w:right w:val="double" w:sz="4" w:space="0" w:color="auto"/>
            </w:tcBorders>
          </w:tcPr>
          <w:p w:rsidR="00CC78C4" w:rsidRPr="00A3310D" w:rsidRDefault="00CC78C4" w:rsidP="00A3310D">
            <w:pPr>
              <w:pStyle w:val="BodyText"/>
              <w:jc w:val="right"/>
              <w:rPr>
                <w:b w:val="0"/>
                <w:sz w:val="16"/>
                <w:szCs w:val="16"/>
              </w:rPr>
            </w:pPr>
          </w:p>
          <w:p w:rsidR="00CC78C4" w:rsidRPr="00A3310D" w:rsidRDefault="00CC78C4" w:rsidP="00A3310D">
            <w:pPr>
              <w:pStyle w:val="BodyText"/>
              <w:jc w:val="right"/>
              <w:rPr>
                <w:b w:val="0"/>
                <w:sz w:val="16"/>
                <w:szCs w:val="16"/>
              </w:rPr>
            </w:pPr>
          </w:p>
          <w:p w:rsidR="00CC78C4" w:rsidRPr="00A3310D" w:rsidRDefault="00CC78C4" w:rsidP="00A3310D">
            <w:pPr>
              <w:pStyle w:val="BodyText"/>
              <w:jc w:val="right"/>
              <w:rPr>
                <w:b w:val="0"/>
                <w:sz w:val="16"/>
                <w:szCs w:val="16"/>
              </w:rPr>
            </w:pPr>
            <w:r w:rsidRPr="00A3310D">
              <w:rPr>
                <w:b w:val="0"/>
                <w:sz w:val="16"/>
                <w:szCs w:val="16"/>
              </w:rPr>
              <w:t>5.000,00</w:t>
            </w:r>
          </w:p>
          <w:p w:rsidR="00CC78C4" w:rsidRPr="00A3310D" w:rsidRDefault="00CC78C4" w:rsidP="00A3310D">
            <w:pPr>
              <w:pStyle w:val="BodyText"/>
              <w:jc w:val="right"/>
              <w:rPr>
                <w:b w:val="0"/>
                <w:sz w:val="16"/>
                <w:szCs w:val="16"/>
              </w:rPr>
            </w:pPr>
          </w:p>
          <w:p w:rsidR="00A3310D" w:rsidRPr="00A3310D" w:rsidRDefault="00A3310D" w:rsidP="00A3310D">
            <w:pPr>
              <w:pStyle w:val="BodyText"/>
              <w:jc w:val="right"/>
              <w:rPr>
                <w:b w:val="0"/>
                <w:sz w:val="16"/>
                <w:szCs w:val="16"/>
              </w:rPr>
            </w:pPr>
          </w:p>
          <w:p w:rsidR="00CC78C4" w:rsidRPr="00A3310D" w:rsidRDefault="00CC78C4" w:rsidP="00A3310D">
            <w:pPr>
              <w:pStyle w:val="BodyText"/>
              <w:jc w:val="right"/>
              <w:rPr>
                <w:b w:val="0"/>
                <w:sz w:val="16"/>
                <w:szCs w:val="16"/>
              </w:rPr>
            </w:pPr>
            <w:r w:rsidRPr="00A3310D">
              <w:rPr>
                <w:b w:val="0"/>
                <w:sz w:val="16"/>
                <w:szCs w:val="16"/>
              </w:rPr>
              <w:t>10.000,00</w:t>
            </w:r>
          </w:p>
          <w:p w:rsidR="00A3310D" w:rsidRPr="00A3310D" w:rsidRDefault="00A3310D" w:rsidP="00A3310D">
            <w:pPr>
              <w:pStyle w:val="BodyText"/>
              <w:jc w:val="right"/>
              <w:rPr>
                <w:b w:val="0"/>
                <w:sz w:val="16"/>
                <w:szCs w:val="16"/>
              </w:rPr>
            </w:pPr>
          </w:p>
          <w:p w:rsidR="00A3310D" w:rsidRPr="00A3310D" w:rsidRDefault="00A3310D" w:rsidP="00A3310D">
            <w:pPr>
              <w:pStyle w:val="BodyText"/>
              <w:jc w:val="right"/>
              <w:rPr>
                <w:b w:val="0"/>
                <w:sz w:val="16"/>
                <w:szCs w:val="16"/>
              </w:rPr>
            </w:pPr>
          </w:p>
          <w:p w:rsidR="00CC78C4" w:rsidRPr="00A3310D" w:rsidRDefault="00CC78C4" w:rsidP="00A3310D">
            <w:pPr>
              <w:pStyle w:val="BodyText"/>
              <w:jc w:val="right"/>
              <w:rPr>
                <w:b w:val="0"/>
                <w:sz w:val="16"/>
                <w:szCs w:val="16"/>
              </w:rPr>
            </w:pPr>
            <w:r w:rsidRPr="00A3310D">
              <w:rPr>
                <w:b w:val="0"/>
                <w:sz w:val="16"/>
                <w:szCs w:val="16"/>
              </w:rPr>
              <w:t xml:space="preserve">  3.000,00</w:t>
            </w:r>
          </w:p>
          <w:p w:rsidR="00A3310D" w:rsidRDefault="00A3310D" w:rsidP="00A3310D">
            <w:pPr>
              <w:pStyle w:val="BodyText"/>
              <w:jc w:val="right"/>
              <w:rPr>
                <w:b w:val="0"/>
                <w:sz w:val="16"/>
                <w:szCs w:val="16"/>
              </w:rPr>
            </w:pPr>
          </w:p>
          <w:p w:rsidR="00A3310D" w:rsidRPr="00A3310D" w:rsidRDefault="00A3310D" w:rsidP="00A3310D">
            <w:pPr>
              <w:pStyle w:val="BodyText"/>
              <w:jc w:val="right"/>
              <w:rPr>
                <w:b w:val="0"/>
                <w:sz w:val="16"/>
                <w:szCs w:val="16"/>
              </w:rPr>
            </w:pPr>
          </w:p>
          <w:p w:rsidR="00CC78C4" w:rsidRPr="00A3310D" w:rsidRDefault="00CC78C4" w:rsidP="00A3310D">
            <w:pPr>
              <w:pStyle w:val="BodyText"/>
              <w:jc w:val="right"/>
              <w:rPr>
                <w:b w:val="0"/>
                <w:sz w:val="16"/>
                <w:szCs w:val="16"/>
              </w:rPr>
            </w:pPr>
            <w:r w:rsidRPr="00A3310D">
              <w:rPr>
                <w:b w:val="0"/>
                <w:sz w:val="16"/>
                <w:szCs w:val="16"/>
              </w:rPr>
              <w:t xml:space="preserve">  3.000,00</w:t>
            </w:r>
          </w:p>
          <w:p w:rsidR="00A3310D" w:rsidRPr="00A3310D" w:rsidRDefault="00A3310D" w:rsidP="00A3310D">
            <w:pPr>
              <w:pStyle w:val="BodyText"/>
              <w:jc w:val="right"/>
              <w:rPr>
                <w:b w:val="0"/>
                <w:sz w:val="16"/>
                <w:szCs w:val="16"/>
              </w:rPr>
            </w:pPr>
          </w:p>
          <w:p w:rsidR="00CC78C4" w:rsidRPr="00A3310D" w:rsidRDefault="00CC78C4" w:rsidP="00A3310D">
            <w:pPr>
              <w:pStyle w:val="BodyText"/>
              <w:jc w:val="right"/>
              <w:rPr>
                <w:b w:val="0"/>
                <w:sz w:val="16"/>
                <w:szCs w:val="16"/>
              </w:rPr>
            </w:pPr>
            <w:r w:rsidRPr="00A3310D">
              <w:rPr>
                <w:b w:val="0"/>
                <w:sz w:val="16"/>
                <w:szCs w:val="16"/>
              </w:rPr>
              <w:t xml:space="preserve">  2.000,00</w:t>
            </w:r>
          </w:p>
          <w:p w:rsidR="00A3310D" w:rsidRPr="00A3310D" w:rsidRDefault="00A3310D" w:rsidP="00A3310D">
            <w:pPr>
              <w:pStyle w:val="BodyText"/>
              <w:jc w:val="right"/>
              <w:rPr>
                <w:b w:val="0"/>
                <w:sz w:val="16"/>
                <w:szCs w:val="16"/>
              </w:rPr>
            </w:pPr>
          </w:p>
          <w:p w:rsidR="00A3310D" w:rsidRPr="00A3310D" w:rsidRDefault="00A3310D" w:rsidP="00A3310D">
            <w:pPr>
              <w:pStyle w:val="BodyText"/>
              <w:jc w:val="right"/>
              <w:rPr>
                <w:b w:val="0"/>
                <w:sz w:val="16"/>
                <w:szCs w:val="16"/>
              </w:rPr>
            </w:pPr>
          </w:p>
          <w:p w:rsidR="00CC78C4" w:rsidRPr="00A3310D" w:rsidRDefault="00CC78C4" w:rsidP="00A3310D">
            <w:pPr>
              <w:pStyle w:val="BodyText"/>
              <w:jc w:val="right"/>
              <w:rPr>
                <w:b w:val="0"/>
                <w:sz w:val="16"/>
                <w:szCs w:val="16"/>
              </w:rPr>
            </w:pPr>
            <w:r w:rsidRPr="00A3310D">
              <w:rPr>
                <w:b w:val="0"/>
                <w:sz w:val="16"/>
                <w:szCs w:val="16"/>
              </w:rPr>
              <w:t xml:space="preserve">  3.000,00</w:t>
            </w:r>
          </w:p>
          <w:p w:rsidR="00CC78C4" w:rsidRPr="00A3310D" w:rsidRDefault="00CC78C4" w:rsidP="00A3310D">
            <w:pPr>
              <w:pStyle w:val="BodyText"/>
              <w:jc w:val="right"/>
              <w:rPr>
                <w:bCs/>
                <w:color w:val="000000"/>
                <w:sz w:val="16"/>
                <w:szCs w:val="16"/>
              </w:rPr>
            </w:pPr>
            <w:r w:rsidRPr="00A3310D">
              <w:rPr>
                <w:bCs/>
                <w:color w:val="000000"/>
                <w:sz w:val="16"/>
                <w:szCs w:val="16"/>
              </w:rPr>
              <w:t>26.000,00</w:t>
            </w:r>
          </w:p>
        </w:tc>
        <w:tc>
          <w:tcPr>
            <w:tcW w:w="1177" w:type="dxa"/>
            <w:tcBorders>
              <w:top w:val="double" w:sz="4" w:space="0" w:color="auto"/>
              <w:left w:val="double" w:sz="4" w:space="0" w:color="auto"/>
              <w:bottom w:val="double" w:sz="4" w:space="0" w:color="auto"/>
              <w:right w:val="double" w:sz="4" w:space="0" w:color="auto"/>
            </w:tcBorders>
          </w:tcPr>
          <w:p w:rsidR="00CC78C4" w:rsidRPr="00A3310D" w:rsidRDefault="00CC78C4" w:rsidP="00A3310D">
            <w:pPr>
              <w:pStyle w:val="BodyText"/>
              <w:jc w:val="right"/>
              <w:rPr>
                <w:b w:val="0"/>
                <w:sz w:val="16"/>
                <w:szCs w:val="16"/>
              </w:rPr>
            </w:pPr>
          </w:p>
          <w:p w:rsidR="00CC78C4" w:rsidRPr="00A3310D" w:rsidRDefault="00CC78C4" w:rsidP="00A3310D">
            <w:pPr>
              <w:pStyle w:val="BodyText"/>
              <w:jc w:val="right"/>
              <w:rPr>
                <w:b w:val="0"/>
                <w:sz w:val="16"/>
                <w:szCs w:val="16"/>
              </w:rPr>
            </w:pPr>
          </w:p>
          <w:p w:rsidR="00CC78C4" w:rsidRPr="00A3310D" w:rsidRDefault="00CC78C4" w:rsidP="00A3310D">
            <w:pPr>
              <w:pStyle w:val="BodyText"/>
              <w:jc w:val="right"/>
              <w:rPr>
                <w:b w:val="0"/>
                <w:sz w:val="16"/>
                <w:szCs w:val="16"/>
              </w:rPr>
            </w:pPr>
            <w:r w:rsidRPr="00A3310D">
              <w:rPr>
                <w:b w:val="0"/>
                <w:sz w:val="16"/>
                <w:szCs w:val="16"/>
              </w:rPr>
              <w:t>5.000,00</w:t>
            </w:r>
          </w:p>
          <w:p w:rsidR="00CC78C4" w:rsidRPr="00A3310D" w:rsidRDefault="00CC78C4" w:rsidP="00A3310D">
            <w:pPr>
              <w:pStyle w:val="BodyText"/>
              <w:jc w:val="right"/>
              <w:rPr>
                <w:b w:val="0"/>
                <w:sz w:val="16"/>
                <w:szCs w:val="16"/>
              </w:rPr>
            </w:pPr>
          </w:p>
          <w:p w:rsidR="00A3310D" w:rsidRPr="00A3310D" w:rsidRDefault="00A3310D" w:rsidP="00A3310D">
            <w:pPr>
              <w:pStyle w:val="BodyText"/>
              <w:jc w:val="right"/>
              <w:rPr>
                <w:b w:val="0"/>
                <w:sz w:val="16"/>
                <w:szCs w:val="16"/>
              </w:rPr>
            </w:pPr>
          </w:p>
          <w:p w:rsidR="00CC78C4" w:rsidRPr="00A3310D" w:rsidRDefault="00CC78C4" w:rsidP="00A3310D">
            <w:pPr>
              <w:pStyle w:val="BodyText"/>
              <w:jc w:val="right"/>
              <w:rPr>
                <w:b w:val="0"/>
                <w:sz w:val="16"/>
                <w:szCs w:val="16"/>
              </w:rPr>
            </w:pPr>
            <w:r w:rsidRPr="00A3310D">
              <w:rPr>
                <w:b w:val="0"/>
                <w:sz w:val="16"/>
                <w:szCs w:val="16"/>
              </w:rPr>
              <w:t>19.000,00</w:t>
            </w:r>
          </w:p>
          <w:p w:rsidR="00A3310D" w:rsidRPr="00A3310D" w:rsidRDefault="00A3310D" w:rsidP="00A3310D">
            <w:pPr>
              <w:pStyle w:val="BodyText"/>
              <w:jc w:val="right"/>
              <w:rPr>
                <w:b w:val="0"/>
                <w:sz w:val="16"/>
                <w:szCs w:val="16"/>
              </w:rPr>
            </w:pPr>
          </w:p>
          <w:p w:rsidR="00A3310D" w:rsidRPr="00A3310D" w:rsidRDefault="00A3310D" w:rsidP="00A3310D">
            <w:pPr>
              <w:pStyle w:val="BodyText"/>
              <w:jc w:val="right"/>
              <w:rPr>
                <w:b w:val="0"/>
                <w:sz w:val="16"/>
                <w:szCs w:val="16"/>
              </w:rPr>
            </w:pPr>
          </w:p>
          <w:p w:rsidR="00CC78C4" w:rsidRPr="00A3310D" w:rsidRDefault="00CC78C4" w:rsidP="00A3310D">
            <w:pPr>
              <w:pStyle w:val="BodyText"/>
              <w:jc w:val="right"/>
              <w:rPr>
                <w:b w:val="0"/>
                <w:sz w:val="16"/>
                <w:szCs w:val="16"/>
              </w:rPr>
            </w:pPr>
            <w:r w:rsidRPr="00A3310D">
              <w:rPr>
                <w:b w:val="0"/>
                <w:sz w:val="16"/>
                <w:szCs w:val="16"/>
              </w:rPr>
              <w:t>3.000,00</w:t>
            </w:r>
          </w:p>
          <w:p w:rsidR="00A3310D" w:rsidRDefault="00A3310D" w:rsidP="00A3310D">
            <w:pPr>
              <w:pStyle w:val="BodyText"/>
              <w:jc w:val="right"/>
              <w:rPr>
                <w:b w:val="0"/>
                <w:sz w:val="16"/>
                <w:szCs w:val="16"/>
              </w:rPr>
            </w:pPr>
          </w:p>
          <w:p w:rsidR="00A3310D" w:rsidRPr="00A3310D" w:rsidRDefault="00A3310D" w:rsidP="00A3310D">
            <w:pPr>
              <w:pStyle w:val="BodyText"/>
              <w:jc w:val="right"/>
              <w:rPr>
                <w:b w:val="0"/>
                <w:sz w:val="16"/>
                <w:szCs w:val="16"/>
              </w:rPr>
            </w:pPr>
          </w:p>
          <w:p w:rsidR="00CC78C4" w:rsidRPr="00A3310D" w:rsidRDefault="00CC78C4" w:rsidP="00A3310D">
            <w:pPr>
              <w:pStyle w:val="BodyText"/>
              <w:jc w:val="right"/>
              <w:rPr>
                <w:b w:val="0"/>
                <w:sz w:val="16"/>
                <w:szCs w:val="16"/>
              </w:rPr>
            </w:pPr>
            <w:r w:rsidRPr="00A3310D">
              <w:rPr>
                <w:b w:val="0"/>
                <w:sz w:val="16"/>
                <w:szCs w:val="16"/>
              </w:rPr>
              <w:t>3.000,00</w:t>
            </w:r>
          </w:p>
          <w:p w:rsidR="00A3310D" w:rsidRPr="00A3310D" w:rsidRDefault="00A3310D" w:rsidP="00A3310D">
            <w:pPr>
              <w:pStyle w:val="BodyText"/>
              <w:jc w:val="right"/>
              <w:rPr>
                <w:b w:val="0"/>
                <w:sz w:val="16"/>
                <w:szCs w:val="16"/>
              </w:rPr>
            </w:pPr>
          </w:p>
          <w:p w:rsidR="00CC78C4" w:rsidRPr="00A3310D" w:rsidRDefault="00CC78C4" w:rsidP="00A3310D">
            <w:pPr>
              <w:pStyle w:val="BodyText"/>
              <w:jc w:val="right"/>
              <w:rPr>
                <w:b w:val="0"/>
                <w:sz w:val="16"/>
                <w:szCs w:val="16"/>
              </w:rPr>
            </w:pPr>
            <w:r w:rsidRPr="00A3310D">
              <w:rPr>
                <w:b w:val="0"/>
                <w:sz w:val="16"/>
                <w:szCs w:val="16"/>
              </w:rPr>
              <w:t>2.000,00</w:t>
            </w:r>
          </w:p>
          <w:p w:rsidR="00A3310D" w:rsidRPr="00A3310D" w:rsidRDefault="00A3310D" w:rsidP="00A3310D">
            <w:pPr>
              <w:pStyle w:val="BodyText"/>
              <w:jc w:val="right"/>
              <w:rPr>
                <w:b w:val="0"/>
                <w:sz w:val="16"/>
                <w:szCs w:val="16"/>
              </w:rPr>
            </w:pPr>
          </w:p>
          <w:p w:rsidR="00A3310D" w:rsidRPr="00A3310D" w:rsidRDefault="00A3310D" w:rsidP="00A3310D">
            <w:pPr>
              <w:pStyle w:val="BodyText"/>
              <w:jc w:val="right"/>
              <w:rPr>
                <w:b w:val="0"/>
                <w:sz w:val="16"/>
                <w:szCs w:val="16"/>
              </w:rPr>
            </w:pPr>
          </w:p>
          <w:p w:rsidR="00CC78C4" w:rsidRPr="00A3310D" w:rsidRDefault="00CC78C4" w:rsidP="00A3310D">
            <w:pPr>
              <w:pStyle w:val="BodyText"/>
              <w:jc w:val="right"/>
              <w:rPr>
                <w:b w:val="0"/>
                <w:sz w:val="16"/>
                <w:szCs w:val="16"/>
              </w:rPr>
            </w:pPr>
            <w:r w:rsidRPr="00A3310D">
              <w:rPr>
                <w:b w:val="0"/>
                <w:sz w:val="16"/>
                <w:szCs w:val="16"/>
              </w:rPr>
              <w:t>3.000,00</w:t>
            </w:r>
          </w:p>
          <w:p w:rsidR="00CC78C4" w:rsidRPr="00A3310D" w:rsidRDefault="00CC78C4" w:rsidP="00A3310D">
            <w:pPr>
              <w:pStyle w:val="BodyText"/>
              <w:jc w:val="right"/>
              <w:rPr>
                <w:sz w:val="16"/>
                <w:szCs w:val="16"/>
              </w:rPr>
            </w:pPr>
            <w:r w:rsidRPr="00A3310D">
              <w:rPr>
                <w:sz w:val="16"/>
                <w:szCs w:val="16"/>
              </w:rPr>
              <w:t>35.000,00</w:t>
            </w:r>
          </w:p>
        </w:tc>
      </w:tr>
      <w:tr w:rsidR="00A3310D" w:rsidRPr="00A3310D" w:rsidTr="00A3310D">
        <w:trPr>
          <w:trHeight w:val="1197"/>
        </w:trPr>
        <w:tc>
          <w:tcPr>
            <w:tcW w:w="396" w:type="dxa"/>
            <w:tcBorders>
              <w:top w:val="double" w:sz="4" w:space="0" w:color="auto"/>
              <w:left w:val="double" w:sz="4" w:space="0" w:color="auto"/>
              <w:bottom w:val="double" w:sz="4" w:space="0" w:color="auto"/>
              <w:right w:val="double" w:sz="4" w:space="0" w:color="auto"/>
            </w:tcBorders>
            <w:vAlign w:val="center"/>
          </w:tcPr>
          <w:p w:rsidR="00CC78C4" w:rsidRPr="00A3310D" w:rsidRDefault="00CC78C4" w:rsidP="00A3310D">
            <w:pPr>
              <w:pStyle w:val="BodyText"/>
              <w:jc w:val="center"/>
              <w:rPr>
                <w:b w:val="0"/>
                <w:sz w:val="16"/>
                <w:szCs w:val="16"/>
              </w:rPr>
            </w:pPr>
          </w:p>
          <w:p w:rsidR="00CC78C4" w:rsidRPr="00A3310D" w:rsidRDefault="00CC78C4" w:rsidP="00A3310D">
            <w:pPr>
              <w:pStyle w:val="BodyText"/>
              <w:jc w:val="center"/>
              <w:rPr>
                <w:b w:val="0"/>
                <w:sz w:val="16"/>
                <w:szCs w:val="16"/>
              </w:rPr>
            </w:pPr>
            <w:r w:rsidRPr="00A3310D">
              <w:rPr>
                <w:b w:val="0"/>
                <w:sz w:val="16"/>
                <w:szCs w:val="16"/>
              </w:rPr>
              <w:t>4</w:t>
            </w:r>
          </w:p>
        </w:tc>
        <w:tc>
          <w:tcPr>
            <w:tcW w:w="1589" w:type="dxa"/>
            <w:tcBorders>
              <w:top w:val="double" w:sz="4" w:space="0" w:color="auto"/>
              <w:left w:val="double" w:sz="4" w:space="0" w:color="auto"/>
              <w:bottom w:val="double" w:sz="4" w:space="0" w:color="auto"/>
              <w:right w:val="double" w:sz="4" w:space="0" w:color="auto"/>
            </w:tcBorders>
          </w:tcPr>
          <w:p w:rsidR="00CC78C4" w:rsidRPr="00A3310D" w:rsidRDefault="00CC78C4" w:rsidP="00A3310D">
            <w:pPr>
              <w:pStyle w:val="BodyText"/>
              <w:jc w:val="left"/>
              <w:rPr>
                <w:b w:val="0"/>
                <w:sz w:val="16"/>
                <w:szCs w:val="16"/>
              </w:rPr>
            </w:pPr>
            <w:r w:rsidRPr="00A3310D">
              <w:rPr>
                <w:b w:val="0"/>
                <w:sz w:val="16"/>
                <w:szCs w:val="16"/>
              </w:rPr>
              <w:t>Pomoć udrugama socijalne skrbi (Crveni križ)</w:t>
            </w:r>
          </w:p>
          <w:p w:rsidR="00CC78C4" w:rsidRPr="00A3310D" w:rsidRDefault="00CC78C4" w:rsidP="00A3310D">
            <w:pPr>
              <w:pStyle w:val="BodyText"/>
              <w:jc w:val="left"/>
              <w:rPr>
                <w:b w:val="0"/>
                <w:sz w:val="16"/>
                <w:szCs w:val="16"/>
              </w:rPr>
            </w:pPr>
            <w:r w:rsidRPr="00A3310D">
              <w:rPr>
                <w:b w:val="0"/>
                <w:sz w:val="16"/>
                <w:szCs w:val="16"/>
              </w:rPr>
              <w:t>Dom za starije i nemoćne Stari Grad - Program: Dnevni boravak i pomoć u kući</w:t>
            </w:r>
          </w:p>
          <w:p w:rsidR="00CC78C4" w:rsidRPr="00A3310D" w:rsidRDefault="00CC78C4" w:rsidP="00A3310D">
            <w:pPr>
              <w:pStyle w:val="BodyText"/>
              <w:jc w:val="left"/>
              <w:rPr>
                <w:b w:val="0"/>
                <w:sz w:val="16"/>
                <w:szCs w:val="16"/>
              </w:rPr>
            </w:pPr>
            <w:r w:rsidRPr="00A3310D">
              <w:rPr>
                <w:b w:val="0"/>
                <w:sz w:val="16"/>
                <w:szCs w:val="16"/>
              </w:rPr>
              <w:t>Gradnja Doma za starije i nemoćne osobe</w:t>
            </w:r>
          </w:p>
          <w:p w:rsidR="00CC78C4" w:rsidRPr="00A3310D" w:rsidRDefault="00CC78C4" w:rsidP="00A3310D">
            <w:pPr>
              <w:pStyle w:val="BodyText"/>
              <w:jc w:val="left"/>
              <w:rPr>
                <w:b w:val="0"/>
                <w:sz w:val="16"/>
                <w:szCs w:val="16"/>
              </w:rPr>
            </w:pPr>
          </w:p>
        </w:tc>
        <w:tc>
          <w:tcPr>
            <w:tcW w:w="1233" w:type="dxa"/>
            <w:tcBorders>
              <w:top w:val="double" w:sz="4" w:space="0" w:color="auto"/>
              <w:left w:val="double" w:sz="4" w:space="0" w:color="auto"/>
              <w:bottom w:val="double" w:sz="4" w:space="0" w:color="auto"/>
              <w:right w:val="double" w:sz="4" w:space="0" w:color="auto"/>
            </w:tcBorders>
          </w:tcPr>
          <w:p w:rsidR="00CC78C4" w:rsidRDefault="00CC78C4" w:rsidP="00A3310D">
            <w:pPr>
              <w:pStyle w:val="BodyText"/>
              <w:jc w:val="right"/>
              <w:rPr>
                <w:b w:val="0"/>
                <w:sz w:val="16"/>
                <w:szCs w:val="16"/>
              </w:rPr>
            </w:pPr>
          </w:p>
          <w:p w:rsidR="00A3310D" w:rsidRPr="00A3310D" w:rsidRDefault="00A3310D" w:rsidP="00A3310D">
            <w:pPr>
              <w:pStyle w:val="BodyText"/>
              <w:jc w:val="right"/>
              <w:rPr>
                <w:b w:val="0"/>
                <w:sz w:val="16"/>
                <w:szCs w:val="16"/>
              </w:rPr>
            </w:pPr>
          </w:p>
          <w:p w:rsidR="00CC78C4" w:rsidRPr="00A3310D" w:rsidRDefault="00CC78C4" w:rsidP="00A3310D">
            <w:pPr>
              <w:pStyle w:val="BodyText"/>
              <w:jc w:val="right"/>
              <w:rPr>
                <w:b w:val="0"/>
                <w:sz w:val="16"/>
                <w:szCs w:val="16"/>
              </w:rPr>
            </w:pPr>
            <w:r w:rsidRPr="00A3310D">
              <w:rPr>
                <w:b w:val="0"/>
                <w:sz w:val="16"/>
                <w:szCs w:val="16"/>
              </w:rPr>
              <w:t>50.000,00</w:t>
            </w:r>
          </w:p>
          <w:p w:rsidR="00CC78C4" w:rsidRPr="00A3310D" w:rsidRDefault="00CC78C4" w:rsidP="00A3310D">
            <w:pPr>
              <w:pStyle w:val="BodyText"/>
              <w:jc w:val="right"/>
              <w:rPr>
                <w:b w:val="0"/>
                <w:sz w:val="16"/>
                <w:szCs w:val="16"/>
              </w:rPr>
            </w:pPr>
          </w:p>
          <w:p w:rsidR="00CC78C4" w:rsidRDefault="00CC78C4" w:rsidP="00A3310D">
            <w:pPr>
              <w:pStyle w:val="BodyText"/>
              <w:jc w:val="right"/>
              <w:rPr>
                <w:b w:val="0"/>
                <w:sz w:val="16"/>
                <w:szCs w:val="16"/>
              </w:rPr>
            </w:pPr>
          </w:p>
          <w:p w:rsidR="00A3310D" w:rsidRDefault="00A3310D" w:rsidP="00A3310D">
            <w:pPr>
              <w:pStyle w:val="BodyText"/>
              <w:jc w:val="right"/>
              <w:rPr>
                <w:b w:val="0"/>
                <w:sz w:val="16"/>
                <w:szCs w:val="16"/>
              </w:rPr>
            </w:pPr>
          </w:p>
          <w:p w:rsidR="00A3310D" w:rsidRPr="00A3310D" w:rsidRDefault="00A3310D" w:rsidP="00A3310D">
            <w:pPr>
              <w:pStyle w:val="BodyText"/>
              <w:jc w:val="right"/>
              <w:rPr>
                <w:b w:val="0"/>
                <w:sz w:val="16"/>
                <w:szCs w:val="16"/>
              </w:rPr>
            </w:pPr>
          </w:p>
          <w:p w:rsidR="00CC78C4" w:rsidRPr="00A3310D" w:rsidRDefault="00CC78C4" w:rsidP="00A3310D">
            <w:pPr>
              <w:pStyle w:val="BodyText"/>
              <w:jc w:val="right"/>
              <w:rPr>
                <w:b w:val="0"/>
                <w:sz w:val="16"/>
                <w:szCs w:val="16"/>
              </w:rPr>
            </w:pPr>
            <w:r w:rsidRPr="00A3310D">
              <w:rPr>
                <w:b w:val="0"/>
                <w:sz w:val="16"/>
                <w:szCs w:val="16"/>
              </w:rPr>
              <w:t xml:space="preserve">    732.000,00</w:t>
            </w:r>
          </w:p>
          <w:p w:rsidR="00CC78C4" w:rsidRDefault="00CC78C4" w:rsidP="00A3310D">
            <w:pPr>
              <w:pStyle w:val="BodyText"/>
              <w:jc w:val="right"/>
              <w:rPr>
                <w:b w:val="0"/>
                <w:sz w:val="16"/>
                <w:szCs w:val="16"/>
              </w:rPr>
            </w:pPr>
          </w:p>
          <w:p w:rsidR="00A3310D" w:rsidRPr="00A3310D" w:rsidRDefault="00A3310D" w:rsidP="00A3310D">
            <w:pPr>
              <w:pStyle w:val="BodyText"/>
              <w:jc w:val="right"/>
              <w:rPr>
                <w:b w:val="0"/>
                <w:sz w:val="16"/>
                <w:szCs w:val="16"/>
              </w:rPr>
            </w:pPr>
          </w:p>
          <w:p w:rsidR="00CC78C4" w:rsidRPr="00A3310D" w:rsidRDefault="00CC78C4" w:rsidP="00A3310D">
            <w:pPr>
              <w:pStyle w:val="BodyText"/>
              <w:jc w:val="right"/>
              <w:rPr>
                <w:b w:val="0"/>
                <w:sz w:val="16"/>
                <w:szCs w:val="16"/>
              </w:rPr>
            </w:pPr>
            <w:r w:rsidRPr="00A3310D">
              <w:rPr>
                <w:b w:val="0"/>
                <w:sz w:val="16"/>
                <w:szCs w:val="16"/>
              </w:rPr>
              <w:t>5.000.000,00</w:t>
            </w:r>
          </w:p>
          <w:p w:rsidR="00CC78C4" w:rsidRPr="00A3310D" w:rsidRDefault="00CC78C4" w:rsidP="00A3310D">
            <w:pPr>
              <w:pStyle w:val="BodyText"/>
              <w:jc w:val="right"/>
              <w:rPr>
                <w:bCs/>
                <w:color w:val="000000"/>
                <w:sz w:val="16"/>
                <w:szCs w:val="16"/>
              </w:rPr>
            </w:pPr>
            <w:r w:rsidRPr="00A3310D">
              <w:rPr>
                <w:bCs/>
                <w:sz w:val="16"/>
                <w:szCs w:val="16"/>
              </w:rPr>
              <w:t>5.782.000,00</w:t>
            </w:r>
          </w:p>
        </w:tc>
        <w:tc>
          <w:tcPr>
            <w:tcW w:w="1177" w:type="dxa"/>
            <w:tcBorders>
              <w:top w:val="double" w:sz="4" w:space="0" w:color="auto"/>
              <w:left w:val="double" w:sz="4" w:space="0" w:color="auto"/>
              <w:bottom w:val="double" w:sz="4" w:space="0" w:color="auto"/>
              <w:right w:val="double" w:sz="4" w:space="0" w:color="auto"/>
            </w:tcBorders>
          </w:tcPr>
          <w:p w:rsidR="00CC78C4" w:rsidRDefault="00CC78C4" w:rsidP="00A3310D">
            <w:pPr>
              <w:pStyle w:val="BodyText"/>
              <w:jc w:val="right"/>
              <w:rPr>
                <w:b w:val="0"/>
                <w:sz w:val="16"/>
                <w:szCs w:val="16"/>
              </w:rPr>
            </w:pPr>
          </w:p>
          <w:p w:rsidR="00A3310D" w:rsidRPr="00A3310D" w:rsidRDefault="00A3310D" w:rsidP="00A3310D">
            <w:pPr>
              <w:pStyle w:val="BodyText"/>
              <w:jc w:val="right"/>
              <w:rPr>
                <w:b w:val="0"/>
                <w:sz w:val="16"/>
                <w:szCs w:val="16"/>
              </w:rPr>
            </w:pPr>
          </w:p>
          <w:p w:rsidR="00CC78C4" w:rsidRPr="00A3310D" w:rsidRDefault="00CC78C4" w:rsidP="00A3310D">
            <w:pPr>
              <w:pStyle w:val="BodyText"/>
              <w:jc w:val="right"/>
              <w:rPr>
                <w:b w:val="0"/>
                <w:sz w:val="16"/>
                <w:szCs w:val="16"/>
              </w:rPr>
            </w:pPr>
            <w:r w:rsidRPr="00A3310D">
              <w:rPr>
                <w:b w:val="0"/>
                <w:sz w:val="16"/>
                <w:szCs w:val="16"/>
              </w:rPr>
              <w:t>50.000,00</w:t>
            </w:r>
          </w:p>
          <w:p w:rsidR="00CC78C4" w:rsidRPr="00A3310D" w:rsidRDefault="00CC78C4" w:rsidP="00A3310D">
            <w:pPr>
              <w:pStyle w:val="BodyText"/>
              <w:jc w:val="right"/>
              <w:rPr>
                <w:b w:val="0"/>
                <w:sz w:val="16"/>
                <w:szCs w:val="16"/>
              </w:rPr>
            </w:pPr>
          </w:p>
          <w:p w:rsidR="00CC78C4" w:rsidRDefault="00CC78C4" w:rsidP="00A3310D">
            <w:pPr>
              <w:pStyle w:val="BodyText"/>
              <w:jc w:val="right"/>
              <w:rPr>
                <w:b w:val="0"/>
                <w:sz w:val="16"/>
                <w:szCs w:val="16"/>
              </w:rPr>
            </w:pPr>
          </w:p>
          <w:p w:rsidR="00A3310D" w:rsidRDefault="00A3310D" w:rsidP="00A3310D">
            <w:pPr>
              <w:pStyle w:val="BodyText"/>
              <w:jc w:val="right"/>
              <w:rPr>
                <w:b w:val="0"/>
                <w:sz w:val="16"/>
                <w:szCs w:val="16"/>
              </w:rPr>
            </w:pPr>
          </w:p>
          <w:p w:rsidR="00A3310D" w:rsidRPr="00A3310D" w:rsidRDefault="00A3310D" w:rsidP="00A3310D">
            <w:pPr>
              <w:pStyle w:val="BodyText"/>
              <w:jc w:val="right"/>
              <w:rPr>
                <w:b w:val="0"/>
                <w:sz w:val="16"/>
                <w:szCs w:val="16"/>
              </w:rPr>
            </w:pPr>
          </w:p>
          <w:p w:rsidR="00CC78C4" w:rsidRPr="00A3310D" w:rsidRDefault="00CC78C4" w:rsidP="00A3310D">
            <w:pPr>
              <w:pStyle w:val="BodyText"/>
              <w:jc w:val="right"/>
              <w:rPr>
                <w:b w:val="0"/>
                <w:sz w:val="16"/>
                <w:szCs w:val="16"/>
              </w:rPr>
            </w:pPr>
            <w:r w:rsidRPr="00A3310D">
              <w:rPr>
                <w:b w:val="0"/>
                <w:sz w:val="16"/>
                <w:szCs w:val="16"/>
              </w:rPr>
              <w:t>732.000,00</w:t>
            </w:r>
          </w:p>
          <w:p w:rsidR="00CC78C4" w:rsidRDefault="00CC78C4" w:rsidP="00A3310D">
            <w:pPr>
              <w:pStyle w:val="BodyText"/>
              <w:jc w:val="right"/>
              <w:rPr>
                <w:b w:val="0"/>
                <w:sz w:val="16"/>
                <w:szCs w:val="16"/>
              </w:rPr>
            </w:pPr>
          </w:p>
          <w:p w:rsidR="00A3310D" w:rsidRPr="00A3310D" w:rsidRDefault="00A3310D" w:rsidP="00A3310D">
            <w:pPr>
              <w:pStyle w:val="BodyText"/>
              <w:jc w:val="right"/>
              <w:rPr>
                <w:b w:val="0"/>
                <w:sz w:val="16"/>
                <w:szCs w:val="16"/>
              </w:rPr>
            </w:pPr>
          </w:p>
          <w:p w:rsidR="00CC78C4" w:rsidRPr="00A3310D" w:rsidRDefault="00CC78C4" w:rsidP="00A3310D">
            <w:pPr>
              <w:pStyle w:val="BodyText"/>
              <w:jc w:val="right"/>
              <w:rPr>
                <w:b w:val="0"/>
                <w:sz w:val="16"/>
                <w:szCs w:val="16"/>
              </w:rPr>
            </w:pPr>
            <w:r w:rsidRPr="00A3310D">
              <w:rPr>
                <w:b w:val="0"/>
                <w:sz w:val="16"/>
                <w:szCs w:val="16"/>
              </w:rPr>
              <w:t>8.100.000,00</w:t>
            </w:r>
          </w:p>
          <w:p w:rsidR="00CC78C4" w:rsidRPr="00A3310D" w:rsidRDefault="00CC78C4" w:rsidP="00A3310D">
            <w:pPr>
              <w:pStyle w:val="BodyText"/>
              <w:jc w:val="right"/>
              <w:rPr>
                <w:sz w:val="16"/>
                <w:szCs w:val="16"/>
              </w:rPr>
            </w:pPr>
            <w:r w:rsidRPr="00A3310D">
              <w:rPr>
                <w:sz w:val="16"/>
                <w:szCs w:val="16"/>
              </w:rPr>
              <w:t>8.882.000,00</w:t>
            </w:r>
          </w:p>
        </w:tc>
      </w:tr>
      <w:tr w:rsidR="00A3310D" w:rsidRPr="00A3310D" w:rsidTr="00A3310D">
        <w:trPr>
          <w:trHeight w:val="1405"/>
        </w:trPr>
        <w:tc>
          <w:tcPr>
            <w:tcW w:w="396" w:type="dxa"/>
            <w:tcBorders>
              <w:top w:val="double" w:sz="4" w:space="0" w:color="auto"/>
              <w:left w:val="double" w:sz="4" w:space="0" w:color="auto"/>
              <w:bottom w:val="double" w:sz="4" w:space="0" w:color="auto"/>
              <w:right w:val="double" w:sz="4" w:space="0" w:color="auto"/>
            </w:tcBorders>
            <w:vAlign w:val="center"/>
          </w:tcPr>
          <w:p w:rsidR="00CC78C4" w:rsidRPr="00A3310D" w:rsidRDefault="00CC78C4" w:rsidP="00A3310D">
            <w:pPr>
              <w:pStyle w:val="BodyText"/>
              <w:jc w:val="center"/>
              <w:rPr>
                <w:b w:val="0"/>
                <w:sz w:val="16"/>
                <w:szCs w:val="16"/>
              </w:rPr>
            </w:pPr>
          </w:p>
          <w:p w:rsidR="00CC78C4" w:rsidRPr="00A3310D" w:rsidRDefault="00CC78C4" w:rsidP="00A3310D">
            <w:pPr>
              <w:pStyle w:val="BodyText"/>
              <w:jc w:val="center"/>
              <w:rPr>
                <w:b w:val="0"/>
                <w:sz w:val="16"/>
                <w:szCs w:val="16"/>
              </w:rPr>
            </w:pPr>
            <w:r w:rsidRPr="00A3310D">
              <w:rPr>
                <w:b w:val="0"/>
                <w:sz w:val="16"/>
                <w:szCs w:val="16"/>
              </w:rPr>
              <w:t>5</w:t>
            </w:r>
          </w:p>
        </w:tc>
        <w:tc>
          <w:tcPr>
            <w:tcW w:w="1589" w:type="dxa"/>
            <w:tcBorders>
              <w:top w:val="double" w:sz="4" w:space="0" w:color="auto"/>
              <w:left w:val="double" w:sz="4" w:space="0" w:color="auto"/>
              <w:bottom w:val="double" w:sz="4" w:space="0" w:color="auto"/>
              <w:right w:val="double" w:sz="4" w:space="0" w:color="auto"/>
            </w:tcBorders>
          </w:tcPr>
          <w:p w:rsidR="00CC78C4" w:rsidRPr="00A3310D" w:rsidRDefault="00CC78C4" w:rsidP="00A3310D">
            <w:pPr>
              <w:pStyle w:val="BodyText"/>
              <w:jc w:val="left"/>
              <w:rPr>
                <w:b w:val="0"/>
                <w:sz w:val="16"/>
                <w:szCs w:val="16"/>
              </w:rPr>
            </w:pPr>
            <w:r w:rsidRPr="00A3310D">
              <w:rPr>
                <w:b w:val="0"/>
                <w:sz w:val="16"/>
                <w:szCs w:val="16"/>
              </w:rPr>
              <w:t>Naknade građanima i kućanstvima u novcu (uključujući 3.000,00 kn otpremnine za svako novorođeno dijete na području Grada Starog Grada i</w:t>
            </w:r>
          </w:p>
          <w:p w:rsidR="00CC78C4" w:rsidRPr="00A3310D" w:rsidRDefault="00CC78C4" w:rsidP="00A3310D">
            <w:pPr>
              <w:pStyle w:val="BodyText"/>
              <w:jc w:val="left"/>
              <w:rPr>
                <w:b w:val="0"/>
                <w:sz w:val="16"/>
                <w:szCs w:val="16"/>
              </w:rPr>
            </w:pPr>
            <w:r w:rsidRPr="00A3310D">
              <w:rPr>
                <w:b w:val="0"/>
                <w:sz w:val="16"/>
                <w:szCs w:val="16"/>
              </w:rPr>
              <w:t>darove djeci u predškolskom odgoju – 13.000,00 kn, kao i ostale naknade u naravi)</w:t>
            </w:r>
          </w:p>
          <w:p w:rsidR="00CC78C4" w:rsidRPr="00A3310D" w:rsidRDefault="00CC78C4" w:rsidP="00A3310D">
            <w:pPr>
              <w:pStyle w:val="BodyText"/>
              <w:jc w:val="left"/>
              <w:rPr>
                <w:b w:val="0"/>
                <w:sz w:val="16"/>
                <w:szCs w:val="16"/>
              </w:rPr>
            </w:pPr>
          </w:p>
        </w:tc>
        <w:tc>
          <w:tcPr>
            <w:tcW w:w="1233" w:type="dxa"/>
            <w:tcBorders>
              <w:top w:val="double" w:sz="4" w:space="0" w:color="auto"/>
              <w:left w:val="double" w:sz="4" w:space="0" w:color="auto"/>
              <w:bottom w:val="double" w:sz="4" w:space="0" w:color="auto"/>
              <w:right w:val="double" w:sz="4" w:space="0" w:color="auto"/>
            </w:tcBorders>
          </w:tcPr>
          <w:p w:rsidR="00CC78C4" w:rsidRPr="00A3310D" w:rsidRDefault="00CC78C4" w:rsidP="00A3310D">
            <w:pPr>
              <w:pStyle w:val="BodyText"/>
              <w:jc w:val="right"/>
              <w:rPr>
                <w:b w:val="0"/>
                <w:sz w:val="16"/>
                <w:szCs w:val="16"/>
              </w:rPr>
            </w:pPr>
          </w:p>
          <w:p w:rsidR="00CC78C4" w:rsidRDefault="00CC78C4" w:rsidP="00A3310D">
            <w:pPr>
              <w:pStyle w:val="BodyText"/>
              <w:jc w:val="right"/>
              <w:rPr>
                <w:b w:val="0"/>
                <w:sz w:val="16"/>
                <w:szCs w:val="16"/>
              </w:rPr>
            </w:pPr>
          </w:p>
          <w:p w:rsidR="00A3310D" w:rsidRDefault="00A3310D" w:rsidP="00A3310D">
            <w:pPr>
              <w:pStyle w:val="BodyText"/>
              <w:jc w:val="right"/>
              <w:rPr>
                <w:b w:val="0"/>
                <w:sz w:val="16"/>
                <w:szCs w:val="16"/>
              </w:rPr>
            </w:pPr>
          </w:p>
          <w:p w:rsidR="00A3310D" w:rsidRPr="00A3310D" w:rsidRDefault="00A3310D" w:rsidP="00A3310D">
            <w:pPr>
              <w:pStyle w:val="BodyText"/>
              <w:jc w:val="right"/>
              <w:rPr>
                <w:b w:val="0"/>
                <w:sz w:val="16"/>
                <w:szCs w:val="16"/>
              </w:rPr>
            </w:pPr>
          </w:p>
          <w:p w:rsidR="00CC78C4" w:rsidRPr="00A3310D" w:rsidRDefault="00CC78C4" w:rsidP="00A3310D">
            <w:pPr>
              <w:pStyle w:val="BodyText"/>
              <w:jc w:val="right"/>
              <w:rPr>
                <w:b w:val="0"/>
                <w:sz w:val="16"/>
                <w:szCs w:val="16"/>
              </w:rPr>
            </w:pPr>
            <w:r w:rsidRPr="00A3310D">
              <w:rPr>
                <w:b w:val="0"/>
                <w:sz w:val="16"/>
                <w:szCs w:val="16"/>
              </w:rPr>
              <w:t>42.000,00</w:t>
            </w:r>
          </w:p>
          <w:p w:rsidR="00CC78C4" w:rsidRPr="00A3310D" w:rsidRDefault="00CC78C4" w:rsidP="00A3310D">
            <w:pPr>
              <w:pStyle w:val="BodyText"/>
              <w:jc w:val="right"/>
              <w:rPr>
                <w:b w:val="0"/>
                <w:sz w:val="16"/>
                <w:szCs w:val="16"/>
              </w:rPr>
            </w:pPr>
          </w:p>
          <w:p w:rsidR="00CC78C4" w:rsidRDefault="00CC78C4" w:rsidP="00A3310D">
            <w:pPr>
              <w:pStyle w:val="BodyText"/>
              <w:jc w:val="right"/>
              <w:rPr>
                <w:b w:val="0"/>
                <w:sz w:val="16"/>
                <w:szCs w:val="16"/>
              </w:rPr>
            </w:pPr>
          </w:p>
          <w:p w:rsidR="00A3310D" w:rsidRPr="00A3310D" w:rsidRDefault="00A3310D" w:rsidP="00A3310D">
            <w:pPr>
              <w:pStyle w:val="BodyText"/>
              <w:jc w:val="right"/>
              <w:rPr>
                <w:b w:val="0"/>
                <w:sz w:val="16"/>
                <w:szCs w:val="16"/>
              </w:rPr>
            </w:pPr>
          </w:p>
          <w:p w:rsidR="00CC78C4" w:rsidRPr="00A3310D" w:rsidRDefault="00CC78C4" w:rsidP="00A3310D">
            <w:pPr>
              <w:pStyle w:val="BodyText"/>
              <w:jc w:val="right"/>
              <w:rPr>
                <w:b w:val="0"/>
                <w:sz w:val="16"/>
                <w:szCs w:val="16"/>
              </w:rPr>
            </w:pPr>
            <w:r w:rsidRPr="00A3310D">
              <w:rPr>
                <w:b w:val="0"/>
                <w:sz w:val="16"/>
                <w:szCs w:val="16"/>
              </w:rPr>
              <w:t>48.000,00</w:t>
            </w:r>
          </w:p>
          <w:p w:rsidR="00CC78C4" w:rsidRDefault="00CC78C4" w:rsidP="00A3310D">
            <w:pPr>
              <w:pStyle w:val="BodyText"/>
              <w:jc w:val="right"/>
              <w:rPr>
                <w:b w:val="0"/>
                <w:sz w:val="16"/>
                <w:szCs w:val="16"/>
              </w:rPr>
            </w:pPr>
          </w:p>
          <w:p w:rsidR="00A3310D" w:rsidRDefault="00A3310D" w:rsidP="00A3310D">
            <w:pPr>
              <w:pStyle w:val="BodyText"/>
              <w:jc w:val="right"/>
              <w:rPr>
                <w:b w:val="0"/>
                <w:sz w:val="16"/>
                <w:szCs w:val="16"/>
              </w:rPr>
            </w:pPr>
          </w:p>
          <w:p w:rsidR="00A3310D" w:rsidRPr="00A3310D" w:rsidRDefault="00A3310D" w:rsidP="00A3310D">
            <w:pPr>
              <w:pStyle w:val="BodyText"/>
              <w:jc w:val="right"/>
              <w:rPr>
                <w:b w:val="0"/>
                <w:sz w:val="16"/>
                <w:szCs w:val="16"/>
              </w:rPr>
            </w:pPr>
          </w:p>
          <w:p w:rsidR="00CC78C4" w:rsidRPr="00A3310D" w:rsidRDefault="00CC78C4" w:rsidP="00A3310D">
            <w:pPr>
              <w:pStyle w:val="BodyText"/>
              <w:jc w:val="right"/>
              <w:rPr>
                <w:b w:val="0"/>
                <w:sz w:val="16"/>
                <w:szCs w:val="16"/>
              </w:rPr>
            </w:pPr>
            <w:r w:rsidRPr="00A3310D">
              <w:rPr>
                <w:b w:val="0"/>
                <w:sz w:val="16"/>
                <w:szCs w:val="16"/>
              </w:rPr>
              <w:t>13.000,00</w:t>
            </w:r>
          </w:p>
          <w:p w:rsidR="00CC78C4" w:rsidRPr="00A3310D" w:rsidRDefault="00CC78C4" w:rsidP="00A3310D">
            <w:pPr>
              <w:pStyle w:val="BodyText"/>
              <w:jc w:val="right"/>
              <w:rPr>
                <w:b w:val="0"/>
                <w:bCs/>
                <w:color w:val="000000"/>
                <w:sz w:val="16"/>
                <w:szCs w:val="16"/>
              </w:rPr>
            </w:pPr>
            <w:r w:rsidRPr="00A3310D">
              <w:rPr>
                <w:bCs/>
                <w:color w:val="000000"/>
                <w:sz w:val="16"/>
                <w:szCs w:val="16"/>
              </w:rPr>
              <w:t xml:space="preserve">    103.000,00</w:t>
            </w:r>
          </w:p>
        </w:tc>
        <w:tc>
          <w:tcPr>
            <w:tcW w:w="1177" w:type="dxa"/>
            <w:tcBorders>
              <w:top w:val="double" w:sz="4" w:space="0" w:color="auto"/>
              <w:left w:val="double" w:sz="4" w:space="0" w:color="auto"/>
              <w:bottom w:val="double" w:sz="4" w:space="0" w:color="auto"/>
              <w:right w:val="double" w:sz="4" w:space="0" w:color="auto"/>
            </w:tcBorders>
          </w:tcPr>
          <w:p w:rsidR="00CC78C4" w:rsidRPr="00A3310D" w:rsidRDefault="00CC78C4" w:rsidP="00A3310D">
            <w:pPr>
              <w:pStyle w:val="BodyText"/>
              <w:jc w:val="right"/>
              <w:rPr>
                <w:b w:val="0"/>
                <w:sz w:val="16"/>
                <w:szCs w:val="16"/>
              </w:rPr>
            </w:pPr>
          </w:p>
          <w:p w:rsidR="00CC78C4" w:rsidRDefault="00CC78C4" w:rsidP="00A3310D">
            <w:pPr>
              <w:pStyle w:val="BodyText"/>
              <w:jc w:val="right"/>
              <w:rPr>
                <w:b w:val="0"/>
                <w:sz w:val="16"/>
                <w:szCs w:val="16"/>
              </w:rPr>
            </w:pPr>
          </w:p>
          <w:p w:rsidR="00A3310D" w:rsidRDefault="00A3310D" w:rsidP="00A3310D">
            <w:pPr>
              <w:pStyle w:val="BodyText"/>
              <w:jc w:val="right"/>
              <w:rPr>
                <w:b w:val="0"/>
                <w:sz w:val="16"/>
                <w:szCs w:val="16"/>
              </w:rPr>
            </w:pPr>
          </w:p>
          <w:p w:rsidR="00A3310D" w:rsidRPr="00A3310D" w:rsidRDefault="00A3310D" w:rsidP="00A3310D">
            <w:pPr>
              <w:pStyle w:val="BodyText"/>
              <w:jc w:val="right"/>
              <w:rPr>
                <w:b w:val="0"/>
                <w:sz w:val="16"/>
                <w:szCs w:val="16"/>
              </w:rPr>
            </w:pPr>
          </w:p>
          <w:p w:rsidR="00CC78C4" w:rsidRPr="00A3310D" w:rsidRDefault="00CC78C4" w:rsidP="00A3310D">
            <w:pPr>
              <w:pStyle w:val="BodyText"/>
              <w:jc w:val="right"/>
              <w:rPr>
                <w:b w:val="0"/>
                <w:sz w:val="16"/>
                <w:szCs w:val="16"/>
              </w:rPr>
            </w:pPr>
            <w:r w:rsidRPr="00A3310D">
              <w:rPr>
                <w:b w:val="0"/>
                <w:sz w:val="16"/>
                <w:szCs w:val="16"/>
              </w:rPr>
              <w:t>42.000,00</w:t>
            </w:r>
          </w:p>
          <w:p w:rsidR="00CC78C4" w:rsidRPr="00A3310D" w:rsidRDefault="00CC78C4" w:rsidP="00A3310D">
            <w:pPr>
              <w:pStyle w:val="BodyText"/>
              <w:jc w:val="right"/>
              <w:rPr>
                <w:b w:val="0"/>
                <w:sz w:val="16"/>
                <w:szCs w:val="16"/>
              </w:rPr>
            </w:pPr>
          </w:p>
          <w:p w:rsidR="00CC78C4" w:rsidRDefault="00CC78C4" w:rsidP="00A3310D">
            <w:pPr>
              <w:pStyle w:val="BodyText"/>
              <w:jc w:val="right"/>
              <w:rPr>
                <w:b w:val="0"/>
                <w:sz w:val="16"/>
                <w:szCs w:val="16"/>
              </w:rPr>
            </w:pPr>
          </w:p>
          <w:p w:rsidR="00A3310D" w:rsidRPr="00A3310D" w:rsidRDefault="00A3310D" w:rsidP="00A3310D">
            <w:pPr>
              <w:pStyle w:val="BodyText"/>
              <w:jc w:val="right"/>
              <w:rPr>
                <w:b w:val="0"/>
                <w:sz w:val="16"/>
                <w:szCs w:val="16"/>
              </w:rPr>
            </w:pPr>
          </w:p>
          <w:p w:rsidR="00CC78C4" w:rsidRPr="00A3310D" w:rsidRDefault="00CC78C4" w:rsidP="00A3310D">
            <w:pPr>
              <w:pStyle w:val="BodyText"/>
              <w:jc w:val="right"/>
              <w:rPr>
                <w:b w:val="0"/>
                <w:sz w:val="16"/>
                <w:szCs w:val="16"/>
              </w:rPr>
            </w:pPr>
            <w:r w:rsidRPr="00A3310D">
              <w:rPr>
                <w:b w:val="0"/>
                <w:sz w:val="16"/>
                <w:szCs w:val="16"/>
              </w:rPr>
              <w:t>48.000,00</w:t>
            </w:r>
          </w:p>
          <w:p w:rsidR="00CC78C4" w:rsidRDefault="00CC78C4" w:rsidP="00A3310D">
            <w:pPr>
              <w:pStyle w:val="BodyText"/>
              <w:jc w:val="right"/>
              <w:rPr>
                <w:b w:val="0"/>
                <w:sz w:val="16"/>
                <w:szCs w:val="16"/>
              </w:rPr>
            </w:pPr>
          </w:p>
          <w:p w:rsidR="00A3310D" w:rsidRDefault="00A3310D" w:rsidP="00A3310D">
            <w:pPr>
              <w:pStyle w:val="BodyText"/>
              <w:jc w:val="right"/>
              <w:rPr>
                <w:b w:val="0"/>
                <w:sz w:val="16"/>
                <w:szCs w:val="16"/>
              </w:rPr>
            </w:pPr>
          </w:p>
          <w:p w:rsidR="00A3310D" w:rsidRPr="00A3310D" w:rsidRDefault="00A3310D" w:rsidP="00A3310D">
            <w:pPr>
              <w:pStyle w:val="BodyText"/>
              <w:jc w:val="right"/>
              <w:rPr>
                <w:b w:val="0"/>
                <w:sz w:val="16"/>
                <w:szCs w:val="16"/>
              </w:rPr>
            </w:pPr>
          </w:p>
          <w:p w:rsidR="00CC78C4" w:rsidRPr="00A3310D" w:rsidRDefault="00CC78C4" w:rsidP="00A3310D">
            <w:pPr>
              <w:pStyle w:val="BodyText"/>
              <w:jc w:val="right"/>
              <w:rPr>
                <w:b w:val="0"/>
                <w:sz w:val="16"/>
                <w:szCs w:val="16"/>
              </w:rPr>
            </w:pPr>
            <w:r w:rsidRPr="00A3310D">
              <w:rPr>
                <w:b w:val="0"/>
                <w:sz w:val="16"/>
                <w:szCs w:val="16"/>
              </w:rPr>
              <w:t>13.000,00</w:t>
            </w:r>
          </w:p>
          <w:p w:rsidR="00CC78C4" w:rsidRPr="00A3310D" w:rsidRDefault="00CC78C4" w:rsidP="00A3310D">
            <w:pPr>
              <w:pStyle w:val="BodyText"/>
              <w:jc w:val="right"/>
              <w:rPr>
                <w:sz w:val="16"/>
                <w:szCs w:val="16"/>
              </w:rPr>
            </w:pPr>
            <w:r w:rsidRPr="00A3310D">
              <w:rPr>
                <w:sz w:val="16"/>
                <w:szCs w:val="16"/>
              </w:rPr>
              <w:t>103.000,00</w:t>
            </w:r>
          </w:p>
        </w:tc>
      </w:tr>
      <w:tr w:rsidR="00A3310D" w:rsidRPr="00A3310D" w:rsidTr="00A3310D">
        <w:trPr>
          <w:trHeight w:val="593"/>
        </w:trPr>
        <w:tc>
          <w:tcPr>
            <w:tcW w:w="396" w:type="dxa"/>
            <w:tcBorders>
              <w:top w:val="double" w:sz="4" w:space="0" w:color="auto"/>
              <w:left w:val="double" w:sz="4" w:space="0" w:color="auto"/>
              <w:bottom w:val="double" w:sz="4" w:space="0" w:color="auto"/>
              <w:right w:val="double" w:sz="4" w:space="0" w:color="auto"/>
            </w:tcBorders>
            <w:vAlign w:val="center"/>
          </w:tcPr>
          <w:p w:rsidR="00CC78C4" w:rsidRPr="00A3310D" w:rsidRDefault="00CC78C4" w:rsidP="00A3310D">
            <w:pPr>
              <w:pStyle w:val="BodyText"/>
              <w:jc w:val="center"/>
              <w:rPr>
                <w:b w:val="0"/>
                <w:sz w:val="16"/>
                <w:szCs w:val="16"/>
              </w:rPr>
            </w:pPr>
          </w:p>
          <w:p w:rsidR="00CC78C4" w:rsidRPr="00A3310D" w:rsidRDefault="00CC78C4" w:rsidP="00A3310D">
            <w:pPr>
              <w:pStyle w:val="BodyText"/>
              <w:jc w:val="center"/>
              <w:rPr>
                <w:b w:val="0"/>
                <w:sz w:val="16"/>
                <w:szCs w:val="16"/>
              </w:rPr>
            </w:pPr>
            <w:r w:rsidRPr="00A3310D">
              <w:rPr>
                <w:b w:val="0"/>
                <w:sz w:val="16"/>
                <w:szCs w:val="16"/>
              </w:rPr>
              <w:t>6</w:t>
            </w:r>
          </w:p>
        </w:tc>
        <w:tc>
          <w:tcPr>
            <w:tcW w:w="1589" w:type="dxa"/>
            <w:tcBorders>
              <w:top w:val="double" w:sz="4" w:space="0" w:color="auto"/>
              <w:left w:val="double" w:sz="4" w:space="0" w:color="auto"/>
              <w:bottom w:val="double" w:sz="4" w:space="0" w:color="auto"/>
              <w:right w:val="double" w:sz="4" w:space="0" w:color="auto"/>
            </w:tcBorders>
          </w:tcPr>
          <w:p w:rsidR="00CC78C4" w:rsidRPr="00A3310D" w:rsidRDefault="00CC78C4" w:rsidP="00A3310D">
            <w:pPr>
              <w:pStyle w:val="BodyText"/>
              <w:jc w:val="left"/>
              <w:rPr>
                <w:b w:val="0"/>
                <w:sz w:val="16"/>
                <w:szCs w:val="16"/>
              </w:rPr>
            </w:pPr>
            <w:r w:rsidRPr="00A3310D">
              <w:rPr>
                <w:b w:val="0"/>
                <w:sz w:val="16"/>
                <w:szCs w:val="16"/>
              </w:rPr>
              <w:t>Stipendiranje učenika i studenata iz socijalno ugroženih obitelji i dr.</w:t>
            </w:r>
          </w:p>
        </w:tc>
        <w:tc>
          <w:tcPr>
            <w:tcW w:w="1233" w:type="dxa"/>
            <w:tcBorders>
              <w:top w:val="double" w:sz="4" w:space="0" w:color="auto"/>
              <w:left w:val="double" w:sz="4" w:space="0" w:color="auto"/>
              <w:bottom w:val="double" w:sz="4" w:space="0" w:color="auto"/>
              <w:right w:val="double" w:sz="4" w:space="0" w:color="auto"/>
            </w:tcBorders>
          </w:tcPr>
          <w:p w:rsidR="00CC78C4" w:rsidRPr="00A3310D" w:rsidRDefault="00CC78C4" w:rsidP="00A3310D">
            <w:pPr>
              <w:pStyle w:val="BodyText"/>
              <w:jc w:val="right"/>
              <w:rPr>
                <w:sz w:val="16"/>
                <w:szCs w:val="16"/>
              </w:rPr>
            </w:pPr>
          </w:p>
          <w:p w:rsidR="00CC78C4" w:rsidRPr="00A3310D" w:rsidRDefault="00CC78C4" w:rsidP="00A3310D">
            <w:pPr>
              <w:pStyle w:val="BodyText"/>
              <w:jc w:val="right"/>
              <w:rPr>
                <w:bCs/>
                <w:sz w:val="16"/>
                <w:szCs w:val="16"/>
              </w:rPr>
            </w:pPr>
          </w:p>
          <w:p w:rsidR="00CC78C4" w:rsidRPr="00A3310D" w:rsidRDefault="00CC78C4" w:rsidP="00A3310D">
            <w:pPr>
              <w:pStyle w:val="BodyText"/>
              <w:jc w:val="right"/>
              <w:rPr>
                <w:bCs/>
                <w:sz w:val="16"/>
                <w:szCs w:val="16"/>
              </w:rPr>
            </w:pPr>
            <w:r w:rsidRPr="00A3310D">
              <w:rPr>
                <w:bCs/>
                <w:sz w:val="16"/>
                <w:szCs w:val="16"/>
              </w:rPr>
              <w:t>95.000,00</w:t>
            </w:r>
          </w:p>
          <w:p w:rsidR="00CC78C4" w:rsidRPr="00A3310D" w:rsidRDefault="00CC78C4" w:rsidP="00A3310D">
            <w:pPr>
              <w:pStyle w:val="BodyText"/>
              <w:jc w:val="right"/>
              <w:rPr>
                <w:sz w:val="16"/>
                <w:szCs w:val="16"/>
              </w:rPr>
            </w:pPr>
          </w:p>
        </w:tc>
        <w:tc>
          <w:tcPr>
            <w:tcW w:w="1177" w:type="dxa"/>
            <w:tcBorders>
              <w:top w:val="double" w:sz="4" w:space="0" w:color="auto"/>
              <w:left w:val="double" w:sz="4" w:space="0" w:color="auto"/>
              <w:bottom w:val="double" w:sz="4" w:space="0" w:color="auto"/>
              <w:right w:val="double" w:sz="4" w:space="0" w:color="auto"/>
            </w:tcBorders>
          </w:tcPr>
          <w:p w:rsidR="00CC78C4" w:rsidRPr="00A3310D" w:rsidRDefault="00CC78C4" w:rsidP="00A3310D">
            <w:pPr>
              <w:pStyle w:val="BodyText"/>
              <w:jc w:val="right"/>
              <w:rPr>
                <w:sz w:val="16"/>
                <w:szCs w:val="16"/>
              </w:rPr>
            </w:pPr>
          </w:p>
          <w:p w:rsidR="00CC78C4" w:rsidRPr="00A3310D" w:rsidRDefault="00CC78C4" w:rsidP="00A3310D">
            <w:pPr>
              <w:pStyle w:val="BodyText"/>
              <w:jc w:val="right"/>
              <w:rPr>
                <w:sz w:val="16"/>
                <w:szCs w:val="16"/>
              </w:rPr>
            </w:pPr>
          </w:p>
          <w:p w:rsidR="00CC78C4" w:rsidRPr="00A3310D" w:rsidRDefault="00CC78C4" w:rsidP="00A3310D">
            <w:pPr>
              <w:pStyle w:val="BodyText"/>
              <w:jc w:val="right"/>
              <w:rPr>
                <w:sz w:val="16"/>
                <w:szCs w:val="16"/>
              </w:rPr>
            </w:pPr>
            <w:r w:rsidRPr="00A3310D">
              <w:rPr>
                <w:sz w:val="16"/>
                <w:szCs w:val="16"/>
              </w:rPr>
              <w:t>95.000,00</w:t>
            </w:r>
          </w:p>
        </w:tc>
      </w:tr>
      <w:tr w:rsidR="00A3310D" w:rsidRPr="00A3310D" w:rsidTr="001A157A">
        <w:trPr>
          <w:trHeight w:val="489"/>
        </w:trPr>
        <w:tc>
          <w:tcPr>
            <w:tcW w:w="396" w:type="dxa"/>
            <w:tcBorders>
              <w:top w:val="double" w:sz="4" w:space="0" w:color="auto"/>
              <w:left w:val="double" w:sz="4" w:space="0" w:color="auto"/>
              <w:bottom w:val="double" w:sz="4" w:space="0" w:color="auto"/>
              <w:right w:val="double" w:sz="4" w:space="0" w:color="auto"/>
            </w:tcBorders>
            <w:vAlign w:val="center"/>
          </w:tcPr>
          <w:p w:rsidR="00CC78C4" w:rsidRPr="00A3310D" w:rsidRDefault="00CC78C4" w:rsidP="00A3310D">
            <w:pPr>
              <w:pStyle w:val="BodyText"/>
              <w:jc w:val="center"/>
              <w:rPr>
                <w:b w:val="0"/>
                <w:sz w:val="16"/>
                <w:szCs w:val="16"/>
              </w:rPr>
            </w:pPr>
          </w:p>
        </w:tc>
        <w:tc>
          <w:tcPr>
            <w:tcW w:w="1589" w:type="dxa"/>
            <w:tcBorders>
              <w:top w:val="double" w:sz="4" w:space="0" w:color="auto"/>
              <w:left w:val="double" w:sz="4" w:space="0" w:color="auto"/>
              <w:bottom w:val="double" w:sz="4" w:space="0" w:color="auto"/>
              <w:right w:val="double" w:sz="4" w:space="0" w:color="auto"/>
            </w:tcBorders>
          </w:tcPr>
          <w:p w:rsidR="00CC78C4" w:rsidRPr="00A3310D" w:rsidRDefault="00CC78C4" w:rsidP="00A3310D">
            <w:pPr>
              <w:pStyle w:val="BodyText"/>
              <w:jc w:val="left"/>
              <w:rPr>
                <w:b w:val="0"/>
                <w:sz w:val="16"/>
                <w:szCs w:val="16"/>
              </w:rPr>
            </w:pPr>
          </w:p>
          <w:p w:rsidR="00CC78C4" w:rsidRPr="00A3310D" w:rsidRDefault="00CC78C4" w:rsidP="00A3310D">
            <w:pPr>
              <w:pStyle w:val="BodyText"/>
              <w:jc w:val="left"/>
              <w:rPr>
                <w:bCs/>
                <w:iCs/>
                <w:sz w:val="16"/>
                <w:szCs w:val="16"/>
              </w:rPr>
            </w:pPr>
            <w:r w:rsidRPr="00A3310D">
              <w:rPr>
                <w:bCs/>
                <w:iCs/>
                <w:sz w:val="16"/>
                <w:szCs w:val="16"/>
              </w:rPr>
              <w:t>U  K  U  P  N  O</w:t>
            </w:r>
          </w:p>
          <w:p w:rsidR="00CC78C4" w:rsidRPr="00A3310D" w:rsidRDefault="00CC78C4" w:rsidP="00A3310D">
            <w:pPr>
              <w:pStyle w:val="BodyText"/>
              <w:jc w:val="left"/>
              <w:rPr>
                <w:b w:val="0"/>
                <w:bCs/>
                <w:iCs/>
                <w:sz w:val="16"/>
                <w:szCs w:val="16"/>
              </w:rPr>
            </w:pPr>
          </w:p>
        </w:tc>
        <w:tc>
          <w:tcPr>
            <w:tcW w:w="1233" w:type="dxa"/>
            <w:tcBorders>
              <w:top w:val="double" w:sz="4" w:space="0" w:color="auto"/>
              <w:left w:val="double" w:sz="4" w:space="0" w:color="auto"/>
              <w:bottom w:val="double" w:sz="4" w:space="0" w:color="auto"/>
              <w:right w:val="double" w:sz="4" w:space="0" w:color="auto"/>
            </w:tcBorders>
          </w:tcPr>
          <w:p w:rsidR="00A3310D" w:rsidRDefault="00A3310D" w:rsidP="00A3310D">
            <w:pPr>
              <w:pStyle w:val="BodyText"/>
              <w:jc w:val="right"/>
              <w:rPr>
                <w:bCs/>
                <w:sz w:val="16"/>
                <w:szCs w:val="16"/>
              </w:rPr>
            </w:pPr>
          </w:p>
          <w:p w:rsidR="00CC78C4" w:rsidRPr="00A3310D" w:rsidRDefault="00CC78C4" w:rsidP="00A3310D">
            <w:pPr>
              <w:pStyle w:val="BodyText"/>
              <w:jc w:val="right"/>
              <w:rPr>
                <w:sz w:val="16"/>
                <w:szCs w:val="16"/>
              </w:rPr>
            </w:pPr>
            <w:r w:rsidRPr="00A3310D">
              <w:rPr>
                <w:bCs/>
                <w:sz w:val="16"/>
                <w:szCs w:val="16"/>
              </w:rPr>
              <w:t>6.044.000.00</w:t>
            </w:r>
          </w:p>
        </w:tc>
        <w:tc>
          <w:tcPr>
            <w:tcW w:w="1177" w:type="dxa"/>
            <w:tcBorders>
              <w:top w:val="double" w:sz="4" w:space="0" w:color="auto"/>
              <w:left w:val="double" w:sz="4" w:space="0" w:color="auto"/>
              <w:bottom w:val="double" w:sz="4" w:space="0" w:color="auto"/>
              <w:right w:val="double" w:sz="4" w:space="0" w:color="auto"/>
            </w:tcBorders>
          </w:tcPr>
          <w:p w:rsidR="00A3310D" w:rsidRDefault="00A3310D" w:rsidP="00A3310D">
            <w:pPr>
              <w:pStyle w:val="BodyText"/>
              <w:jc w:val="right"/>
              <w:rPr>
                <w:bCs/>
                <w:sz w:val="16"/>
                <w:szCs w:val="16"/>
              </w:rPr>
            </w:pPr>
          </w:p>
          <w:p w:rsidR="00CC78C4" w:rsidRPr="00A3310D" w:rsidRDefault="00CC78C4" w:rsidP="00A3310D">
            <w:pPr>
              <w:pStyle w:val="BodyText"/>
              <w:jc w:val="right"/>
              <w:rPr>
                <w:bCs/>
                <w:sz w:val="16"/>
                <w:szCs w:val="16"/>
              </w:rPr>
            </w:pPr>
            <w:r w:rsidRPr="00A3310D">
              <w:rPr>
                <w:bCs/>
                <w:sz w:val="16"/>
                <w:szCs w:val="16"/>
              </w:rPr>
              <w:t>9.153.000,00</w:t>
            </w:r>
          </w:p>
        </w:tc>
      </w:tr>
    </w:tbl>
    <w:p w:rsidR="001A157A" w:rsidRDefault="001A157A" w:rsidP="001A157A">
      <w:pPr>
        <w:ind w:left="284" w:hanging="284"/>
        <w:jc w:val="both"/>
        <w:rPr>
          <w:b/>
        </w:rPr>
      </w:pPr>
    </w:p>
    <w:p w:rsidR="00CC78C4" w:rsidRPr="001A157A" w:rsidRDefault="00CC78C4" w:rsidP="001A157A">
      <w:pPr>
        <w:ind w:left="284" w:hanging="284"/>
        <w:jc w:val="both"/>
        <w:rPr>
          <w:b/>
        </w:rPr>
      </w:pPr>
      <w:r w:rsidRPr="001A157A">
        <w:rPr>
          <w:b/>
        </w:rPr>
        <w:t xml:space="preserve">1. </w:t>
      </w:r>
      <w:r w:rsidRPr="001A157A">
        <w:rPr>
          <w:b/>
        </w:rPr>
        <w:tab/>
        <w:t>Pomoć za podmirenje troškova</w:t>
      </w:r>
      <w:r w:rsidRPr="001A157A">
        <w:rPr>
          <w:b/>
          <w:iCs/>
        </w:rPr>
        <w:t xml:space="preserve"> stanovanja</w:t>
      </w:r>
      <w:r w:rsidRPr="001A157A">
        <w:rPr>
          <w:b/>
        </w:rPr>
        <w:t xml:space="preserve">   </w:t>
      </w:r>
    </w:p>
    <w:p w:rsidR="001A157A" w:rsidRDefault="001A157A" w:rsidP="001A157A">
      <w:pPr>
        <w:jc w:val="both"/>
      </w:pPr>
    </w:p>
    <w:p w:rsidR="00CC78C4" w:rsidRPr="0041411D" w:rsidRDefault="00CC78C4" w:rsidP="001A157A">
      <w:pPr>
        <w:ind w:firstLine="720"/>
        <w:jc w:val="both"/>
      </w:pPr>
      <w:r w:rsidRPr="0041411D">
        <w:t>Troškovi stanovanja, u smislu Zakona o socijalnoj skrbi, troškovi su utvrđeni ugovorom o najmu stana u kojem živi samac ili obitelj a odnose se na najamninu odnosno troškove koji se plaćaju u svezi sa stanovanjem (voda, struja, komunalna naknada, komunalne usluge), do iznosa 5.000,00 kn godišnje.</w:t>
      </w:r>
    </w:p>
    <w:p w:rsidR="00CC78C4" w:rsidRPr="0041411D" w:rsidRDefault="00CC78C4" w:rsidP="00794014">
      <w:pPr>
        <w:ind w:firstLine="720"/>
        <w:jc w:val="both"/>
      </w:pPr>
      <w:r w:rsidRPr="0041411D">
        <w:t>Pomoć za podmirenje troškova stanovanja može se odobriti samcu ili obitelji ako plaćanje tih troškova ne osigurava po drugoj osnovi.</w:t>
      </w:r>
    </w:p>
    <w:p w:rsidR="00CC78C4" w:rsidRPr="0041411D" w:rsidRDefault="00CC78C4" w:rsidP="00794014">
      <w:pPr>
        <w:ind w:firstLine="720"/>
        <w:jc w:val="both"/>
      </w:pPr>
      <w:r w:rsidRPr="0041411D">
        <w:t xml:space="preserve">Pomoć za podmirenje troškova stanovanja može se odobriti u novcu izravno korisniku ili na način da nadležna služba Jedinstvenog upravnog odjela Grada Staroga Grada djelomično ili u cijelosti plati račun izravno ovlaštenoj pravnoj ili fizičkoj osobi koja je izvršila uslugu, do visine </w:t>
      </w:r>
      <w:r w:rsidRPr="0041411D">
        <w:lastRenderedPageBreak/>
        <w:t>normalne prosječne mjesečne potrošnje samca/obitelji u vezi troškova stanovanja.</w:t>
      </w:r>
    </w:p>
    <w:p w:rsidR="00CC78C4" w:rsidRPr="0041411D" w:rsidRDefault="00CC78C4" w:rsidP="001A157A">
      <w:pPr>
        <w:jc w:val="both"/>
      </w:pPr>
    </w:p>
    <w:p w:rsidR="00CC78C4" w:rsidRPr="00794014" w:rsidRDefault="00CC78C4" w:rsidP="00794014">
      <w:pPr>
        <w:ind w:left="284" w:hanging="284"/>
        <w:jc w:val="both"/>
        <w:rPr>
          <w:b/>
        </w:rPr>
      </w:pPr>
      <w:r w:rsidRPr="00794014">
        <w:rPr>
          <w:b/>
        </w:rPr>
        <w:t xml:space="preserve">2. </w:t>
      </w:r>
      <w:r w:rsidRPr="00794014">
        <w:rPr>
          <w:b/>
        </w:rPr>
        <w:tab/>
      </w:r>
      <w:r w:rsidRPr="00794014">
        <w:rPr>
          <w:b/>
          <w:iCs/>
        </w:rPr>
        <w:t>Pomoć tjelesno ili mentalno invalidnom ili psihički bolesnom djetetu/osobi</w:t>
      </w:r>
    </w:p>
    <w:p w:rsidR="00CC78C4" w:rsidRPr="0041411D" w:rsidRDefault="00CC78C4" w:rsidP="001A157A">
      <w:pPr>
        <w:jc w:val="both"/>
      </w:pPr>
    </w:p>
    <w:p w:rsidR="00CC78C4" w:rsidRPr="0041411D" w:rsidRDefault="00CC78C4" w:rsidP="00794014">
      <w:pPr>
        <w:ind w:firstLine="284"/>
        <w:jc w:val="both"/>
      </w:pPr>
      <w:r w:rsidRPr="0041411D">
        <w:t xml:space="preserve">Djeci sa teškoćama u razvoju (tjelesno ili mentalno oštećenom ili psihički bolesnom djetetu) predviđa se pomoć za sufinanciranje troškova liječenja, nabavku pomagala, tuđu pomoć, njegu i sl. Isto se odnosi i na odrasle osobe mentalno/tjelesno invalidne. </w:t>
      </w:r>
    </w:p>
    <w:p w:rsidR="00CC78C4" w:rsidRPr="0041411D" w:rsidRDefault="00CC78C4" w:rsidP="001A157A">
      <w:pPr>
        <w:jc w:val="both"/>
      </w:pPr>
    </w:p>
    <w:p w:rsidR="00CC78C4" w:rsidRPr="00794014" w:rsidRDefault="00CC78C4" w:rsidP="00794014">
      <w:pPr>
        <w:ind w:left="284" w:hanging="284"/>
        <w:jc w:val="both"/>
        <w:rPr>
          <w:b/>
        </w:rPr>
      </w:pPr>
      <w:r w:rsidRPr="00794014">
        <w:rPr>
          <w:b/>
        </w:rPr>
        <w:t xml:space="preserve">3. </w:t>
      </w:r>
      <w:r w:rsidRPr="00794014">
        <w:rPr>
          <w:b/>
        </w:rPr>
        <w:tab/>
      </w:r>
      <w:r w:rsidRPr="00794014">
        <w:rPr>
          <w:b/>
          <w:iCs/>
        </w:rPr>
        <w:t>Pomoć udrugama</w:t>
      </w:r>
      <w:r w:rsidRPr="00794014">
        <w:rPr>
          <w:b/>
        </w:rPr>
        <w:tab/>
      </w:r>
      <w:r w:rsidRPr="00794014">
        <w:rPr>
          <w:b/>
        </w:rPr>
        <w:tab/>
      </w:r>
    </w:p>
    <w:p w:rsidR="00CC78C4" w:rsidRPr="0041411D" w:rsidRDefault="00CC78C4" w:rsidP="001A157A">
      <w:pPr>
        <w:jc w:val="both"/>
      </w:pPr>
      <w:r w:rsidRPr="0041411D">
        <w:tab/>
      </w:r>
      <w:r w:rsidRPr="0041411D">
        <w:tab/>
      </w:r>
      <w:r w:rsidRPr="0041411D">
        <w:tab/>
      </w:r>
      <w:r w:rsidRPr="0041411D">
        <w:tab/>
      </w:r>
      <w:r w:rsidRPr="0041411D">
        <w:tab/>
      </w:r>
    </w:p>
    <w:p w:rsidR="00CC78C4" w:rsidRPr="0041411D" w:rsidRDefault="00CC78C4" w:rsidP="00794014">
      <w:pPr>
        <w:ind w:firstLine="720"/>
        <w:jc w:val="both"/>
      </w:pPr>
      <w:r w:rsidRPr="0041411D">
        <w:t xml:space="preserve">HVIDR-a otoka Hvara, UHVDR-a podružnica Stari Grad, Hrvatski savez slijepih Splitsko-dalmatinske županije, Društvo gluhih Grada Splita i Splitsko-dalmatinske županije, Hrvatski Caritas, Društvo </w:t>
      </w:r>
      <w:proofErr w:type="spellStart"/>
      <w:r w:rsidRPr="0041411D">
        <w:t>multiple</w:t>
      </w:r>
      <w:proofErr w:type="spellEnd"/>
      <w:r w:rsidRPr="0041411D">
        <w:t xml:space="preserve"> skleroze, Udruga osoba sa invaliditetom otoka Hvara sa sjedištem u Starome Gradu i druge udruge su kojima se u Proračunu osigurava potpora za njihovu redovitu djelatnost, a zbog ostvarenja posebnih programa sukladno svojim statutima.</w:t>
      </w:r>
    </w:p>
    <w:p w:rsidR="00CC78C4" w:rsidRPr="0041411D" w:rsidRDefault="00CC78C4" w:rsidP="001A157A">
      <w:pPr>
        <w:jc w:val="both"/>
      </w:pPr>
    </w:p>
    <w:p w:rsidR="00CC78C4" w:rsidRPr="00794014" w:rsidRDefault="00CC78C4" w:rsidP="00794014">
      <w:pPr>
        <w:ind w:left="284" w:hanging="284"/>
        <w:jc w:val="both"/>
        <w:rPr>
          <w:b/>
          <w:iCs/>
        </w:rPr>
      </w:pPr>
      <w:r w:rsidRPr="00794014">
        <w:rPr>
          <w:b/>
        </w:rPr>
        <w:t xml:space="preserve">4. </w:t>
      </w:r>
      <w:r w:rsidRPr="00794014">
        <w:rPr>
          <w:b/>
        </w:rPr>
        <w:tab/>
      </w:r>
      <w:r w:rsidRPr="00794014">
        <w:rPr>
          <w:b/>
          <w:iCs/>
        </w:rPr>
        <w:t xml:space="preserve">Pomoć udrugama socijalne skrbi </w:t>
      </w:r>
    </w:p>
    <w:p w:rsidR="00CC78C4" w:rsidRPr="0041411D" w:rsidRDefault="00CC78C4" w:rsidP="001A157A">
      <w:pPr>
        <w:jc w:val="both"/>
      </w:pPr>
    </w:p>
    <w:p w:rsidR="00CC78C4" w:rsidRPr="00794014" w:rsidRDefault="00CC78C4" w:rsidP="00C74EB4">
      <w:pPr>
        <w:pStyle w:val="ListParagraph"/>
        <w:numPr>
          <w:ilvl w:val="0"/>
          <w:numId w:val="36"/>
        </w:numPr>
        <w:spacing w:after="0" w:line="240" w:lineRule="auto"/>
        <w:ind w:left="284" w:hanging="284"/>
        <w:jc w:val="both"/>
        <w:rPr>
          <w:rFonts w:ascii="Times New Roman" w:hAnsi="Times New Roman"/>
          <w:sz w:val="20"/>
          <w:szCs w:val="20"/>
        </w:rPr>
      </w:pPr>
      <w:r w:rsidRPr="00794014">
        <w:rPr>
          <w:rFonts w:ascii="Times New Roman" w:hAnsi="Times New Roman"/>
          <w:sz w:val="20"/>
          <w:szCs w:val="20"/>
        </w:rPr>
        <w:t>edukacijski projekt za građane (roditelje učenika osnovne i srednje škole kao i za djelatnike u odgojnim ustanovama)</w:t>
      </w:r>
    </w:p>
    <w:p w:rsidR="00CC78C4" w:rsidRPr="00794014" w:rsidRDefault="00CC78C4" w:rsidP="00C74EB4">
      <w:pPr>
        <w:pStyle w:val="ListParagraph"/>
        <w:numPr>
          <w:ilvl w:val="0"/>
          <w:numId w:val="36"/>
        </w:numPr>
        <w:spacing w:after="0" w:line="240" w:lineRule="auto"/>
        <w:ind w:left="284" w:hanging="284"/>
        <w:jc w:val="both"/>
        <w:rPr>
          <w:rFonts w:ascii="Times New Roman" w:hAnsi="Times New Roman"/>
          <w:sz w:val="20"/>
          <w:szCs w:val="20"/>
        </w:rPr>
      </w:pPr>
      <w:r w:rsidRPr="00794014">
        <w:rPr>
          <w:rFonts w:ascii="Times New Roman" w:hAnsi="Times New Roman"/>
          <w:sz w:val="20"/>
          <w:szCs w:val="20"/>
        </w:rPr>
        <w:t>edukacija voditelja i suradnika preventivnih programa,</w:t>
      </w:r>
    </w:p>
    <w:p w:rsidR="00CC78C4" w:rsidRPr="00794014" w:rsidRDefault="00CC78C4" w:rsidP="00C74EB4">
      <w:pPr>
        <w:pStyle w:val="ListParagraph"/>
        <w:numPr>
          <w:ilvl w:val="0"/>
          <w:numId w:val="36"/>
        </w:numPr>
        <w:spacing w:after="0" w:line="240" w:lineRule="auto"/>
        <w:ind w:left="284" w:hanging="284"/>
        <w:jc w:val="both"/>
        <w:rPr>
          <w:rFonts w:ascii="Times New Roman" w:hAnsi="Times New Roman"/>
          <w:sz w:val="20"/>
          <w:szCs w:val="20"/>
        </w:rPr>
      </w:pPr>
      <w:r w:rsidRPr="00794014">
        <w:rPr>
          <w:rFonts w:ascii="Times New Roman" w:hAnsi="Times New Roman"/>
          <w:sz w:val="20"/>
          <w:szCs w:val="20"/>
        </w:rPr>
        <w:t>preventivno-obrazovni projekti i predavanja,</w:t>
      </w:r>
    </w:p>
    <w:p w:rsidR="00CC78C4" w:rsidRPr="00794014" w:rsidRDefault="00CC78C4" w:rsidP="00C74EB4">
      <w:pPr>
        <w:pStyle w:val="ListParagraph"/>
        <w:numPr>
          <w:ilvl w:val="0"/>
          <w:numId w:val="36"/>
        </w:numPr>
        <w:spacing w:after="0" w:line="240" w:lineRule="auto"/>
        <w:ind w:left="284" w:hanging="284"/>
        <w:jc w:val="both"/>
        <w:rPr>
          <w:rFonts w:ascii="Times New Roman" w:hAnsi="Times New Roman"/>
          <w:sz w:val="20"/>
          <w:szCs w:val="20"/>
        </w:rPr>
      </w:pPr>
      <w:r w:rsidRPr="00794014">
        <w:rPr>
          <w:rFonts w:ascii="Times New Roman" w:hAnsi="Times New Roman"/>
          <w:sz w:val="20"/>
          <w:szCs w:val="20"/>
        </w:rPr>
        <w:t>potpora udrugama koje se bave problemima ovisnosti,</w:t>
      </w:r>
    </w:p>
    <w:p w:rsidR="00CC78C4" w:rsidRPr="00794014" w:rsidRDefault="00CC78C4" w:rsidP="00C74EB4">
      <w:pPr>
        <w:pStyle w:val="ListParagraph"/>
        <w:numPr>
          <w:ilvl w:val="0"/>
          <w:numId w:val="36"/>
        </w:numPr>
        <w:spacing w:after="0" w:line="240" w:lineRule="auto"/>
        <w:ind w:left="284" w:hanging="284"/>
        <w:jc w:val="both"/>
        <w:rPr>
          <w:rFonts w:ascii="Times New Roman" w:hAnsi="Times New Roman"/>
          <w:sz w:val="20"/>
          <w:szCs w:val="20"/>
        </w:rPr>
      </w:pPr>
      <w:r w:rsidRPr="00794014">
        <w:rPr>
          <w:rFonts w:ascii="Times New Roman" w:hAnsi="Times New Roman"/>
          <w:sz w:val="20"/>
          <w:szCs w:val="20"/>
        </w:rPr>
        <w:t>pomoć osobama za odlazak na liječenje u tzv. «komune»,</w:t>
      </w:r>
    </w:p>
    <w:p w:rsidR="00CC78C4" w:rsidRPr="00794014" w:rsidRDefault="00CC78C4" w:rsidP="00C74EB4">
      <w:pPr>
        <w:pStyle w:val="ListParagraph"/>
        <w:numPr>
          <w:ilvl w:val="0"/>
          <w:numId w:val="36"/>
        </w:numPr>
        <w:spacing w:after="0" w:line="240" w:lineRule="auto"/>
        <w:ind w:left="284" w:hanging="284"/>
        <w:jc w:val="both"/>
        <w:rPr>
          <w:rFonts w:ascii="Times New Roman" w:hAnsi="Times New Roman"/>
          <w:sz w:val="20"/>
          <w:szCs w:val="20"/>
        </w:rPr>
      </w:pPr>
      <w:r w:rsidRPr="00794014">
        <w:rPr>
          <w:rFonts w:ascii="Times New Roman" w:hAnsi="Times New Roman"/>
          <w:sz w:val="20"/>
          <w:szCs w:val="20"/>
        </w:rPr>
        <w:t>osiguranje sredstava za rad Gradskog odbora za bolesti ovisnosti,</w:t>
      </w:r>
    </w:p>
    <w:p w:rsidR="00CC78C4" w:rsidRPr="00794014" w:rsidRDefault="00CC78C4" w:rsidP="00C74EB4">
      <w:pPr>
        <w:pStyle w:val="ListParagraph"/>
        <w:numPr>
          <w:ilvl w:val="0"/>
          <w:numId w:val="36"/>
        </w:numPr>
        <w:spacing w:after="0" w:line="240" w:lineRule="auto"/>
        <w:ind w:left="284" w:hanging="284"/>
        <w:jc w:val="both"/>
        <w:rPr>
          <w:rFonts w:ascii="Times New Roman" w:hAnsi="Times New Roman"/>
          <w:sz w:val="20"/>
          <w:szCs w:val="20"/>
        </w:rPr>
      </w:pPr>
      <w:r w:rsidRPr="00794014">
        <w:rPr>
          <w:rFonts w:ascii="Times New Roman" w:hAnsi="Times New Roman"/>
          <w:sz w:val="20"/>
          <w:szCs w:val="20"/>
        </w:rPr>
        <w:t>pomoć edukaciji djece za znanja iz prve pomoći i odlazak na natjecanja te razvijanje ostalih djelatnosti iz domene Crvenog križa (traganje, pomoć, edukacija i dr.),</w:t>
      </w:r>
    </w:p>
    <w:p w:rsidR="00CC78C4" w:rsidRPr="00794014" w:rsidRDefault="00CC78C4" w:rsidP="00C74EB4">
      <w:pPr>
        <w:pStyle w:val="ListParagraph"/>
        <w:numPr>
          <w:ilvl w:val="0"/>
          <w:numId w:val="36"/>
        </w:numPr>
        <w:spacing w:after="0" w:line="240" w:lineRule="auto"/>
        <w:ind w:left="284" w:hanging="284"/>
        <w:jc w:val="both"/>
        <w:rPr>
          <w:rFonts w:ascii="Times New Roman" w:hAnsi="Times New Roman"/>
          <w:sz w:val="20"/>
          <w:szCs w:val="20"/>
        </w:rPr>
      </w:pPr>
      <w:r w:rsidRPr="00794014">
        <w:rPr>
          <w:rFonts w:ascii="Times New Roman" w:hAnsi="Times New Roman"/>
          <w:sz w:val="20"/>
          <w:szCs w:val="20"/>
        </w:rPr>
        <w:t>sufinanciranje troškova poslovanja Ustanovi Dom za starije i nemoćne osobe Stari Grad, za pomoć u provedbi 2 programa: Dnevni boravak i Pomoć u kući.</w:t>
      </w:r>
    </w:p>
    <w:p w:rsidR="00CC78C4" w:rsidRPr="0041411D" w:rsidRDefault="00CC78C4" w:rsidP="001A157A">
      <w:pPr>
        <w:jc w:val="both"/>
      </w:pPr>
    </w:p>
    <w:p w:rsidR="00CC78C4" w:rsidRPr="00794014" w:rsidRDefault="00CC78C4" w:rsidP="00794014">
      <w:pPr>
        <w:ind w:left="284" w:hanging="284"/>
        <w:jc w:val="both"/>
        <w:rPr>
          <w:b/>
        </w:rPr>
      </w:pPr>
      <w:r w:rsidRPr="00794014">
        <w:rPr>
          <w:b/>
        </w:rPr>
        <w:t xml:space="preserve">5. </w:t>
      </w:r>
      <w:r w:rsidRPr="00794014">
        <w:rPr>
          <w:b/>
        </w:rPr>
        <w:tab/>
      </w:r>
      <w:r w:rsidRPr="00794014">
        <w:rPr>
          <w:b/>
          <w:iCs/>
        </w:rPr>
        <w:t xml:space="preserve">Naknade građanima i kućanstvu u novcu i naravi </w:t>
      </w:r>
    </w:p>
    <w:p w:rsidR="00CC78C4" w:rsidRPr="0041411D" w:rsidRDefault="00CC78C4" w:rsidP="001A157A">
      <w:pPr>
        <w:jc w:val="both"/>
      </w:pPr>
    </w:p>
    <w:p w:rsidR="00CC78C4" w:rsidRPr="0041411D" w:rsidRDefault="00CC78C4" w:rsidP="00794014">
      <w:pPr>
        <w:ind w:firstLine="720"/>
        <w:jc w:val="both"/>
      </w:pPr>
      <w:r w:rsidRPr="0041411D">
        <w:t xml:space="preserve">Jednokratna novčana pomoć može se odobriti samcu i (ili) obitelji koja zbog trenutnih okolnosti (npr. rođenje djeteta, bolest ili smrt člana obitelji, elementarna nepogoda ili druge vrste raznih nevolja u koje navedeni mogu doći ne svojom voljom), a sukladno ocjeni Gradonačelnika, nije u mogućnosti djelomično ili u cijelosti zadovoljiti osnovne životne potrebe odnosno prevladati trenutne poteškoće zbog kojih se pomoć traži. Jednokratna novčana pomoć iznosi do </w:t>
      </w:r>
      <w:r w:rsidRPr="0041411D">
        <w:lastRenderedPageBreak/>
        <w:t xml:space="preserve">2.000,00 kn odnosno maksimalno ukupna godišnja do 5.000,00 kn/korisniku. </w:t>
      </w:r>
    </w:p>
    <w:p w:rsidR="00CC78C4" w:rsidRPr="0041411D" w:rsidRDefault="00CC78C4" w:rsidP="00794014">
      <w:pPr>
        <w:ind w:firstLine="720"/>
        <w:jc w:val="both"/>
      </w:pPr>
      <w:r w:rsidRPr="0041411D">
        <w:t>Za poticanje povećanja prirodnog prirasta stanovništva Grada Staroga Grada, za svako novorođeno dijete kao i za svako posvojeno novorođeno dijete osigurati će se po 3.000,00 kn za nabavku opreme za dijete – otpremnina. Isto tako, osigurava se pomoć u darovima (za Božić) djeci u predškolskom odgoju.</w:t>
      </w:r>
    </w:p>
    <w:p w:rsidR="00CC78C4" w:rsidRPr="0041411D" w:rsidRDefault="00CC78C4" w:rsidP="001A157A">
      <w:pPr>
        <w:jc w:val="both"/>
      </w:pPr>
    </w:p>
    <w:p w:rsidR="00CC78C4" w:rsidRPr="00794014" w:rsidRDefault="00CC78C4" w:rsidP="00794014">
      <w:pPr>
        <w:ind w:left="284" w:hanging="284"/>
        <w:jc w:val="both"/>
        <w:rPr>
          <w:b/>
        </w:rPr>
      </w:pPr>
      <w:r w:rsidRPr="00794014">
        <w:rPr>
          <w:b/>
        </w:rPr>
        <w:t xml:space="preserve">6. </w:t>
      </w:r>
      <w:r w:rsidRPr="00794014">
        <w:rPr>
          <w:b/>
        </w:rPr>
        <w:tab/>
      </w:r>
      <w:r w:rsidRPr="00794014">
        <w:rPr>
          <w:b/>
          <w:iCs/>
        </w:rPr>
        <w:t>Stipendiranje učenika i studenata iz socijalno ugroženih obitelji i dr.</w:t>
      </w:r>
    </w:p>
    <w:p w:rsidR="00CC78C4" w:rsidRPr="0041411D" w:rsidRDefault="00CC78C4" w:rsidP="001A157A">
      <w:pPr>
        <w:jc w:val="both"/>
      </w:pPr>
    </w:p>
    <w:p w:rsidR="00CC78C4" w:rsidRPr="0041411D" w:rsidRDefault="00CC78C4" w:rsidP="00794014">
      <w:pPr>
        <w:ind w:firstLine="720"/>
        <w:jc w:val="both"/>
      </w:pPr>
      <w:r w:rsidRPr="0041411D">
        <w:t xml:space="preserve">Grad Stari Grad provodi program stipendiranja učenika i studenata iz socijalno ugroženih obitelji te se postupak odabira i broj stipendija provodi po kriterijima koje donosi Jedinstveni upravni odjel (učenici 500 kn/mjesečno, studenti 800 kn/mjesečno). Odluci o dodjeli stipendije za ovu socijalnu kategoriju prethodi pozitivno mišljenje Centra za socijalnu skrb u Hvaru. </w:t>
      </w:r>
    </w:p>
    <w:p w:rsidR="00CC78C4" w:rsidRPr="0041411D" w:rsidRDefault="00CC78C4" w:rsidP="001A157A">
      <w:pPr>
        <w:jc w:val="both"/>
      </w:pPr>
    </w:p>
    <w:p w:rsidR="00CC78C4" w:rsidRPr="00794014" w:rsidRDefault="00CC78C4" w:rsidP="00794014">
      <w:pPr>
        <w:ind w:left="426" w:hanging="426"/>
        <w:jc w:val="both"/>
        <w:rPr>
          <w:b/>
        </w:rPr>
      </w:pPr>
      <w:r w:rsidRPr="00794014">
        <w:rPr>
          <w:b/>
        </w:rPr>
        <w:t xml:space="preserve">III </w:t>
      </w:r>
      <w:r w:rsidR="00794014">
        <w:rPr>
          <w:b/>
        </w:rPr>
        <w:tab/>
      </w:r>
      <w:r w:rsidRPr="00794014">
        <w:rPr>
          <w:b/>
        </w:rPr>
        <w:t>KRITERIJ ZA OSTVARIVANJE PRAVA I OBLIKA SOCIJALNE SKRBI</w:t>
      </w:r>
    </w:p>
    <w:p w:rsidR="00CC78C4" w:rsidRPr="0041411D" w:rsidRDefault="00CC78C4" w:rsidP="001A157A">
      <w:pPr>
        <w:jc w:val="both"/>
      </w:pPr>
    </w:p>
    <w:p w:rsidR="00CC78C4" w:rsidRPr="00794014" w:rsidRDefault="00CC78C4" w:rsidP="001A157A">
      <w:pPr>
        <w:jc w:val="both"/>
        <w:rPr>
          <w:b/>
          <w:bCs/>
        </w:rPr>
      </w:pPr>
      <w:r w:rsidRPr="00794014">
        <w:rPr>
          <w:b/>
          <w:bCs/>
        </w:rPr>
        <w:t>Kriterij primanja:</w:t>
      </w:r>
    </w:p>
    <w:p w:rsidR="00CC78C4" w:rsidRPr="0041411D" w:rsidRDefault="00CC78C4" w:rsidP="001A157A">
      <w:pPr>
        <w:jc w:val="both"/>
        <w:rPr>
          <w:bCs/>
        </w:rPr>
      </w:pPr>
    </w:p>
    <w:p w:rsidR="00CC78C4" w:rsidRPr="0041411D" w:rsidRDefault="00CC78C4" w:rsidP="001A157A">
      <w:pPr>
        <w:jc w:val="both"/>
      </w:pPr>
      <w:r w:rsidRPr="0041411D">
        <w:tab/>
        <w:t xml:space="preserve">Osnovicu na temelju koje se utvrđuje visina pomoći za uzdržavanje određuje Vlada Republike Hrvatske i iznosi 500,00 kuna („NN </w:t>
      </w:r>
      <w:r w:rsidRPr="0041411D">
        <w:rPr>
          <w:color w:val="000000"/>
        </w:rPr>
        <w:t>30/08“)</w:t>
      </w:r>
      <w:r w:rsidRPr="0041411D">
        <w:t xml:space="preserve"> te osnovice koju utvrđuje Gradsko vijeće Grada Staroga Grada ovim Programom.</w:t>
      </w:r>
    </w:p>
    <w:p w:rsidR="00CC78C4" w:rsidRPr="0041411D" w:rsidRDefault="00CC78C4" w:rsidP="00794014">
      <w:pPr>
        <w:ind w:firstLine="720"/>
        <w:jc w:val="both"/>
      </w:pPr>
      <w:r w:rsidRPr="0041411D">
        <w:t>Visina pomoći za uzdržavanje utvrđuje se u % od osnovice i iznosi za;</w:t>
      </w:r>
    </w:p>
    <w:p w:rsidR="00CC78C4" w:rsidRPr="0041411D" w:rsidRDefault="00CC78C4" w:rsidP="001A157A">
      <w:pPr>
        <w:jc w:val="both"/>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1526"/>
        <w:gridCol w:w="992"/>
        <w:gridCol w:w="1049"/>
        <w:gridCol w:w="826"/>
      </w:tblGrid>
      <w:tr w:rsidR="00794014" w:rsidRPr="0041411D" w:rsidTr="00794014">
        <w:tc>
          <w:tcPr>
            <w:tcW w:w="1526" w:type="dxa"/>
            <w:tcBorders>
              <w:top w:val="double" w:sz="4" w:space="0" w:color="auto"/>
              <w:left w:val="double" w:sz="4" w:space="0" w:color="auto"/>
              <w:bottom w:val="single" w:sz="6" w:space="0" w:color="auto"/>
              <w:right w:val="single" w:sz="6" w:space="0" w:color="auto"/>
            </w:tcBorders>
            <w:vAlign w:val="center"/>
          </w:tcPr>
          <w:p w:rsidR="00CC78C4" w:rsidRPr="0041411D" w:rsidRDefault="00CC78C4" w:rsidP="00794014">
            <w:pPr>
              <w:pStyle w:val="BodyText"/>
              <w:jc w:val="center"/>
              <w:rPr>
                <w:b w:val="0"/>
              </w:rPr>
            </w:pPr>
            <w:r w:rsidRPr="0041411D">
              <w:rPr>
                <w:b w:val="0"/>
              </w:rPr>
              <w:t>KORISNICI</w:t>
            </w:r>
          </w:p>
          <w:p w:rsidR="00CC78C4" w:rsidRPr="0041411D" w:rsidRDefault="00CC78C4" w:rsidP="00794014">
            <w:pPr>
              <w:pStyle w:val="BodyText"/>
              <w:jc w:val="center"/>
              <w:rPr>
                <w:b w:val="0"/>
              </w:rPr>
            </w:pPr>
          </w:p>
          <w:p w:rsidR="00CC78C4" w:rsidRPr="0041411D" w:rsidRDefault="00CC78C4" w:rsidP="00794014">
            <w:pPr>
              <w:pStyle w:val="BodyText"/>
              <w:jc w:val="center"/>
              <w:rPr>
                <w:b w:val="0"/>
              </w:rPr>
            </w:pPr>
          </w:p>
        </w:tc>
        <w:tc>
          <w:tcPr>
            <w:tcW w:w="992" w:type="dxa"/>
            <w:tcBorders>
              <w:top w:val="double" w:sz="4" w:space="0" w:color="auto"/>
              <w:left w:val="single" w:sz="6" w:space="0" w:color="auto"/>
              <w:bottom w:val="single" w:sz="6" w:space="0" w:color="auto"/>
              <w:right w:val="single" w:sz="6" w:space="0" w:color="auto"/>
            </w:tcBorders>
            <w:vAlign w:val="center"/>
          </w:tcPr>
          <w:p w:rsidR="00CC78C4" w:rsidRPr="0041411D" w:rsidRDefault="00CC78C4" w:rsidP="00794014">
            <w:pPr>
              <w:pStyle w:val="BodyText"/>
              <w:jc w:val="center"/>
              <w:rPr>
                <w:b w:val="0"/>
              </w:rPr>
            </w:pPr>
            <w:r w:rsidRPr="0041411D">
              <w:rPr>
                <w:b w:val="0"/>
              </w:rPr>
              <w:t>Osnovica Vlade RH u kunama</w:t>
            </w:r>
          </w:p>
        </w:tc>
        <w:tc>
          <w:tcPr>
            <w:tcW w:w="1049" w:type="dxa"/>
            <w:tcBorders>
              <w:top w:val="double" w:sz="4" w:space="0" w:color="auto"/>
              <w:left w:val="single" w:sz="6" w:space="0" w:color="auto"/>
              <w:bottom w:val="single" w:sz="6" w:space="0" w:color="auto"/>
              <w:right w:val="single" w:sz="6" w:space="0" w:color="auto"/>
            </w:tcBorders>
            <w:vAlign w:val="center"/>
          </w:tcPr>
          <w:p w:rsidR="00CC78C4" w:rsidRPr="0041411D" w:rsidRDefault="00CC78C4" w:rsidP="00794014">
            <w:pPr>
              <w:pStyle w:val="BodyText"/>
              <w:jc w:val="center"/>
              <w:rPr>
                <w:b w:val="0"/>
              </w:rPr>
            </w:pPr>
            <w:r w:rsidRPr="0041411D">
              <w:rPr>
                <w:b w:val="0"/>
              </w:rPr>
              <w:t>Osnovica Grada Staroga Grada u kunama</w:t>
            </w:r>
          </w:p>
        </w:tc>
        <w:tc>
          <w:tcPr>
            <w:tcW w:w="826" w:type="dxa"/>
            <w:tcBorders>
              <w:top w:val="double" w:sz="4" w:space="0" w:color="auto"/>
              <w:left w:val="single" w:sz="6" w:space="0" w:color="auto"/>
              <w:bottom w:val="single" w:sz="6" w:space="0" w:color="auto"/>
              <w:right w:val="double" w:sz="4" w:space="0" w:color="auto"/>
            </w:tcBorders>
            <w:vAlign w:val="center"/>
          </w:tcPr>
          <w:p w:rsidR="00CC78C4" w:rsidRPr="0041411D" w:rsidRDefault="00CC78C4" w:rsidP="00794014">
            <w:pPr>
              <w:pStyle w:val="BodyText"/>
              <w:jc w:val="center"/>
              <w:rPr>
                <w:b w:val="0"/>
              </w:rPr>
            </w:pPr>
            <w:r w:rsidRPr="0041411D">
              <w:rPr>
                <w:b w:val="0"/>
              </w:rPr>
              <w:t>% osnovice</w:t>
            </w:r>
          </w:p>
        </w:tc>
      </w:tr>
      <w:tr w:rsidR="00794014" w:rsidRPr="0041411D" w:rsidTr="00794014">
        <w:trPr>
          <w:trHeight w:val="377"/>
        </w:trPr>
        <w:tc>
          <w:tcPr>
            <w:tcW w:w="1526" w:type="dxa"/>
            <w:tcBorders>
              <w:top w:val="single" w:sz="6" w:space="0" w:color="auto"/>
              <w:left w:val="double" w:sz="4" w:space="0" w:color="auto"/>
              <w:bottom w:val="single" w:sz="6" w:space="0" w:color="auto"/>
              <w:right w:val="single" w:sz="6" w:space="0" w:color="auto"/>
            </w:tcBorders>
          </w:tcPr>
          <w:p w:rsidR="00CC78C4" w:rsidRPr="0041411D" w:rsidRDefault="00CC78C4" w:rsidP="00794014">
            <w:pPr>
              <w:pStyle w:val="BodyText"/>
              <w:jc w:val="left"/>
              <w:rPr>
                <w:b w:val="0"/>
              </w:rPr>
            </w:pPr>
            <w:r w:rsidRPr="0041411D">
              <w:rPr>
                <w:b w:val="0"/>
              </w:rPr>
              <w:t>1 Samca</w:t>
            </w:r>
          </w:p>
        </w:tc>
        <w:tc>
          <w:tcPr>
            <w:tcW w:w="992" w:type="dxa"/>
            <w:tcBorders>
              <w:top w:val="single" w:sz="6" w:space="0" w:color="auto"/>
              <w:left w:val="single" w:sz="6" w:space="0" w:color="auto"/>
              <w:bottom w:val="single" w:sz="6" w:space="0" w:color="auto"/>
              <w:right w:val="single" w:sz="6" w:space="0" w:color="auto"/>
            </w:tcBorders>
          </w:tcPr>
          <w:p w:rsidR="00CC78C4" w:rsidRPr="0041411D" w:rsidRDefault="00CC78C4" w:rsidP="00794014">
            <w:pPr>
              <w:pStyle w:val="BodyText"/>
              <w:jc w:val="right"/>
              <w:rPr>
                <w:b w:val="0"/>
              </w:rPr>
            </w:pPr>
            <w:r w:rsidRPr="0041411D">
              <w:rPr>
                <w:b w:val="0"/>
              </w:rPr>
              <w:t>500,00</w:t>
            </w:r>
          </w:p>
        </w:tc>
        <w:tc>
          <w:tcPr>
            <w:tcW w:w="1049" w:type="dxa"/>
            <w:tcBorders>
              <w:top w:val="single" w:sz="6" w:space="0" w:color="auto"/>
              <w:left w:val="single" w:sz="6" w:space="0" w:color="auto"/>
              <w:bottom w:val="single" w:sz="6" w:space="0" w:color="auto"/>
              <w:right w:val="single" w:sz="6" w:space="0" w:color="auto"/>
            </w:tcBorders>
          </w:tcPr>
          <w:p w:rsidR="00CC78C4" w:rsidRPr="0041411D" w:rsidRDefault="00CC78C4" w:rsidP="00794014">
            <w:pPr>
              <w:pStyle w:val="BodyText"/>
              <w:jc w:val="right"/>
              <w:rPr>
                <w:b w:val="0"/>
              </w:rPr>
            </w:pPr>
            <w:r w:rsidRPr="0041411D">
              <w:rPr>
                <w:b w:val="0"/>
              </w:rPr>
              <w:t>1250,00</w:t>
            </w:r>
          </w:p>
        </w:tc>
        <w:tc>
          <w:tcPr>
            <w:tcW w:w="826" w:type="dxa"/>
            <w:tcBorders>
              <w:top w:val="single" w:sz="6" w:space="0" w:color="auto"/>
              <w:left w:val="single" w:sz="6" w:space="0" w:color="auto"/>
              <w:bottom w:val="single" w:sz="6" w:space="0" w:color="auto"/>
              <w:right w:val="double" w:sz="4" w:space="0" w:color="auto"/>
            </w:tcBorders>
          </w:tcPr>
          <w:p w:rsidR="00CC78C4" w:rsidRPr="0041411D" w:rsidRDefault="00CC78C4" w:rsidP="00794014">
            <w:pPr>
              <w:pStyle w:val="BodyText"/>
              <w:jc w:val="right"/>
              <w:rPr>
                <w:b w:val="0"/>
              </w:rPr>
            </w:pPr>
            <w:r w:rsidRPr="0041411D">
              <w:rPr>
                <w:b w:val="0"/>
              </w:rPr>
              <w:t>120</w:t>
            </w:r>
          </w:p>
        </w:tc>
      </w:tr>
      <w:tr w:rsidR="00794014" w:rsidRPr="0041411D" w:rsidTr="00794014">
        <w:tc>
          <w:tcPr>
            <w:tcW w:w="1526" w:type="dxa"/>
            <w:tcBorders>
              <w:top w:val="single" w:sz="6" w:space="0" w:color="auto"/>
              <w:left w:val="double" w:sz="4" w:space="0" w:color="auto"/>
              <w:bottom w:val="single" w:sz="6" w:space="0" w:color="auto"/>
              <w:right w:val="single" w:sz="6" w:space="0" w:color="auto"/>
            </w:tcBorders>
          </w:tcPr>
          <w:p w:rsidR="00CC78C4" w:rsidRPr="0041411D" w:rsidRDefault="00CC78C4" w:rsidP="00794014">
            <w:pPr>
              <w:pStyle w:val="BodyText"/>
              <w:jc w:val="left"/>
              <w:rPr>
                <w:b w:val="0"/>
              </w:rPr>
            </w:pPr>
            <w:r w:rsidRPr="0041411D">
              <w:rPr>
                <w:b w:val="0"/>
              </w:rPr>
              <w:t>2 Obitelj za</w:t>
            </w:r>
          </w:p>
          <w:p w:rsidR="00CC78C4" w:rsidRPr="0041411D" w:rsidRDefault="00CC78C4" w:rsidP="00C74EB4">
            <w:pPr>
              <w:pStyle w:val="BodyText"/>
              <w:numPr>
                <w:ilvl w:val="0"/>
                <w:numId w:val="29"/>
              </w:numPr>
              <w:tabs>
                <w:tab w:val="clear" w:pos="720"/>
              </w:tabs>
              <w:overflowPunct/>
              <w:autoSpaceDE/>
              <w:autoSpaceDN/>
              <w:adjustRightInd/>
              <w:ind w:left="142" w:hanging="142"/>
              <w:jc w:val="left"/>
              <w:textAlignment w:val="auto"/>
              <w:rPr>
                <w:b w:val="0"/>
              </w:rPr>
            </w:pPr>
            <w:r w:rsidRPr="0041411D">
              <w:rPr>
                <w:b w:val="0"/>
              </w:rPr>
              <w:t>odraslu osobu</w:t>
            </w:r>
          </w:p>
          <w:p w:rsidR="00CC78C4" w:rsidRPr="0041411D" w:rsidRDefault="00CC78C4" w:rsidP="00C74EB4">
            <w:pPr>
              <w:pStyle w:val="BodyText"/>
              <w:numPr>
                <w:ilvl w:val="0"/>
                <w:numId w:val="29"/>
              </w:numPr>
              <w:tabs>
                <w:tab w:val="clear" w:pos="720"/>
              </w:tabs>
              <w:overflowPunct/>
              <w:autoSpaceDE/>
              <w:autoSpaceDN/>
              <w:adjustRightInd/>
              <w:ind w:left="142" w:hanging="142"/>
              <w:jc w:val="left"/>
              <w:textAlignment w:val="auto"/>
              <w:rPr>
                <w:b w:val="0"/>
              </w:rPr>
            </w:pPr>
            <w:r w:rsidRPr="0041411D">
              <w:rPr>
                <w:b w:val="0"/>
              </w:rPr>
              <w:t>dijete do 7 g.</w:t>
            </w:r>
          </w:p>
          <w:p w:rsidR="00CC78C4" w:rsidRPr="0041411D" w:rsidRDefault="00CC78C4" w:rsidP="00C74EB4">
            <w:pPr>
              <w:pStyle w:val="BodyText"/>
              <w:numPr>
                <w:ilvl w:val="0"/>
                <w:numId w:val="29"/>
              </w:numPr>
              <w:tabs>
                <w:tab w:val="clear" w:pos="720"/>
              </w:tabs>
              <w:overflowPunct/>
              <w:autoSpaceDE/>
              <w:autoSpaceDN/>
              <w:adjustRightInd/>
              <w:ind w:left="142" w:hanging="142"/>
              <w:jc w:val="left"/>
              <w:textAlignment w:val="auto"/>
              <w:rPr>
                <w:b w:val="0"/>
              </w:rPr>
            </w:pPr>
            <w:r w:rsidRPr="0041411D">
              <w:rPr>
                <w:b w:val="0"/>
              </w:rPr>
              <w:t>dijete 7 – 15 g.</w:t>
            </w:r>
          </w:p>
          <w:p w:rsidR="00CC78C4" w:rsidRPr="0041411D" w:rsidRDefault="00CC78C4" w:rsidP="00C74EB4">
            <w:pPr>
              <w:pStyle w:val="BodyText"/>
              <w:numPr>
                <w:ilvl w:val="0"/>
                <w:numId w:val="29"/>
              </w:numPr>
              <w:tabs>
                <w:tab w:val="clear" w:pos="720"/>
              </w:tabs>
              <w:overflowPunct/>
              <w:autoSpaceDE/>
              <w:autoSpaceDN/>
              <w:adjustRightInd/>
              <w:ind w:left="142" w:hanging="142"/>
              <w:jc w:val="left"/>
              <w:textAlignment w:val="auto"/>
              <w:rPr>
                <w:b w:val="0"/>
              </w:rPr>
            </w:pPr>
            <w:r w:rsidRPr="0041411D">
              <w:rPr>
                <w:b w:val="0"/>
              </w:rPr>
              <w:t>dijete 15 – 18 g.(odnosno do završetka redovnog školovanja, a najduže do 26. godine života)</w:t>
            </w:r>
          </w:p>
        </w:tc>
        <w:tc>
          <w:tcPr>
            <w:tcW w:w="992" w:type="dxa"/>
            <w:tcBorders>
              <w:top w:val="single" w:sz="6" w:space="0" w:color="auto"/>
              <w:left w:val="single" w:sz="6" w:space="0" w:color="auto"/>
              <w:bottom w:val="single" w:sz="6" w:space="0" w:color="auto"/>
              <w:right w:val="single" w:sz="6" w:space="0" w:color="auto"/>
            </w:tcBorders>
          </w:tcPr>
          <w:p w:rsidR="00CC78C4" w:rsidRPr="0041411D" w:rsidRDefault="00CC78C4" w:rsidP="00794014">
            <w:pPr>
              <w:pStyle w:val="BodyText"/>
              <w:jc w:val="right"/>
              <w:rPr>
                <w:b w:val="0"/>
              </w:rPr>
            </w:pPr>
          </w:p>
          <w:p w:rsidR="00CC78C4" w:rsidRPr="0041411D" w:rsidRDefault="00CC78C4" w:rsidP="00794014">
            <w:pPr>
              <w:pStyle w:val="BodyText"/>
              <w:jc w:val="right"/>
              <w:rPr>
                <w:b w:val="0"/>
              </w:rPr>
            </w:pPr>
            <w:r w:rsidRPr="0041411D">
              <w:rPr>
                <w:b w:val="0"/>
              </w:rPr>
              <w:t>400,00</w:t>
            </w:r>
          </w:p>
          <w:p w:rsidR="00CC78C4" w:rsidRDefault="00CC78C4" w:rsidP="00794014">
            <w:pPr>
              <w:pStyle w:val="BodyText"/>
              <w:jc w:val="right"/>
              <w:rPr>
                <w:b w:val="0"/>
              </w:rPr>
            </w:pPr>
            <w:r w:rsidRPr="0041411D">
              <w:rPr>
                <w:b w:val="0"/>
              </w:rPr>
              <w:t>400,00</w:t>
            </w:r>
          </w:p>
          <w:p w:rsidR="003170FC" w:rsidRPr="0041411D" w:rsidRDefault="003170FC" w:rsidP="00794014">
            <w:pPr>
              <w:pStyle w:val="BodyText"/>
              <w:jc w:val="right"/>
              <w:rPr>
                <w:b w:val="0"/>
              </w:rPr>
            </w:pPr>
          </w:p>
          <w:p w:rsidR="00CC78C4" w:rsidRPr="0041411D" w:rsidRDefault="00CC78C4" w:rsidP="00794014">
            <w:pPr>
              <w:pStyle w:val="BodyText"/>
              <w:jc w:val="right"/>
              <w:rPr>
                <w:b w:val="0"/>
              </w:rPr>
            </w:pPr>
            <w:r w:rsidRPr="0041411D">
              <w:rPr>
                <w:b w:val="0"/>
              </w:rPr>
              <w:t>450,00</w:t>
            </w:r>
          </w:p>
          <w:p w:rsidR="00CC78C4" w:rsidRPr="0041411D" w:rsidRDefault="00CC78C4" w:rsidP="00794014">
            <w:pPr>
              <w:pStyle w:val="BodyText"/>
              <w:jc w:val="right"/>
              <w:rPr>
                <w:b w:val="0"/>
              </w:rPr>
            </w:pPr>
          </w:p>
          <w:p w:rsidR="00CC78C4" w:rsidRPr="0041411D" w:rsidRDefault="00CC78C4" w:rsidP="00794014">
            <w:pPr>
              <w:pStyle w:val="BodyText"/>
              <w:jc w:val="right"/>
              <w:rPr>
                <w:b w:val="0"/>
              </w:rPr>
            </w:pPr>
          </w:p>
          <w:p w:rsidR="00CC78C4" w:rsidRPr="0041411D" w:rsidRDefault="00CC78C4" w:rsidP="00794014">
            <w:pPr>
              <w:pStyle w:val="BodyText"/>
              <w:jc w:val="right"/>
              <w:rPr>
                <w:b w:val="0"/>
              </w:rPr>
            </w:pPr>
          </w:p>
          <w:p w:rsidR="00CC78C4" w:rsidRPr="0041411D" w:rsidRDefault="00CC78C4" w:rsidP="00794014">
            <w:pPr>
              <w:pStyle w:val="BodyText"/>
              <w:jc w:val="right"/>
              <w:rPr>
                <w:b w:val="0"/>
              </w:rPr>
            </w:pPr>
          </w:p>
          <w:p w:rsidR="00CC78C4" w:rsidRPr="0041411D" w:rsidRDefault="00CC78C4" w:rsidP="00794014">
            <w:pPr>
              <w:pStyle w:val="BodyText"/>
              <w:jc w:val="right"/>
              <w:rPr>
                <w:b w:val="0"/>
              </w:rPr>
            </w:pPr>
          </w:p>
          <w:p w:rsidR="00CC78C4" w:rsidRDefault="00CC78C4" w:rsidP="00794014">
            <w:pPr>
              <w:pStyle w:val="BodyText"/>
              <w:jc w:val="right"/>
              <w:rPr>
                <w:b w:val="0"/>
              </w:rPr>
            </w:pPr>
          </w:p>
          <w:p w:rsidR="003170FC" w:rsidRPr="0041411D" w:rsidRDefault="003170FC" w:rsidP="00794014">
            <w:pPr>
              <w:pStyle w:val="BodyText"/>
              <w:jc w:val="right"/>
              <w:rPr>
                <w:b w:val="0"/>
              </w:rPr>
            </w:pPr>
          </w:p>
          <w:p w:rsidR="00CC78C4" w:rsidRPr="0041411D" w:rsidRDefault="00CC78C4" w:rsidP="00794014">
            <w:pPr>
              <w:pStyle w:val="BodyText"/>
              <w:jc w:val="right"/>
              <w:rPr>
                <w:b w:val="0"/>
              </w:rPr>
            </w:pPr>
            <w:r w:rsidRPr="0041411D">
              <w:rPr>
                <w:b w:val="0"/>
              </w:rPr>
              <w:t>500,00</w:t>
            </w:r>
          </w:p>
        </w:tc>
        <w:tc>
          <w:tcPr>
            <w:tcW w:w="1049" w:type="dxa"/>
            <w:tcBorders>
              <w:top w:val="single" w:sz="6" w:space="0" w:color="auto"/>
              <w:left w:val="single" w:sz="6" w:space="0" w:color="auto"/>
              <w:bottom w:val="single" w:sz="6" w:space="0" w:color="auto"/>
              <w:right w:val="single" w:sz="6" w:space="0" w:color="auto"/>
            </w:tcBorders>
          </w:tcPr>
          <w:p w:rsidR="00CC78C4" w:rsidRPr="0041411D" w:rsidRDefault="00CC78C4" w:rsidP="00794014">
            <w:pPr>
              <w:pStyle w:val="BodyText"/>
              <w:jc w:val="right"/>
              <w:rPr>
                <w:b w:val="0"/>
              </w:rPr>
            </w:pPr>
          </w:p>
          <w:p w:rsidR="00CC78C4" w:rsidRPr="0041411D" w:rsidRDefault="00CC78C4" w:rsidP="00794014">
            <w:pPr>
              <w:pStyle w:val="BodyText"/>
              <w:jc w:val="right"/>
              <w:rPr>
                <w:b w:val="0"/>
              </w:rPr>
            </w:pPr>
            <w:r w:rsidRPr="0041411D">
              <w:rPr>
                <w:b w:val="0"/>
              </w:rPr>
              <w:t>1.000,00</w:t>
            </w:r>
          </w:p>
          <w:p w:rsidR="00CC78C4" w:rsidRDefault="00CC78C4" w:rsidP="00794014">
            <w:pPr>
              <w:pStyle w:val="BodyText"/>
              <w:jc w:val="right"/>
              <w:rPr>
                <w:b w:val="0"/>
              </w:rPr>
            </w:pPr>
            <w:r w:rsidRPr="0041411D">
              <w:rPr>
                <w:b w:val="0"/>
              </w:rPr>
              <w:t>1.000,00</w:t>
            </w:r>
          </w:p>
          <w:p w:rsidR="003170FC" w:rsidRPr="0041411D" w:rsidRDefault="003170FC" w:rsidP="00794014">
            <w:pPr>
              <w:pStyle w:val="BodyText"/>
              <w:jc w:val="right"/>
              <w:rPr>
                <w:b w:val="0"/>
              </w:rPr>
            </w:pPr>
          </w:p>
          <w:p w:rsidR="00CC78C4" w:rsidRDefault="00CC78C4" w:rsidP="00794014">
            <w:pPr>
              <w:pStyle w:val="BodyText"/>
              <w:jc w:val="right"/>
              <w:rPr>
                <w:b w:val="0"/>
              </w:rPr>
            </w:pPr>
            <w:r w:rsidRPr="0041411D">
              <w:rPr>
                <w:b w:val="0"/>
              </w:rPr>
              <w:t>1.125,00</w:t>
            </w:r>
          </w:p>
          <w:p w:rsidR="003170FC" w:rsidRDefault="003170FC" w:rsidP="00794014">
            <w:pPr>
              <w:pStyle w:val="BodyText"/>
              <w:jc w:val="right"/>
              <w:rPr>
                <w:b w:val="0"/>
              </w:rPr>
            </w:pPr>
          </w:p>
          <w:p w:rsidR="003170FC" w:rsidRDefault="003170FC" w:rsidP="00794014">
            <w:pPr>
              <w:pStyle w:val="BodyText"/>
              <w:jc w:val="right"/>
              <w:rPr>
                <w:b w:val="0"/>
              </w:rPr>
            </w:pPr>
          </w:p>
          <w:p w:rsidR="003170FC" w:rsidRDefault="003170FC" w:rsidP="00794014">
            <w:pPr>
              <w:pStyle w:val="BodyText"/>
              <w:jc w:val="right"/>
              <w:rPr>
                <w:b w:val="0"/>
              </w:rPr>
            </w:pPr>
          </w:p>
          <w:p w:rsidR="003170FC" w:rsidRDefault="003170FC" w:rsidP="00794014">
            <w:pPr>
              <w:pStyle w:val="BodyText"/>
              <w:jc w:val="right"/>
              <w:rPr>
                <w:b w:val="0"/>
              </w:rPr>
            </w:pPr>
          </w:p>
          <w:p w:rsidR="003170FC" w:rsidRDefault="003170FC" w:rsidP="00794014">
            <w:pPr>
              <w:pStyle w:val="BodyText"/>
              <w:jc w:val="right"/>
              <w:rPr>
                <w:b w:val="0"/>
              </w:rPr>
            </w:pPr>
          </w:p>
          <w:p w:rsidR="003170FC" w:rsidRDefault="003170FC" w:rsidP="00794014">
            <w:pPr>
              <w:pStyle w:val="BodyText"/>
              <w:jc w:val="right"/>
              <w:rPr>
                <w:b w:val="0"/>
              </w:rPr>
            </w:pPr>
          </w:p>
          <w:p w:rsidR="003170FC" w:rsidRPr="0041411D" w:rsidRDefault="003170FC" w:rsidP="00794014">
            <w:pPr>
              <w:pStyle w:val="BodyText"/>
              <w:jc w:val="right"/>
              <w:rPr>
                <w:b w:val="0"/>
              </w:rPr>
            </w:pPr>
          </w:p>
          <w:p w:rsidR="00CC78C4" w:rsidRPr="0041411D" w:rsidRDefault="00CC78C4" w:rsidP="00794014">
            <w:pPr>
              <w:pStyle w:val="BodyText"/>
              <w:jc w:val="right"/>
              <w:rPr>
                <w:b w:val="0"/>
              </w:rPr>
            </w:pPr>
            <w:r w:rsidRPr="0041411D">
              <w:rPr>
                <w:b w:val="0"/>
              </w:rPr>
              <w:t>1.250,00</w:t>
            </w:r>
          </w:p>
        </w:tc>
        <w:tc>
          <w:tcPr>
            <w:tcW w:w="826" w:type="dxa"/>
            <w:tcBorders>
              <w:top w:val="single" w:sz="6" w:space="0" w:color="auto"/>
              <w:left w:val="single" w:sz="6" w:space="0" w:color="auto"/>
              <w:bottom w:val="single" w:sz="6" w:space="0" w:color="auto"/>
              <w:right w:val="double" w:sz="4" w:space="0" w:color="auto"/>
            </w:tcBorders>
          </w:tcPr>
          <w:p w:rsidR="003170FC" w:rsidRDefault="003170FC" w:rsidP="00794014">
            <w:pPr>
              <w:pStyle w:val="BodyText"/>
              <w:jc w:val="right"/>
              <w:rPr>
                <w:b w:val="0"/>
              </w:rPr>
            </w:pPr>
          </w:p>
          <w:p w:rsidR="00CC78C4" w:rsidRPr="0041411D" w:rsidRDefault="00CC78C4" w:rsidP="00794014">
            <w:pPr>
              <w:pStyle w:val="BodyText"/>
              <w:jc w:val="right"/>
              <w:rPr>
                <w:b w:val="0"/>
              </w:rPr>
            </w:pPr>
            <w:r w:rsidRPr="0041411D">
              <w:rPr>
                <w:b w:val="0"/>
              </w:rPr>
              <w:t>80</w:t>
            </w:r>
          </w:p>
          <w:p w:rsidR="00CC78C4" w:rsidRDefault="00CC78C4" w:rsidP="00794014">
            <w:pPr>
              <w:pStyle w:val="BodyText"/>
              <w:jc w:val="right"/>
              <w:rPr>
                <w:b w:val="0"/>
              </w:rPr>
            </w:pPr>
            <w:r w:rsidRPr="0041411D">
              <w:rPr>
                <w:b w:val="0"/>
              </w:rPr>
              <w:t>80</w:t>
            </w:r>
          </w:p>
          <w:p w:rsidR="003170FC" w:rsidRPr="0041411D" w:rsidRDefault="003170FC" w:rsidP="00794014">
            <w:pPr>
              <w:pStyle w:val="BodyText"/>
              <w:jc w:val="right"/>
              <w:rPr>
                <w:b w:val="0"/>
              </w:rPr>
            </w:pPr>
          </w:p>
          <w:p w:rsidR="00CC78C4" w:rsidRPr="0041411D" w:rsidRDefault="00CC78C4" w:rsidP="00794014">
            <w:pPr>
              <w:pStyle w:val="BodyText"/>
              <w:jc w:val="right"/>
              <w:rPr>
                <w:b w:val="0"/>
              </w:rPr>
            </w:pPr>
            <w:r w:rsidRPr="0041411D">
              <w:rPr>
                <w:b w:val="0"/>
              </w:rPr>
              <w:t>90</w:t>
            </w:r>
          </w:p>
          <w:p w:rsidR="00CC78C4" w:rsidRDefault="00CC78C4" w:rsidP="00794014">
            <w:pPr>
              <w:pStyle w:val="BodyText"/>
              <w:jc w:val="right"/>
              <w:rPr>
                <w:b w:val="0"/>
              </w:rPr>
            </w:pPr>
          </w:p>
          <w:p w:rsidR="003170FC" w:rsidRDefault="003170FC" w:rsidP="00794014">
            <w:pPr>
              <w:pStyle w:val="BodyText"/>
              <w:jc w:val="right"/>
              <w:rPr>
                <w:b w:val="0"/>
              </w:rPr>
            </w:pPr>
          </w:p>
          <w:p w:rsidR="003170FC" w:rsidRPr="0041411D" w:rsidRDefault="003170FC" w:rsidP="00794014">
            <w:pPr>
              <w:pStyle w:val="BodyText"/>
              <w:jc w:val="right"/>
              <w:rPr>
                <w:b w:val="0"/>
              </w:rPr>
            </w:pPr>
          </w:p>
          <w:p w:rsidR="00CC78C4" w:rsidRPr="0041411D" w:rsidRDefault="00CC78C4" w:rsidP="00794014">
            <w:pPr>
              <w:pStyle w:val="BodyText"/>
              <w:jc w:val="right"/>
              <w:rPr>
                <w:b w:val="0"/>
              </w:rPr>
            </w:pPr>
          </w:p>
          <w:p w:rsidR="00CC78C4" w:rsidRPr="0041411D" w:rsidRDefault="00CC78C4" w:rsidP="00794014">
            <w:pPr>
              <w:pStyle w:val="BodyText"/>
              <w:jc w:val="right"/>
              <w:rPr>
                <w:b w:val="0"/>
              </w:rPr>
            </w:pPr>
          </w:p>
          <w:p w:rsidR="00CC78C4" w:rsidRPr="0041411D" w:rsidRDefault="00CC78C4" w:rsidP="00794014">
            <w:pPr>
              <w:pStyle w:val="BodyText"/>
              <w:jc w:val="right"/>
              <w:rPr>
                <w:b w:val="0"/>
              </w:rPr>
            </w:pPr>
          </w:p>
          <w:p w:rsidR="00CC78C4" w:rsidRPr="0041411D" w:rsidRDefault="00CC78C4" w:rsidP="00794014">
            <w:pPr>
              <w:pStyle w:val="BodyText"/>
              <w:jc w:val="right"/>
              <w:rPr>
                <w:b w:val="0"/>
              </w:rPr>
            </w:pPr>
          </w:p>
          <w:p w:rsidR="00CC78C4" w:rsidRPr="0041411D" w:rsidRDefault="00CC78C4" w:rsidP="00794014">
            <w:pPr>
              <w:pStyle w:val="BodyText"/>
              <w:jc w:val="right"/>
              <w:rPr>
                <w:b w:val="0"/>
              </w:rPr>
            </w:pPr>
            <w:r w:rsidRPr="0041411D">
              <w:rPr>
                <w:b w:val="0"/>
              </w:rPr>
              <w:t>100</w:t>
            </w:r>
          </w:p>
        </w:tc>
      </w:tr>
      <w:tr w:rsidR="00794014" w:rsidRPr="0041411D" w:rsidTr="003C2EC4">
        <w:tc>
          <w:tcPr>
            <w:tcW w:w="4393" w:type="dxa"/>
            <w:gridSpan w:val="4"/>
            <w:tcBorders>
              <w:top w:val="single" w:sz="6" w:space="0" w:color="auto"/>
              <w:left w:val="double" w:sz="4" w:space="0" w:color="auto"/>
              <w:bottom w:val="single" w:sz="6" w:space="0" w:color="auto"/>
              <w:right w:val="double" w:sz="4" w:space="0" w:color="auto"/>
            </w:tcBorders>
          </w:tcPr>
          <w:p w:rsidR="00794014" w:rsidRPr="0041411D" w:rsidRDefault="00794014" w:rsidP="00794014">
            <w:pPr>
              <w:pStyle w:val="BodyText"/>
              <w:jc w:val="left"/>
              <w:rPr>
                <w:b w:val="0"/>
              </w:rPr>
            </w:pPr>
            <w:r w:rsidRPr="0041411D">
              <w:rPr>
                <w:b w:val="0"/>
              </w:rPr>
              <w:t>3</w:t>
            </w:r>
            <w:r>
              <w:rPr>
                <w:b w:val="0"/>
              </w:rPr>
              <w:t xml:space="preserve">   U</w:t>
            </w:r>
            <w:r w:rsidRPr="0041411D">
              <w:rPr>
                <w:b w:val="0"/>
              </w:rPr>
              <w:t>tvrđeni iznosi povećavaju se ako je korisnik:</w:t>
            </w:r>
          </w:p>
        </w:tc>
      </w:tr>
      <w:tr w:rsidR="00794014" w:rsidRPr="0041411D" w:rsidTr="00794014">
        <w:tc>
          <w:tcPr>
            <w:tcW w:w="1526" w:type="dxa"/>
            <w:tcBorders>
              <w:top w:val="single" w:sz="6" w:space="0" w:color="auto"/>
              <w:left w:val="double" w:sz="4" w:space="0" w:color="auto"/>
              <w:bottom w:val="double" w:sz="4" w:space="0" w:color="auto"/>
              <w:right w:val="single" w:sz="6" w:space="0" w:color="auto"/>
            </w:tcBorders>
          </w:tcPr>
          <w:p w:rsidR="00CC78C4" w:rsidRPr="0041411D" w:rsidRDefault="00CC78C4" w:rsidP="00C74EB4">
            <w:pPr>
              <w:pStyle w:val="BodyText"/>
              <w:numPr>
                <w:ilvl w:val="0"/>
                <w:numId w:val="29"/>
              </w:numPr>
              <w:tabs>
                <w:tab w:val="clear" w:pos="720"/>
              </w:tabs>
              <w:overflowPunct/>
              <w:autoSpaceDE/>
              <w:autoSpaceDN/>
              <w:adjustRightInd/>
              <w:ind w:left="142" w:hanging="142"/>
              <w:jc w:val="left"/>
              <w:textAlignment w:val="auto"/>
              <w:rPr>
                <w:b w:val="0"/>
              </w:rPr>
            </w:pPr>
            <w:r w:rsidRPr="0041411D">
              <w:rPr>
                <w:b w:val="0"/>
              </w:rPr>
              <w:t>potpuno radno nesposobna osoba koja živi sama, za</w:t>
            </w:r>
          </w:p>
          <w:p w:rsidR="00CC78C4" w:rsidRPr="0041411D" w:rsidRDefault="00CC78C4" w:rsidP="00794014">
            <w:pPr>
              <w:pStyle w:val="BodyText"/>
              <w:ind w:left="142" w:hanging="142"/>
              <w:jc w:val="left"/>
              <w:rPr>
                <w:b w:val="0"/>
              </w:rPr>
            </w:pPr>
          </w:p>
          <w:p w:rsidR="00CC78C4" w:rsidRPr="0041411D" w:rsidRDefault="00CC78C4" w:rsidP="00C74EB4">
            <w:pPr>
              <w:pStyle w:val="BodyText"/>
              <w:numPr>
                <w:ilvl w:val="0"/>
                <w:numId w:val="29"/>
              </w:numPr>
              <w:tabs>
                <w:tab w:val="clear" w:pos="720"/>
              </w:tabs>
              <w:overflowPunct/>
              <w:autoSpaceDE/>
              <w:autoSpaceDN/>
              <w:adjustRightInd/>
              <w:ind w:left="142" w:hanging="142"/>
              <w:jc w:val="left"/>
              <w:textAlignment w:val="auto"/>
              <w:rPr>
                <w:b w:val="0"/>
              </w:rPr>
            </w:pPr>
            <w:r w:rsidRPr="0041411D">
              <w:rPr>
                <w:b w:val="0"/>
              </w:rPr>
              <w:lastRenderedPageBreak/>
              <w:t>potpuno radno nesposobna osoba koja živi u obitelji, za</w:t>
            </w:r>
          </w:p>
          <w:p w:rsidR="00CC78C4" w:rsidRPr="0041411D" w:rsidRDefault="00CC78C4" w:rsidP="00C74EB4">
            <w:pPr>
              <w:pStyle w:val="BodyText"/>
              <w:numPr>
                <w:ilvl w:val="0"/>
                <w:numId w:val="29"/>
              </w:numPr>
              <w:tabs>
                <w:tab w:val="clear" w:pos="720"/>
              </w:tabs>
              <w:overflowPunct/>
              <w:autoSpaceDE/>
              <w:autoSpaceDN/>
              <w:adjustRightInd/>
              <w:ind w:left="142" w:hanging="142"/>
              <w:jc w:val="left"/>
              <w:textAlignment w:val="auto"/>
              <w:rPr>
                <w:b w:val="0"/>
              </w:rPr>
            </w:pPr>
            <w:r w:rsidRPr="0041411D">
              <w:rPr>
                <w:b w:val="0"/>
              </w:rPr>
              <w:t>trudnica nakon 12 tjedana trudnoće i rodilja do 2 mj. nakon poroda, za</w:t>
            </w:r>
          </w:p>
          <w:p w:rsidR="00CC78C4" w:rsidRPr="0041411D" w:rsidRDefault="00CC78C4" w:rsidP="00C74EB4">
            <w:pPr>
              <w:pStyle w:val="BodyText"/>
              <w:numPr>
                <w:ilvl w:val="0"/>
                <w:numId w:val="29"/>
              </w:numPr>
              <w:tabs>
                <w:tab w:val="clear" w:pos="720"/>
              </w:tabs>
              <w:overflowPunct/>
              <w:autoSpaceDE/>
              <w:autoSpaceDN/>
              <w:adjustRightInd/>
              <w:ind w:left="142" w:hanging="142"/>
              <w:jc w:val="left"/>
              <w:textAlignment w:val="auto"/>
              <w:rPr>
                <w:b w:val="0"/>
              </w:rPr>
            </w:pPr>
            <w:r w:rsidRPr="0041411D">
              <w:rPr>
                <w:b w:val="0"/>
              </w:rPr>
              <w:t>dijete samohranog roditelja, za</w:t>
            </w:r>
          </w:p>
        </w:tc>
        <w:tc>
          <w:tcPr>
            <w:tcW w:w="992" w:type="dxa"/>
            <w:tcBorders>
              <w:top w:val="single" w:sz="6" w:space="0" w:color="auto"/>
              <w:left w:val="single" w:sz="6" w:space="0" w:color="auto"/>
              <w:bottom w:val="double" w:sz="4" w:space="0" w:color="auto"/>
              <w:right w:val="single" w:sz="6" w:space="0" w:color="auto"/>
            </w:tcBorders>
          </w:tcPr>
          <w:p w:rsidR="00CC78C4" w:rsidRPr="0041411D" w:rsidRDefault="00CC78C4" w:rsidP="00794014">
            <w:pPr>
              <w:pStyle w:val="BodyText"/>
              <w:jc w:val="right"/>
              <w:rPr>
                <w:b w:val="0"/>
              </w:rPr>
            </w:pPr>
          </w:p>
          <w:p w:rsidR="00CC78C4" w:rsidRPr="0041411D" w:rsidRDefault="00CC78C4" w:rsidP="00794014">
            <w:pPr>
              <w:pStyle w:val="BodyText"/>
              <w:jc w:val="right"/>
              <w:rPr>
                <w:b w:val="0"/>
              </w:rPr>
            </w:pPr>
          </w:p>
          <w:p w:rsidR="00CC78C4" w:rsidRPr="0041411D" w:rsidRDefault="00CC78C4" w:rsidP="00794014">
            <w:pPr>
              <w:pStyle w:val="BodyText"/>
              <w:jc w:val="right"/>
              <w:rPr>
                <w:b w:val="0"/>
              </w:rPr>
            </w:pPr>
          </w:p>
          <w:p w:rsidR="00CC78C4" w:rsidRPr="0041411D" w:rsidRDefault="00CC78C4" w:rsidP="00794014">
            <w:pPr>
              <w:pStyle w:val="BodyText"/>
              <w:jc w:val="right"/>
              <w:rPr>
                <w:b w:val="0"/>
              </w:rPr>
            </w:pPr>
            <w:r w:rsidRPr="0041411D">
              <w:rPr>
                <w:b w:val="0"/>
              </w:rPr>
              <w:t>250,00</w:t>
            </w:r>
          </w:p>
          <w:p w:rsidR="00CC78C4" w:rsidRPr="0041411D" w:rsidRDefault="00CC78C4" w:rsidP="00794014">
            <w:pPr>
              <w:pStyle w:val="BodyText"/>
              <w:jc w:val="right"/>
              <w:rPr>
                <w:b w:val="0"/>
              </w:rPr>
            </w:pPr>
          </w:p>
          <w:p w:rsidR="00CC78C4" w:rsidRPr="0041411D" w:rsidRDefault="00CC78C4" w:rsidP="00794014">
            <w:pPr>
              <w:pStyle w:val="BodyText"/>
              <w:jc w:val="right"/>
              <w:rPr>
                <w:b w:val="0"/>
              </w:rPr>
            </w:pPr>
          </w:p>
          <w:p w:rsidR="00CC78C4" w:rsidRDefault="00CC78C4" w:rsidP="00794014">
            <w:pPr>
              <w:pStyle w:val="BodyText"/>
              <w:jc w:val="right"/>
              <w:rPr>
                <w:b w:val="0"/>
              </w:rPr>
            </w:pPr>
          </w:p>
          <w:p w:rsidR="003170FC" w:rsidRDefault="003170FC" w:rsidP="00794014">
            <w:pPr>
              <w:pStyle w:val="BodyText"/>
              <w:jc w:val="right"/>
              <w:rPr>
                <w:b w:val="0"/>
              </w:rPr>
            </w:pPr>
          </w:p>
          <w:p w:rsidR="003170FC" w:rsidRPr="0041411D" w:rsidRDefault="003170FC" w:rsidP="00794014">
            <w:pPr>
              <w:pStyle w:val="BodyText"/>
              <w:jc w:val="right"/>
              <w:rPr>
                <w:b w:val="0"/>
              </w:rPr>
            </w:pPr>
          </w:p>
          <w:p w:rsidR="00CC78C4" w:rsidRPr="0041411D" w:rsidRDefault="00CC78C4" w:rsidP="00794014">
            <w:pPr>
              <w:pStyle w:val="BodyText"/>
              <w:jc w:val="right"/>
              <w:rPr>
                <w:b w:val="0"/>
              </w:rPr>
            </w:pPr>
            <w:r w:rsidRPr="0041411D">
              <w:rPr>
                <w:b w:val="0"/>
              </w:rPr>
              <w:t>150,00</w:t>
            </w:r>
          </w:p>
          <w:p w:rsidR="00CC78C4" w:rsidRPr="0041411D" w:rsidRDefault="00CC78C4" w:rsidP="00794014">
            <w:pPr>
              <w:pStyle w:val="BodyText"/>
              <w:jc w:val="right"/>
              <w:rPr>
                <w:b w:val="0"/>
              </w:rPr>
            </w:pPr>
          </w:p>
          <w:p w:rsidR="00CC78C4" w:rsidRPr="0041411D" w:rsidRDefault="00CC78C4" w:rsidP="00794014">
            <w:pPr>
              <w:pStyle w:val="BodyText"/>
              <w:jc w:val="right"/>
              <w:rPr>
                <w:b w:val="0"/>
              </w:rPr>
            </w:pPr>
          </w:p>
          <w:p w:rsidR="00CC78C4" w:rsidRDefault="00CC78C4" w:rsidP="00794014">
            <w:pPr>
              <w:pStyle w:val="BodyText"/>
              <w:jc w:val="right"/>
              <w:rPr>
                <w:b w:val="0"/>
              </w:rPr>
            </w:pPr>
          </w:p>
          <w:p w:rsidR="003170FC" w:rsidRDefault="003170FC" w:rsidP="00794014">
            <w:pPr>
              <w:pStyle w:val="BodyText"/>
              <w:jc w:val="right"/>
              <w:rPr>
                <w:b w:val="0"/>
              </w:rPr>
            </w:pPr>
          </w:p>
          <w:p w:rsidR="003170FC" w:rsidRPr="0041411D" w:rsidRDefault="003170FC" w:rsidP="00794014">
            <w:pPr>
              <w:pStyle w:val="BodyText"/>
              <w:jc w:val="right"/>
              <w:rPr>
                <w:b w:val="0"/>
              </w:rPr>
            </w:pPr>
          </w:p>
          <w:p w:rsidR="00CC78C4" w:rsidRPr="0041411D" w:rsidRDefault="00CC78C4" w:rsidP="00794014">
            <w:pPr>
              <w:pStyle w:val="BodyText"/>
              <w:jc w:val="right"/>
              <w:rPr>
                <w:b w:val="0"/>
              </w:rPr>
            </w:pPr>
          </w:p>
          <w:p w:rsidR="00CC78C4" w:rsidRPr="0041411D" w:rsidRDefault="00CC78C4" w:rsidP="00794014">
            <w:pPr>
              <w:pStyle w:val="BodyText"/>
              <w:jc w:val="right"/>
              <w:rPr>
                <w:b w:val="0"/>
              </w:rPr>
            </w:pPr>
            <w:r w:rsidRPr="0041411D">
              <w:rPr>
                <w:b w:val="0"/>
              </w:rPr>
              <w:t>250,00</w:t>
            </w:r>
          </w:p>
          <w:p w:rsidR="00CC78C4" w:rsidRPr="0041411D" w:rsidRDefault="00CC78C4" w:rsidP="00794014">
            <w:pPr>
              <w:pStyle w:val="BodyText"/>
              <w:jc w:val="right"/>
              <w:rPr>
                <w:b w:val="0"/>
              </w:rPr>
            </w:pPr>
          </w:p>
          <w:p w:rsidR="00CC78C4" w:rsidRPr="0041411D" w:rsidRDefault="00CC78C4" w:rsidP="00794014">
            <w:pPr>
              <w:pStyle w:val="BodyText"/>
              <w:jc w:val="right"/>
              <w:rPr>
                <w:b w:val="0"/>
              </w:rPr>
            </w:pPr>
          </w:p>
          <w:p w:rsidR="00CC78C4" w:rsidRPr="0041411D" w:rsidRDefault="00CC78C4" w:rsidP="00794014">
            <w:pPr>
              <w:pStyle w:val="BodyText"/>
              <w:jc w:val="right"/>
              <w:rPr>
                <w:b w:val="0"/>
              </w:rPr>
            </w:pPr>
            <w:r w:rsidRPr="0041411D">
              <w:rPr>
                <w:b w:val="0"/>
              </w:rPr>
              <w:t>125,00</w:t>
            </w:r>
          </w:p>
        </w:tc>
        <w:tc>
          <w:tcPr>
            <w:tcW w:w="1049" w:type="dxa"/>
            <w:tcBorders>
              <w:top w:val="single" w:sz="6" w:space="0" w:color="auto"/>
              <w:left w:val="single" w:sz="6" w:space="0" w:color="auto"/>
              <w:bottom w:val="double" w:sz="4" w:space="0" w:color="auto"/>
              <w:right w:val="single" w:sz="6" w:space="0" w:color="auto"/>
            </w:tcBorders>
          </w:tcPr>
          <w:p w:rsidR="00CC78C4" w:rsidRPr="0041411D" w:rsidRDefault="00CC78C4" w:rsidP="00794014">
            <w:pPr>
              <w:pStyle w:val="BodyText"/>
              <w:jc w:val="right"/>
              <w:rPr>
                <w:b w:val="0"/>
              </w:rPr>
            </w:pPr>
          </w:p>
          <w:p w:rsidR="00CC78C4" w:rsidRPr="0041411D" w:rsidRDefault="00CC78C4" w:rsidP="00794014">
            <w:pPr>
              <w:pStyle w:val="BodyText"/>
              <w:jc w:val="right"/>
              <w:rPr>
                <w:b w:val="0"/>
              </w:rPr>
            </w:pPr>
          </w:p>
          <w:p w:rsidR="00CC78C4" w:rsidRPr="0041411D" w:rsidRDefault="00CC78C4" w:rsidP="00794014">
            <w:pPr>
              <w:pStyle w:val="BodyText"/>
              <w:jc w:val="right"/>
              <w:rPr>
                <w:b w:val="0"/>
              </w:rPr>
            </w:pPr>
          </w:p>
          <w:p w:rsidR="00CC78C4" w:rsidRPr="0041411D" w:rsidRDefault="00CC78C4" w:rsidP="00794014">
            <w:pPr>
              <w:pStyle w:val="BodyText"/>
              <w:jc w:val="right"/>
              <w:rPr>
                <w:b w:val="0"/>
              </w:rPr>
            </w:pPr>
            <w:r w:rsidRPr="0041411D">
              <w:rPr>
                <w:b w:val="0"/>
              </w:rPr>
              <w:t>625,00</w:t>
            </w:r>
          </w:p>
          <w:p w:rsidR="00CC78C4" w:rsidRPr="0041411D" w:rsidRDefault="00CC78C4" w:rsidP="00794014">
            <w:pPr>
              <w:pStyle w:val="BodyText"/>
              <w:jc w:val="right"/>
              <w:rPr>
                <w:b w:val="0"/>
              </w:rPr>
            </w:pPr>
          </w:p>
          <w:p w:rsidR="00CC78C4" w:rsidRDefault="00CC78C4" w:rsidP="00794014">
            <w:pPr>
              <w:pStyle w:val="BodyText"/>
              <w:jc w:val="right"/>
              <w:rPr>
                <w:b w:val="0"/>
              </w:rPr>
            </w:pPr>
          </w:p>
          <w:p w:rsidR="003170FC" w:rsidRDefault="003170FC" w:rsidP="00794014">
            <w:pPr>
              <w:pStyle w:val="BodyText"/>
              <w:jc w:val="right"/>
              <w:rPr>
                <w:b w:val="0"/>
              </w:rPr>
            </w:pPr>
          </w:p>
          <w:p w:rsidR="003170FC" w:rsidRPr="0041411D" w:rsidRDefault="003170FC" w:rsidP="00794014">
            <w:pPr>
              <w:pStyle w:val="BodyText"/>
              <w:jc w:val="right"/>
              <w:rPr>
                <w:b w:val="0"/>
              </w:rPr>
            </w:pPr>
          </w:p>
          <w:p w:rsidR="00CC78C4" w:rsidRPr="0041411D" w:rsidRDefault="00CC78C4" w:rsidP="00794014">
            <w:pPr>
              <w:pStyle w:val="BodyText"/>
              <w:jc w:val="right"/>
              <w:rPr>
                <w:b w:val="0"/>
              </w:rPr>
            </w:pPr>
          </w:p>
          <w:p w:rsidR="00CC78C4" w:rsidRPr="0041411D" w:rsidRDefault="00CC78C4" w:rsidP="00794014">
            <w:pPr>
              <w:pStyle w:val="BodyText"/>
              <w:jc w:val="right"/>
              <w:rPr>
                <w:b w:val="0"/>
              </w:rPr>
            </w:pPr>
            <w:r w:rsidRPr="0041411D">
              <w:rPr>
                <w:b w:val="0"/>
              </w:rPr>
              <w:t>375,00</w:t>
            </w:r>
          </w:p>
          <w:p w:rsidR="00CC78C4" w:rsidRPr="0041411D" w:rsidRDefault="00CC78C4" w:rsidP="00794014">
            <w:pPr>
              <w:pStyle w:val="BodyText"/>
              <w:jc w:val="right"/>
              <w:rPr>
                <w:b w:val="0"/>
              </w:rPr>
            </w:pPr>
          </w:p>
          <w:p w:rsidR="00CC78C4" w:rsidRPr="0041411D" w:rsidRDefault="00CC78C4" w:rsidP="00794014">
            <w:pPr>
              <w:pStyle w:val="BodyText"/>
              <w:jc w:val="right"/>
              <w:rPr>
                <w:b w:val="0"/>
              </w:rPr>
            </w:pPr>
          </w:p>
          <w:p w:rsidR="00CC78C4" w:rsidRDefault="00CC78C4" w:rsidP="00794014">
            <w:pPr>
              <w:pStyle w:val="BodyText"/>
              <w:jc w:val="right"/>
              <w:rPr>
                <w:b w:val="0"/>
              </w:rPr>
            </w:pPr>
          </w:p>
          <w:p w:rsidR="003170FC" w:rsidRDefault="003170FC" w:rsidP="00794014">
            <w:pPr>
              <w:pStyle w:val="BodyText"/>
              <w:jc w:val="right"/>
              <w:rPr>
                <w:b w:val="0"/>
              </w:rPr>
            </w:pPr>
          </w:p>
          <w:p w:rsidR="003170FC" w:rsidRPr="0041411D" w:rsidRDefault="003170FC" w:rsidP="00794014">
            <w:pPr>
              <w:pStyle w:val="BodyText"/>
              <w:jc w:val="right"/>
              <w:rPr>
                <w:b w:val="0"/>
              </w:rPr>
            </w:pPr>
          </w:p>
          <w:p w:rsidR="00CC78C4" w:rsidRPr="0041411D" w:rsidRDefault="00CC78C4" w:rsidP="00794014">
            <w:pPr>
              <w:pStyle w:val="BodyText"/>
              <w:jc w:val="right"/>
              <w:rPr>
                <w:b w:val="0"/>
              </w:rPr>
            </w:pPr>
          </w:p>
          <w:p w:rsidR="00CC78C4" w:rsidRPr="0041411D" w:rsidRDefault="00CC78C4" w:rsidP="00794014">
            <w:pPr>
              <w:pStyle w:val="BodyText"/>
              <w:jc w:val="right"/>
              <w:rPr>
                <w:b w:val="0"/>
              </w:rPr>
            </w:pPr>
            <w:r w:rsidRPr="0041411D">
              <w:rPr>
                <w:b w:val="0"/>
              </w:rPr>
              <w:t>625,00</w:t>
            </w:r>
          </w:p>
          <w:p w:rsidR="00CC78C4" w:rsidRPr="0041411D" w:rsidRDefault="00CC78C4" w:rsidP="00794014">
            <w:pPr>
              <w:pStyle w:val="BodyText"/>
              <w:jc w:val="right"/>
              <w:rPr>
                <w:b w:val="0"/>
              </w:rPr>
            </w:pPr>
          </w:p>
          <w:p w:rsidR="00CC78C4" w:rsidRPr="0041411D" w:rsidRDefault="00CC78C4" w:rsidP="00794014">
            <w:pPr>
              <w:pStyle w:val="BodyText"/>
              <w:jc w:val="right"/>
              <w:rPr>
                <w:b w:val="0"/>
              </w:rPr>
            </w:pPr>
          </w:p>
          <w:p w:rsidR="00CC78C4" w:rsidRPr="0041411D" w:rsidRDefault="00CC78C4" w:rsidP="00794014">
            <w:pPr>
              <w:pStyle w:val="BodyText"/>
              <w:jc w:val="right"/>
              <w:rPr>
                <w:b w:val="0"/>
              </w:rPr>
            </w:pPr>
            <w:r w:rsidRPr="0041411D">
              <w:rPr>
                <w:b w:val="0"/>
              </w:rPr>
              <w:t>312,50</w:t>
            </w:r>
          </w:p>
        </w:tc>
        <w:tc>
          <w:tcPr>
            <w:tcW w:w="826" w:type="dxa"/>
            <w:tcBorders>
              <w:top w:val="single" w:sz="6" w:space="0" w:color="auto"/>
              <w:left w:val="single" w:sz="6" w:space="0" w:color="auto"/>
              <w:bottom w:val="double" w:sz="4" w:space="0" w:color="auto"/>
              <w:right w:val="double" w:sz="4" w:space="0" w:color="auto"/>
            </w:tcBorders>
          </w:tcPr>
          <w:p w:rsidR="00CC78C4" w:rsidRPr="0041411D" w:rsidRDefault="00CC78C4" w:rsidP="00794014">
            <w:pPr>
              <w:pStyle w:val="BodyText"/>
              <w:jc w:val="right"/>
              <w:rPr>
                <w:b w:val="0"/>
              </w:rPr>
            </w:pPr>
          </w:p>
          <w:p w:rsidR="00CC78C4" w:rsidRPr="0041411D" w:rsidRDefault="00CC78C4" w:rsidP="00794014">
            <w:pPr>
              <w:pStyle w:val="BodyText"/>
              <w:jc w:val="right"/>
              <w:rPr>
                <w:b w:val="0"/>
              </w:rPr>
            </w:pPr>
          </w:p>
          <w:p w:rsidR="00CC78C4" w:rsidRPr="0041411D" w:rsidRDefault="00CC78C4" w:rsidP="00794014">
            <w:pPr>
              <w:pStyle w:val="BodyText"/>
              <w:jc w:val="right"/>
              <w:rPr>
                <w:b w:val="0"/>
              </w:rPr>
            </w:pPr>
          </w:p>
          <w:p w:rsidR="00CC78C4" w:rsidRPr="0041411D" w:rsidRDefault="00CC78C4" w:rsidP="00794014">
            <w:pPr>
              <w:pStyle w:val="BodyText"/>
              <w:jc w:val="right"/>
              <w:rPr>
                <w:b w:val="0"/>
              </w:rPr>
            </w:pPr>
            <w:r w:rsidRPr="0041411D">
              <w:rPr>
                <w:b w:val="0"/>
              </w:rPr>
              <w:t>50</w:t>
            </w:r>
          </w:p>
          <w:p w:rsidR="00CC78C4" w:rsidRPr="0041411D" w:rsidRDefault="00CC78C4" w:rsidP="00794014">
            <w:pPr>
              <w:pStyle w:val="BodyText"/>
              <w:jc w:val="right"/>
              <w:rPr>
                <w:b w:val="0"/>
              </w:rPr>
            </w:pPr>
          </w:p>
          <w:p w:rsidR="00CC78C4" w:rsidRPr="0041411D" w:rsidRDefault="00CC78C4" w:rsidP="00794014">
            <w:pPr>
              <w:pStyle w:val="BodyText"/>
              <w:jc w:val="right"/>
              <w:rPr>
                <w:b w:val="0"/>
              </w:rPr>
            </w:pPr>
          </w:p>
          <w:p w:rsidR="00CC78C4" w:rsidRDefault="00CC78C4" w:rsidP="00794014">
            <w:pPr>
              <w:pStyle w:val="BodyText"/>
              <w:jc w:val="right"/>
              <w:rPr>
                <w:b w:val="0"/>
              </w:rPr>
            </w:pPr>
          </w:p>
          <w:p w:rsidR="003170FC" w:rsidRDefault="003170FC" w:rsidP="00794014">
            <w:pPr>
              <w:pStyle w:val="BodyText"/>
              <w:jc w:val="right"/>
              <w:rPr>
                <w:b w:val="0"/>
              </w:rPr>
            </w:pPr>
          </w:p>
          <w:p w:rsidR="003170FC" w:rsidRPr="0041411D" w:rsidRDefault="003170FC" w:rsidP="00794014">
            <w:pPr>
              <w:pStyle w:val="BodyText"/>
              <w:jc w:val="right"/>
              <w:rPr>
                <w:b w:val="0"/>
              </w:rPr>
            </w:pPr>
          </w:p>
          <w:p w:rsidR="00CC78C4" w:rsidRPr="0041411D" w:rsidRDefault="00CC78C4" w:rsidP="00794014">
            <w:pPr>
              <w:pStyle w:val="BodyText"/>
              <w:jc w:val="right"/>
              <w:rPr>
                <w:b w:val="0"/>
              </w:rPr>
            </w:pPr>
            <w:r w:rsidRPr="0041411D">
              <w:rPr>
                <w:b w:val="0"/>
              </w:rPr>
              <w:t>30</w:t>
            </w:r>
          </w:p>
          <w:p w:rsidR="00CC78C4" w:rsidRPr="0041411D" w:rsidRDefault="00CC78C4" w:rsidP="00794014">
            <w:pPr>
              <w:pStyle w:val="BodyText"/>
              <w:jc w:val="right"/>
              <w:rPr>
                <w:b w:val="0"/>
              </w:rPr>
            </w:pPr>
          </w:p>
          <w:p w:rsidR="00CC78C4" w:rsidRDefault="00CC78C4" w:rsidP="00794014">
            <w:pPr>
              <w:pStyle w:val="BodyText"/>
              <w:jc w:val="right"/>
              <w:rPr>
                <w:b w:val="0"/>
              </w:rPr>
            </w:pPr>
          </w:p>
          <w:p w:rsidR="003170FC" w:rsidRDefault="003170FC" w:rsidP="00794014">
            <w:pPr>
              <w:pStyle w:val="BodyText"/>
              <w:jc w:val="right"/>
              <w:rPr>
                <w:b w:val="0"/>
              </w:rPr>
            </w:pPr>
          </w:p>
          <w:p w:rsidR="003170FC" w:rsidRPr="0041411D" w:rsidRDefault="003170FC" w:rsidP="00794014">
            <w:pPr>
              <w:pStyle w:val="BodyText"/>
              <w:jc w:val="right"/>
              <w:rPr>
                <w:b w:val="0"/>
              </w:rPr>
            </w:pPr>
          </w:p>
          <w:p w:rsidR="00CC78C4" w:rsidRPr="0041411D" w:rsidRDefault="00CC78C4" w:rsidP="00794014">
            <w:pPr>
              <w:pStyle w:val="BodyText"/>
              <w:jc w:val="right"/>
              <w:rPr>
                <w:b w:val="0"/>
              </w:rPr>
            </w:pPr>
          </w:p>
          <w:p w:rsidR="00CC78C4" w:rsidRPr="0041411D" w:rsidRDefault="00CC78C4" w:rsidP="00794014">
            <w:pPr>
              <w:pStyle w:val="BodyText"/>
              <w:jc w:val="right"/>
              <w:rPr>
                <w:b w:val="0"/>
              </w:rPr>
            </w:pPr>
          </w:p>
          <w:p w:rsidR="00CC78C4" w:rsidRPr="0041411D" w:rsidRDefault="00CC78C4" w:rsidP="00794014">
            <w:pPr>
              <w:pStyle w:val="BodyText"/>
              <w:jc w:val="right"/>
              <w:rPr>
                <w:b w:val="0"/>
              </w:rPr>
            </w:pPr>
            <w:r w:rsidRPr="0041411D">
              <w:rPr>
                <w:b w:val="0"/>
              </w:rPr>
              <w:t>50</w:t>
            </w:r>
          </w:p>
          <w:p w:rsidR="00CC78C4" w:rsidRPr="0041411D" w:rsidRDefault="00CC78C4" w:rsidP="00794014">
            <w:pPr>
              <w:pStyle w:val="BodyText"/>
              <w:jc w:val="right"/>
              <w:rPr>
                <w:b w:val="0"/>
              </w:rPr>
            </w:pPr>
          </w:p>
          <w:p w:rsidR="00CC78C4" w:rsidRPr="0041411D" w:rsidRDefault="00CC78C4" w:rsidP="00794014">
            <w:pPr>
              <w:pStyle w:val="BodyText"/>
              <w:jc w:val="right"/>
              <w:rPr>
                <w:b w:val="0"/>
              </w:rPr>
            </w:pPr>
          </w:p>
          <w:p w:rsidR="00CC78C4" w:rsidRPr="0041411D" w:rsidRDefault="00CC78C4" w:rsidP="003170FC">
            <w:pPr>
              <w:pStyle w:val="BodyText"/>
              <w:jc w:val="right"/>
              <w:rPr>
                <w:b w:val="0"/>
              </w:rPr>
            </w:pPr>
            <w:r w:rsidRPr="0041411D">
              <w:rPr>
                <w:b w:val="0"/>
              </w:rPr>
              <w:t>25</w:t>
            </w:r>
          </w:p>
        </w:tc>
      </w:tr>
    </w:tbl>
    <w:p w:rsidR="00CC78C4" w:rsidRPr="0041411D" w:rsidRDefault="00CC78C4" w:rsidP="0041411D">
      <w:pPr>
        <w:pStyle w:val="BodyText"/>
        <w:pBdr>
          <w:top w:val="single" w:sz="4" w:space="0" w:color="auto"/>
        </w:pBdr>
        <w:ind w:left="360"/>
        <w:rPr>
          <w:b w:val="0"/>
        </w:rPr>
      </w:pPr>
    </w:p>
    <w:p w:rsidR="00CC78C4" w:rsidRPr="003170FC" w:rsidRDefault="00CC78C4" w:rsidP="003170FC">
      <w:pPr>
        <w:pStyle w:val="BodyText"/>
        <w:pBdr>
          <w:top w:val="single" w:sz="4" w:space="0" w:color="auto"/>
        </w:pBdr>
        <w:ind w:firstLine="708"/>
        <w:rPr>
          <w:b w:val="0"/>
        </w:rPr>
      </w:pPr>
      <w:r w:rsidRPr="0041411D">
        <w:rPr>
          <w:b w:val="0"/>
        </w:rPr>
        <w:t xml:space="preserve">Pomoć za podmirenje </w:t>
      </w:r>
      <w:r w:rsidR="003170FC">
        <w:rPr>
          <w:b w:val="0"/>
        </w:rPr>
        <w:t xml:space="preserve"> </w:t>
      </w:r>
      <w:r w:rsidRPr="0041411D">
        <w:rPr>
          <w:b w:val="0"/>
        </w:rPr>
        <w:t xml:space="preserve">troškova stanovanja može se odobriti samcu ili obitelji ako mjesečni prihod samca ili obitelji u posljednja tri (3) mjeseca prije mjeseca u kojem je podnesen zahtjev odnosno pokrenut postupak po službenoj dužnosti, ne prelazi visinu sredstava za uzdržavanje utvrđenih ovim </w:t>
      </w:r>
      <w:r w:rsidRPr="003170FC">
        <w:rPr>
          <w:b w:val="0"/>
        </w:rPr>
        <w:t>Programom (osnovica Grada Staroga Grada).</w:t>
      </w:r>
    </w:p>
    <w:p w:rsidR="00CC78C4" w:rsidRPr="0041411D" w:rsidRDefault="00CC78C4" w:rsidP="003170FC">
      <w:pPr>
        <w:pStyle w:val="BodyText"/>
        <w:ind w:left="360" w:firstLine="348"/>
        <w:rPr>
          <w:b w:val="0"/>
        </w:rPr>
      </w:pPr>
    </w:p>
    <w:p w:rsidR="00CC78C4" w:rsidRPr="003170FC" w:rsidRDefault="00CC78C4" w:rsidP="003170FC">
      <w:pPr>
        <w:jc w:val="both"/>
        <w:rPr>
          <w:rFonts w:eastAsia="TrebuchetMS,Bold"/>
          <w:b/>
          <w:bCs/>
        </w:rPr>
      </w:pPr>
      <w:r w:rsidRPr="003170FC">
        <w:rPr>
          <w:rFonts w:eastAsia="TrebuchetMS,Bold"/>
          <w:b/>
          <w:bCs/>
        </w:rPr>
        <w:t>Pomoć za podmirivanje troškova stanovanja</w:t>
      </w:r>
    </w:p>
    <w:p w:rsidR="00CC78C4" w:rsidRPr="0041411D" w:rsidRDefault="00CC78C4" w:rsidP="0041411D">
      <w:pPr>
        <w:jc w:val="both"/>
        <w:rPr>
          <w:rFonts w:eastAsia="TrebuchetMS,Bold"/>
          <w:bCs/>
        </w:rPr>
      </w:pPr>
    </w:p>
    <w:p w:rsidR="00CC78C4" w:rsidRPr="0041411D" w:rsidRDefault="00CC78C4" w:rsidP="0041411D">
      <w:pPr>
        <w:jc w:val="both"/>
        <w:rPr>
          <w:rFonts w:eastAsia="TrebuchetMS"/>
        </w:rPr>
      </w:pPr>
      <w:r w:rsidRPr="0041411D">
        <w:rPr>
          <w:rFonts w:eastAsia="TrebuchetMS"/>
        </w:rPr>
        <w:tab/>
        <w:t>Pravo na pomoć za podmirivanje troškova stanovanja ima samac ili članovi kućanstva pod uvjetima propisanim Zakonom i Odlukom, ako plaćanje troškova stanovanja ne ostvaruju po drugoj osnovi.</w:t>
      </w:r>
    </w:p>
    <w:p w:rsidR="00CC78C4" w:rsidRPr="0041411D" w:rsidRDefault="00CC78C4" w:rsidP="0041411D">
      <w:pPr>
        <w:jc w:val="both"/>
        <w:rPr>
          <w:rFonts w:eastAsia="TrebuchetMS"/>
        </w:rPr>
      </w:pPr>
      <w:r w:rsidRPr="0041411D">
        <w:rPr>
          <w:rFonts w:eastAsia="TrebuchetMS"/>
        </w:rPr>
        <w:tab/>
        <w:t>Troškovi stanovanja u smislu ovoga Programa su troškovi najamnine, komunalne naknade, električne energije, plina, grijanja, drugih energenata, vode, odvodnje te drugi troškovi stanovanja u skladu s posebnim propisima.</w:t>
      </w:r>
    </w:p>
    <w:p w:rsidR="00CC78C4" w:rsidRPr="0041411D" w:rsidRDefault="00CC78C4" w:rsidP="0041411D">
      <w:pPr>
        <w:jc w:val="both"/>
        <w:rPr>
          <w:rFonts w:eastAsia="TrebuchetMS"/>
        </w:rPr>
      </w:pPr>
      <w:r w:rsidRPr="0041411D">
        <w:rPr>
          <w:rFonts w:eastAsia="TrebuchetMS"/>
        </w:rPr>
        <w:tab/>
        <w:t>Pravo na pomoć za stanovanje može ostvariti samac ili članovi kućanstva koji koriste stan iste ili manje veličine od zadovoljavajućeg stambenog prostora u smislu odredbe članka 38. stavka 2. Zakona i ako mjesečni prihod samca ili obitelji u posljednja tri mjeseca prije mjeseca u kojem je podnesen zahtjev ili pokrenut postupak po službenoj dužnosti, ne prelazi visinu iznosa pomoći za uzdržavanje propisanih člankom 33. Zakona.</w:t>
      </w:r>
    </w:p>
    <w:p w:rsidR="00CC78C4" w:rsidRPr="0041411D" w:rsidRDefault="00CC78C4" w:rsidP="0041411D">
      <w:pPr>
        <w:jc w:val="both"/>
        <w:rPr>
          <w:rFonts w:eastAsia="TrebuchetMS"/>
        </w:rPr>
      </w:pPr>
      <w:r w:rsidRPr="0041411D">
        <w:rPr>
          <w:rFonts w:eastAsia="TrebuchetMS"/>
        </w:rPr>
        <w:tab/>
        <w:t>Pomoć za podmirivanje troškova stanovanja može ostvariti samac ili obitelj koja ne koristi stan koji je po svojim obilježjima iznad obilježja potrebnih za zadovoljavanje osnovnih stambenih potreba samca ili obitelji iz članka 38. stavka 2. Zakona.</w:t>
      </w:r>
    </w:p>
    <w:p w:rsidR="00CC78C4" w:rsidRPr="0041411D" w:rsidRDefault="00CC78C4" w:rsidP="0041411D">
      <w:pPr>
        <w:jc w:val="both"/>
        <w:rPr>
          <w:rFonts w:eastAsia="TrebuchetMS"/>
        </w:rPr>
      </w:pPr>
      <w:r w:rsidRPr="0041411D">
        <w:rPr>
          <w:rFonts w:eastAsia="TrebuchetMS"/>
        </w:rPr>
        <w:tab/>
        <w:t>Samac ili članovi kućanstva koji imaju u vlasništvu ili suvlasništvu kuću ili stan koji im ne služi za podmirivanje osnovnih stambenih potreba, poslovni prostor ili kuću za odmor, nemaju pravo na pomoć za stanovanje.</w:t>
      </w:r>
    </w:p>
    <w:p w:rsidR="00CC78C4" w:rsidRPr="0041411D" w:rsidRDefault="00CC78C4" w:rsidP="0041411D">
      <w:pPr>
        <w:jc w:val="both"/>
        <w:rPr>
          <w:rFonts w:eastAsia="TrebuchetMS"/>
          <w:bCs/>
          <w:iCs/>
        </w:rPr>
      </w:pPr>
      <w:r w:rsidRPr="0041411D">
        <w:rPr>
          <w:rFonts w:eastAsia="TrebuchetMS"/>
          <w:bCs/>
          <w:iCs/>
        </w:rPr>
        <w:tab/>
        <w:t>Zahtjev za ostvarivanje prava na pomoć za podmirivanje troškova stanovanja podnosi se Upravnom odjelu.</w:t>
      </w:r>
    </w:p>
    <w:p w:rsidR="00CC78C4" w:rsidRPr="0041411D" w:rsidRDefault="00CC78C4" w:rsidP="0041411D">
      <w:pPr>
        <w:jc w:val="both"/>
        <w:rPr>
          <w:rFonts w:eastAsia="TrebuchetMS"/>
          <w:bCs/>
          <w:iCs/>
        </w:rPr>
      </w:pPr>
      <w:r w:rsidRPr="0041411D">
        <w:rPr>
          <w:rFonts w:eastAsia="TrebuchetMS"/>
          <w:bCs/>
          <w:iCs/>
        </w:rPr>
        <w:tab/>
        <w:t xml:space="preserve">Podnositelj je dužan dostaviti odnosno predočiti tijelu koje vodi postupak odgovarajuće </w:t>
      </w:r>
      <w:r w:rsidRPr="0041411D">
        <w:rPr>
          <w:rFonts w:eastAsia="TrebuchetMS"/>
          <w:bCs/>
          <w:iCs/>
        </w:rPr>
        <w:lastRenderedPageBreak/>
        <w:t>isprave odnosno dokaze potrebne za ostvarivanje prava:</w:t>
      </w:r>
    </w:p>
    <w:p w:rsidR="00CC78C4" w:rsidRPr="0041411D" w:rsidRDefault="00CC78C4" w:rsidP="00C74EB4">
      <w:pPr>
        <w:numPr>
          <w:ilvl w:val="0"/>
          <w:numId w:val="30"/>
        </w:numPr>
        <w:tabs>
          <w:tab w:val="clear" w:pos="720"/>
        </w:tabs>
        <w:overflowPunct/>
        <w:jc w:val="both"/>
        <w:textAlignment w:val="auto"/>
        <w:rPr>
          <w:rFonts w:eastAsia="TrebuchetMS"/>
        </w:rPr>
      </w:pPr>
      <w:r w:rsidRPr="0041411D">
        <w:rPr>
          <w:rFonts w:eastAsia="TrebuchetMS"/>
        </w:rPr>
        <w:t>dokaz o nezaposlenosti</w:t>
      </w:r>
    </w:p>
    <w:p w:rsidR="00CC78C4" w:rsidRPr="0041411D" w:rsidRDefault="00CC78C4" w:rsidP="00C74EB4">
      <w:pPr>
        <w:numPr>
          <w:ilvl w:val="0"/>
          <w:numId w:val="30"/>
        </w:numPr>
        <w:tabs>
          <w:tab w:val="clear" w:pos="720"/>
        </w:tabs>
        <w:overflowPunct/>
        <w:jc w:val="both"/>
        <w:textAlignment w:val="auto"/>
        <w:rPr>
          <w:rFonts w:eastAsia="TrebuchetMS"/>
        </w:rPr>
      </w:pPr>
      <w:r w:rsidRPr="0041411D">
        <w:rPr>
          <w:rFonts w:eastAsia="TrebuchetMS"/>
        </w:rPr>
        <w:t>potvrdu o visini dohotka,</w:t>
      </w:r>
    </w:p>
    <w:p w:rsidR="00CC78C4" w:rsidRPr="0041411D" w:rsidRDefault="00CC78C4" w:rsidP="00C74EB4">
      <w:pPr>
        <w:numPr>
          <w:ilvl w:val="0"/>
          <w:numId w:val="30"/>
        </w:numPr>
        <w:tabs>
          <w:tab w:val="clear" w:pos="720"/>
        </w:tabs>
        <w:overflowPunct/>
        <w:jc w:val="both"/>
        <w:textAlignment w:val="auto"/>
        <w:rPr>
          <w:rFonts w:eastAsia="TrebuchetMS"/>
        </w:rPr>
      </w:pPr>
      <w:r w:rsidRPr="0041411D">
        <w:rPr>
          <w:rFonts w:eastAsia="TrebuchetMS"/>
        </w:rPr>
        <w:t>dokaz o vlasništvu vozila,</w:t>
      </w:r>
    </w:p>
    <w:p w:rsidR="00CC78C4" w:rsidRPr="0041411D" w:rsidRDefault="00CC78C4" w:rsidP="00C74EB4">
      <w:pPr>
        <w:numPr>
          <w:ilvl w:val="0"/>
          <w:numId w:val="30"/>
        </w:numPr>
        <w:tabs>
          <w:tab w:val="clear" w:pos="720"/>
        </w:tabs>
        <w:overflowPunct/>
        <w:jc w:val="both"/>
        <w:textAlignment w:val="auto"/>
        <w:rPr>
          <w:rFonts w:eastAsia="TrebuchetMS"/>
        </w:rPr>
      </w:pPr>
      <w:r w:rsidRPr="0041411D">
        <w:rPr>
          <w:rFonts w:eastAsia="TrebuchetMS"/>
        </w:rPr>
        <w:t>dokaz o visini mirovine,</w:t>
      </w:r>
    </w:p>
    <w:p w:rsidR="00CC78C4" w:rsidRPr="0041411D" w:rsidRDefault="00CC78C4" w:rsidP="00C74EB4">
      <w:pPr>
        <w:numPr>
          <w:ilvl w:val="0"/>
          <w:numId w:val="30"/>
        </w:numPr>
        <w:tabs>
          <w:tab w:val="clear" w:pos="720"/>
        </w:tabs>
        <w:overflowPunct/>
        <w:jc w:val="both"/>
        <w:textAlignment w:val="auto"/>
        <w:rPr>
          <w:rFonts w:eastAsia="TrebuchetMS"/>
        </w:rPr>
      </w:pPr>
      <w:r w:rsidRPr="0041411D">
        <w:rPr>
          <w:rFonts w:eastAsia="TrebuchetMS"/>
        </w:rPr>
        <w:t>vlasnički list,</w:t>
      </w:r>
    </w:p>
    <w:p w:rsidR="00CC78C4" w:rsidRPr="0041411D" w:rsidRDefault="00CC78C4" w:rsidP="00C74EB4">
      <w:pPr>
        <w:numPr>
          <w:ilvl w:val="0"/>
          <w:numId w:val="30"/>
        </w:numPr>
        <w:tabs>
          <w:tab w:val="clear" w:pos="720"/>
        </w:tabs>
        <w:overflowPunct/>
        <w:jc w:val="both"/>
        <w:textAlignment w:val="auto"/>
        <w:rPr>
          <w:rFonts w:eastAsia="TrebuchetMS"/>
        </w:rPr>
      </w:pPr>
      <w:r w:rsidRPr="0041411D">
        <w:rPr>
          <w:rFonts w:eastAsia="TrebuchetMS"/>
        </w:rPr>
        <w:t>ugovor o najmu stana,</w:t>
      </w:r>
    </w:p>
    <w:p w:rsidR="00CC78C4" w:rsidRPr="0041411D" w:rsidRDefault="00CC78C4" w:rsidP="00C74EB4">
      <w:pPr>
        <w:numPr>
          <w:ilvl w:val="0"/>
          <w:numId w:val="30"/>
        </w:numPr>
        <w:tabs>
          <w:tab w:val="clear" w:pos="720"/>
        </w:tabs>
        <w:overflowPunct/>
        <w:jc w:val="both"/>
        <w:textAlignment w:val="auto"/>
        <w:rPr>
          <w:rFonts w:eastAsia="TrebuchetMS"/>
        </w:rPr>
      </w:pPr>
      <w:r w:rsidRPr="0041411D">
        <w:rPr>
          <w:rFonts w:eastAsia="TrebuchetMS"/>
        </w:rPr>
        <w:t>osobnu iskaznicu,</w:t>
      </w:r>
    </w:p>
    <w:p w:rsidR="00CC78C4" w:rsidRPr="0041411D" w:rsidRDefault="00CC78C4" w:rsidP="00C74EB4">
      <w:pPr>
        <w:numPr>
          <w:ilvl w:val="0"/>
          <w:numId w:val="30"/>
        </w:numPr>
        <w:tabs>
          <w:tab w:val="clear" w:pos="720"/>
        </w:tabs>
        <w:overflowPunct/>
        <w:jc w:val="both"/>
        <w:textAlignment w:val="auto"/>
        <w:rPr>
          <w:rFonts w:eastAsia="TrebuchetMS"/>
        </w:rPr>
      </w:pPr>
      <w:r w:rsidRPr="0041411D">
        <w:rPr>
          <w:rFonts w:eastAsia="TrebuchetMS"/>
        </w:rPr>
        <w:t>rodne listove za djecu,</w:t>
      </w:r>
    </w:p>
    <w:p w:rsidR="00CC78C4" w:rsidRPr="0041411D" w:rsidRDefault="00CC78C4" w:rsidP="00C74EB4">
      <w:pPr>
        <w:numPr>
          <w:ilvl w:val="0"/>
          <w:numId w:val="30"/>
        </w:numPr>
        <w:tabs>
          <w:tab w:val="clear" w:pos="720"/>
        </w:tabs>
        <w:overflowPunct/>
        <w:jc w:val="both"/>
        <w:textAlignment w:val="auto"/>
        <w:rPr>
          <w:rFonts w:eastAsia="TrebuchetMS"/>
        </w:rPr>
      </w:pPr>
      <w:r w:rsidRPr="0041411D">
        <w:rPr>
          <w:rFonts w:eastAsia="TrebuchetMS"/>
        </w:rPr>
        <w:t>i druge dokaze koje zatraži Upravni odjel.</w:t>
      </w:r>
    </w:p>
    <w:p w:rsidR="00CC78C4" w:rsidRPr="0041411D" w:rsidRDefault="00CC78C4" w:rsidP="0041411D">
      <w:pPr>
        <w:jc w:val="both"/>
        <w:rPr>
          <w:rFonts w:eastAsia="TrebuchetMS"/>
        </w:rPr>
      </w:pPr>
      <w:r w:rsidRPr="0041411D">
        <w:rPr>
          <w:rFonts w:eastAsia="TrebuchetMS"/>
        </w:rPr>
        <w:tab/>
        <w:t>Upravni odjel može odlučiti da se posebno ispituju relevantne činjenice i okolnosti od kojih zavisi ostvarivanje pomoći, posjetom obitelji podnositelja zahtjeva ili na drugi odgovarajući način.</w:t>
      </w:r>
    </w:p>
    <w:p w:rsidR="00CC78C4" w:rsidRPr="0041411D" w:rsidRDefault="00CC78C4" w:rsidP="0041411D">
      <w:pPr>
        <w:jc w:val="both"/>
        <w:rPr>
          <w:rFonts w:eastAsia="TrebuchetMS"/>
        </w:rPr>
      </w:pPr>
      <w:r w:rsidRPr="0041411D">
        <w:rPr>
          <w:rFonts w:eastAsia="TrebuchetMS"/>
        </w:rPr>
        <w:tab/>
        <w:t>Rješenje o pravu na pomoć donosi se u roku od 30 dana od dana podnošenja zahtjeva.</w:t>
      </w:r>
    </w:p>
    <w:p w:rsidR="00CC78C4" w:rsidRPr="0041411D" w:rsidRDefault="00CC78C4" w:rsidP="0041411D">
      <w:pPr>
        <w:jc w:val="both"/>
      </w:pPr>
      <w:r w:rsidRPr="0041411D">
        <w:tab/>
        <w:t>Pomoć za podmirivanje troškova stanovanja odobrava se mjesečno do iznosa polovice sredstava potrebnih za uzdržavanje samca ili obitelji utvrđenih prema članku 33. Zakona.</w:t>
      </w:r>
    </w:p>
    <w:p w:rsidR="00CC78C4" w:rsidRPr="0041411D" w:rsidRDefault="00CC78C4" w:rsidP="0041411D">
      <w:pPr>
        <w:jc w:val="both"/>
      </w:pPr>
    </w:p>
    <w:p w:rsidR="00CC78C4" w:rsidRPr="003170FC" w:rsidRDefault="00CC78C4" w:rsidP="003170FC">
      <w:pPr>
        <w:pStyle w:val="ListParagraph"/>
        <w:spacing w:after="0" w:line="240" w:lineRule="auto"/>
        <w:ind w:left="0"/>
        <w:jc w:val="both"/>
        <w:rPr>
          <w:rFonts w:ascii="Times New Roman" w:hAnsi="Times New Roman"/>
          <w:b/>
          <w:sz w:val="20"/>
          <w:szCs w:val="20"/>
        </w:rPr>
      </w:pPr>
      <w:r w:rsidRPr="003170FC">
        <w:rPr>
          <w:rFonts w:ascii="Times New Roman" w:hAnsi="Times New Roman"/>
          <w:b/>
          <w:sz w:val="20"/>
          <w:szCs w:val="20"/>
        </w:rPr>
        <w:t>Jednokratne pomoći</w:t>
      </w:r>
    </w:p>
    <w:p w:rsidR="003170FC" w:rsidRDefault="003170FC" w:rsidP="0041411D">
      <w:pPr>
        <w:pStyle w:val="ListParagraph"/>
        <w:spacing w:after="0" w:line="240" w:lineRule="auto"/>
        <w:ind w:left="0" w:firstLine="720"/>
        <w:jc w:val="both"/>
        <w:rPr>
          <w:rFonts w:ascii="Times New Roman" w:hAnsi="Times New Roman"/>
          <w:sz w:val="20"/>
          <w:szCs w:val="20"/>
        </w:rPr>
      </w:pPr>
    </w:p>
    <w:p w:rsidR="00CC78C4" w:rsidRPr="0041411D" w:rsidRDefault="00CC78C4" w:rsidP="0041411D">
      <w:pPr>
        <w:pStyle w:val="ListParagraph"/>
        <w:spacing w:after="0" w:line="240" w:lineRule="auto"/>
        <w:ind w:left="0" w:firstLine="720"/>
        <w:jc w:val="both"/>
        <w:rPr>
          <w:rFonts w:ascii="Times New Roman" w:hAnsi="Times New Roman"/>
          <w:sz w:val="20"/>
          <w:szCs w:val="20"/>
        </w:rPr>
      </w:pPr>
      <w:r w:rsidRPr="0041411D">
        <w:rPr>
          <w:rFonts w:ascii="Times New Roman" w:hAnsi="Times New Roman"/>
          <w:sz w:val="20"/>
          <w:szCs w:val="20"/>
        </w:rPr>
        <w:t>Jednokratnu novčanu pomoć može se odobriti samcu ili obitelji koji zbog trenutačnih okolnosti (npr. bolesti ili smrti člana obitelji, elementarnih nepogoda, gubitka posla i sl.) nisu u mogućnosti djelomično ili u cijelosti zadovoljiti osnovne životne potrebe odnosno prevladati trenutne poteškoće zbog kojih se pomoć traži.</w:t>
      </w:r>
    </w:p>
    <w:p w:rsidR="00CC78C4" w:rsidRPr="0041411D" w:rsidRDefault="00CC78C4" w:rsidP="0041411D">
      <w:pPr>
        <w:pStyle w:val="ListParagraph"/>
        <w:spacing w:after="0" w:line="240" w:lineRule="auto"/>
        <w:ind w:left="0" w:firstLine="720"/>
        <w:jc w:val="both"/>
        <w:rPr>
          <w:rFonts w:ascii="Times New Roman" w:hAnsi="Times New Roman"/>
          <w:sz w:val="20"/>
          <w:szCs w:val="20"/>
        </w:rPr>
      </w:pPr>
      <w:r w:rsidRPr="0041411D">
        <w:rPr>
          <w:rFonts w:ascii="Times New Roman" w:hAnsi="Times New Roman"/>
          <w:sz w:val="20"/>
          <w:szCs w:val="20"/>
        </w:rPr>
        <w:t>U cilju poticanja povećanja prirodnog prirasta stanovništva Grad Stari Grad, za svako novorođeno dijete odobrit će novčani iznos određen Proračunom i Programom socijalne skrbi Grada Staroga Grada za tekuću godinu. Isto tako osigurat će se pomoć u darovima (za Božić) za svu djecu predškolskog odgoja.</w:t>
      </w:r>
    </w:p>
    <w:p w:rsidR="00CC78C4" w:rsidRPr="0041411D" w:rsidRDefault="00CC78C4" w:rsidP="0041411D">
      <w:pPr>
        <w:pStyle w:val="ListParagraph"/>
        <w:spacing w:after="0" w:line="240" w:lineRule="auto"/>
        <w:ind w:left="0" w:firstLine="360"/>
        <w:jc w:val="both"/>
        <w:rPr>
          <w:rFonts w:ascii="Times New Roman" w:hAnsi="Times New Roman"/>
          <w:sz w:val="20"/>
          <w:szCs w:val="20"/>
        </w:rPr>
      </w:pPr>
      <w:r w:rsidRPr="0041411D">
        <w:rPr>
          <w:rFonts w:ascii="Times New Roman" w:hAnsi="Times New Roman"/>
          <w:sz w:val="20"/>
          <w:szCs w:val="20"/>
        </w:rPr>
        <w:tab/>
        <w:t>Samac ili obitelj zahtjev za jednokratnu novčanu pomoć podnosi Gradonačelniku Grada Starog Grada, u pisanom obliku zajedno s dokumentacijom koja dokazuje okolnosti zbog kojih se jednokratna novčana pomoć traži.</w:t>
      </w:r>
    </w:p>
    <w:p w:rsidR="00CC78C4" w:rsidRPr="0041411D" w:rsidRDefault="00CC78C4" w:rsidP="0041411D">
      <w:pPr>
        <w:pStyle w:val="ListParagraph"/>
        <w:spacing w:after="0" w:line="240" w:lineRule="auto"/>
        <w:ind w:left="0" w:firstLine="360"/>
        <w:jc w:val="both"/>
        <w:rPr>
          <w:rFonts w:ascii="Times New Roman" w:hAnsi="Times New Roman"/>
          <w:sz w:val="20"/>
          <w:szCs w:val="20"/>
        </w:rPr>
      </w:pPr>
      <w:r w:rsidRPr="0041411D">
        <w:rPr>
          <w:rFonts w:ascii="Times New Roman" w:hAnsi="Times New Roman"/>
          <w:sz w:val="20"/>
          <w:szCs w:val="20"/>
        </w:rPr>
        <w:tab/>
        <w:t xml:space="preserve">Postupak po zahtjevu provodi se sukladno odredbi članka 59. Zakona o socijalnoj skrbi. </w:t>
      </w:r>
    </w:p>
    <w:p w:rsidR="00CC78C4" w:rsidRPr="0041411D" w:rsidRDefault="00CC78C4" w:rsidP="006F12B3">
      <w:pPr>
        <w:pStyle w:val="BodyText"/>
        <w:pBdr>
          <w:top w:val="single" w:sz="4" w:space="0" w:color="auto"/>
        </w:pBdr>
        <w:ind w:firstLine="720"/>
        <w:rPr>
          <w:b w:val="0"/>
        </w:rPr>
      </w:pPr>
      <w:r w:rsidRPr="0041411D">
        <w:rPr>
          <w:b w:val="0"/>
        </w:rPr>
        <w:t>Realizacija ovoga programa provodit će se sukladno Zakonu i Odluci, temeljem podnesenih pisanih zahtjeva zainteresirane stranke.</w:t>
      </w:r>
    </w:p>
    <w:p w:rsidR="00CC78C4" w:rsidRPr="0041411D" w:rsidRDefault="00CC78C4" w:rsidP="006F12B3">
      <w:pPr>
        <w:pStyle w:val="BodyText"/>
        <w:pBdr>
          <w:top w:val="single" w:sz="4" w:space="0" w:color="auto"/>
        </w:pBdr>
        <w:ind w:firstLine="720"/>
        <w:rPr>
          <w:b w:val="0"/>
        </w:rPr>
      </w:pPr>
      <w:r w:rsidRPr="0041411D">
        <w:rPr>
          <w:b w:val="0"/>
        </w:rPr>
        <w:t>O realizaciji Programa podnosi se pismeno izvješće nakon završene proračunske godine od strane Jedinstvenog upravnog odjela Grada Staroga Grada.</w:t>
      </w:r>
    </w:p>
    <w:p w:rsidR="006F12B3" w:rsidRDefault="00CC78C4" w:rsidP="006F12B3">
      <w:pPr>
        <w:pStyle w:val="BodyText"/>
        <w:pBdr>
          <w:top w:val="single" w:sz="4" w:space="0" w:color="auto"/>
        </w:pBdr>
        <w:ind w:firstLine="720"/>
        <w:rPr>
          <w:b w:val="0"/>
        </w:rPr>
      </w:pPr>
      <w:r w:rsidRPr="0041411D">
        <w:rPr>
          <w:b w:val="0"/>
        </w:rPr>
        <w:t xml:space="preserve">Program će se ostvariti iz slijedećih izvora: </w:t>
      </w:r>
    </w:p>
    <w:p w:rsidR="00CC78C4" w:rsidRPr="006F12B3" w:rsidRDefault="006F12B3" w:rsidP="006F12B3">
      <w:pPr>
        <w:pStyle w:val="BodyText"/>
        <w:pBdr>
          <w:top w:val="single" w:sz="4" w:space="0" w:color="auto"/>
        </w:pBdr>
        <w:tabs>
          <w:tab w:val="left" w:pos="284"/>
          <w:tab w:val="right" w:pos="2268"/>
          <w:tab w:val="right" w:pos="4111"/>
        </w:tabs>
      </w:pPr>
      <w:r w:rsidRPr="006F12B3">
        <w:tab/>
      </w:r>
      <w:r w:rsidRPr="006F12B3">
        <w:tab/>
      </w:r>
      <w:r w:rsidR="00CC78C4" w:rsidRPr="006F12B3">
        <w:t>Proračun</w:t>
      </w:r>
      <w:r w:rsidRPr="006F12B3">
        <w:tab/>
      </w:r>
      <w:r w:rsidR="00CC78C4" w:rsidRPr="006F12B3">
        <w:t>Izmjene</w:t>
      </w:r>
    </w:p>
    <w:p w:rsidR="00CC78C4" w:rsidRPr="0041411D" w:rsidRDefault="00CC78C4" w:rsidP="006F12B3">
      <w:pPr>
        <w:pStyle w:val="BodyText"/>
        <w:pBdr>
          <w:top w:val="single" w:sz="4" w:space="0" w:color="auto"/>
        </w:pBdr>
        <w:tabs>
          <w:tab w:val="left" w:pos="284"/>
          <w:tab w:val="right" w:pos="2268"/>
          <w:tab w:val="right" w:pos="4111"/>
        </w:tabs>
        <w:rPr>
          <w:b w:val="0"/>
        </w:rPr>
      </w:pPr>
      <w:r w:rsidRPr="0041411D">
        <w:rPr>
          <w:b w:val="0"/>
        </w:rPr>
        <w:t xml:space="preserve">- </w:t>
      </w:r>
      <w:r w:rsidRPr="0041411D">
        <w:rPr>
          <w:b w:val="0"/>
        </w:rPr>
        <w:tab/>
        <w:t xml:space="preserve">Ministarstvo socijalne politike </w:t>
      </w:r>
    </w:p>
    <w:p w:rsidR="006F12B3" w:rsidRDefault="00CC78C4" w:rsidP="006F12B3">
      <w:pPr>
        <w:pStyle w:val="BodyText"/>
        <w:pBdr>
          <w:top w:val="single" w:sz="4" w:space="0" w:color="auto"/>
        </w:pBdr>
        <w:tabs>
          <w:tab w:val="left" w:pos="284"/>
          <w:tab w:val="right" w:pos="2268"/>
          <w:tab w:val="right" w:pos="4111"/>
        </w:tabs>
        <w:rPr>
          <w:b w:val="0"/>
        </w:rPr>
      </w:pPr>
      <w:r w:rsidRPr="0041411D">
        <w:rPr>
          <w:b w:val="0"/>
        </w:rPr>
        <w:tab/>
        <w:t>i mladih</w:t>
      </w:r>
    </w:p>
    <w:p w:rsidR="00CC78C4" w:rsidRPr="0041411D" w:rsidRDefault="006F12B3" w:rsidP="006F12B3">
      <w:pPr>
        <w:pStyle w:val="BodyText"/>
        <w:pBdr>
          <w:top w:val="single" w:sz="4" w:space="0" w:color="auto"/>
        </w:pBdr>
        <w:tabs>
          <w:tab w:val="left" w:pos="284"/>
          <w:tab w:val="right" w:pos="2268"/>
          <w:tab w:val="right" w:pos="4111"/>
        </w:tabs>
        <w:rPr>
          <w:b w:val="0"/>
        </w:rPr>
      </w:pPr>
      <w:r>
        <w:rPr>
          <w:b w:val="0"/>
        </w:rPr>
        <w:tab/>
      </w:r>
      <w:r>
        <w:rPr>
          <w:b w:val="0"/>
        </w:rPr>
        <w:tab/>
      </w:r>
      <w:r w:rsidR="00CC78C4" w:rsidRPr="0041411D">
        <w:rPr>
          <w:b w:val="0"/>
        </w:rPr>
        <w:t>532.000,00</w:t>
      </w:r>
      <w:r>
        <w:rPr>
          <w:b w:val="0"/>
        </w:rPr>
        <w:tab/>
      </w:r>
      <w:r w:rsidR="00CC78C4" w:rsidRPr="0041411D">
        <w:rPr>
          <w:b w:val="0"/>
        </w:rPr>
        <w:t>532.000,00 kn</w:t>
      </w:r>
    </w:p>
    <w:p w:rsidR="006F12B3" w:rsidRDefault="00CC78C4" w:rsidP="006F12B3">
      <w:pPr>
        <w:pStyle w:val="BodyText"/>
        <w:pBdr>
          <w:top w:val="single" w:sz="4" w:space="0" w:color="auto"/>
        </w:pBdr>
        <w:tabs>
          <w:tab w:val="left" w:pos="284"/>
          <w:tab w:val="right" w:pos="2268"/>
          <w:tab w:val="right" w:pos="4111"/>
        </w:tabs>
        <w:rPr>
          <w:b w:val="0"/>
        </w:rPr>
      </w:pPr>
      <w:r w:rsidRPr="0041411D">
        <w:rPr>
          <w:b w:val="0"/>
        </w:rPr>
        <w:t xml:space="preserve">- </w:t>
      </w:r>
      <w:r w:rsidRPr="0041411D">
        <w:rPr>
          <w:b w:val="0"/>
        </w:rPr>
        <w:tab/>
        <w:t>Porezni prihodi Grada Staroga Grada</w:t>
      </w:r>
      <w:r w:rsidRPr="0041411D">
        <w:rPr>
          <w:b w:val="0"/>
        </w:rPr>
        <w:tab/>
      </w:r>
    </w:p>
    <w:p w:rsidR="00CC78C4" w:rsidRPr="0041411D" w:rsidRDefault="006F12B3" w:rsidP="006F12B3">
      <w:pPr>
        <w:pStyle w:val="BodyText"/>
        <w:pBdr>
          <w:top w:val="single" w:sz="4" w:space="0" w:color="auto"/>
        </w:pBdr>
        <w:tabs>
          <w:tab w:val="left" w:pos="284"/>
          <w:tab w:val="right" w:pos="2268"/>
          <w:tab w:val="right" w:pos="4111"/>
        </w:tabs>
        <w:rPr>
          <w:b w:val="0"/>
        </w:rPr>
      </w:pPr>
      <w:r>
        <w:rPr>
          <w:b w:val="0"/>
        </w:rPr>
        <w:tab/>
      </w:r>
      <w:r>
        <w:rPr>
          <w:b w:val="0"/>
        </w:rPr>
        <w:tab/>
      </w:r>
      <w:r w:rsidR="00CC78C4" w:rsidRPr="0041411D">
        <w:rPr>
          <w:b w:val="0"/>
        </w:rPr>
        <w:t>504.000,00</w:t>
      </w:r>
      <w:r>
        <w:rPr>
          <w:b w:val="0"/>
        </w:rPr>
        <w:tab/>
      </w:r>
      <w:r w:rsidR="00CC78C4" w:rsidRPr="0041411D">
        <w:rPr>
          <w:b w:val="0"/>
        </w:rPr>
        <w:t>513.000,00 kn</w:t>
      </w:r>
    </w:p>
    <w:p w:rsidR="006F12B3" w:rsidRDefault="00CC78C4" w:rsidP="006F12B3">
      <w:pPr>
        <w:pStyle w:val="BodyText"/>
        <w:pBdr>
          <w:top w:val="single" w:sz="4" w:space="0" w:color="auto"/>
        </w:pBdr>
        <w:tabs>
          <w:tab w:val="left" w:pos="284"/>
          <w:tab w:val="right" w:pos="2268"/>
          <w:tab w:val="right" w:pos="4111"/>
        </w:tabs>
        <w:rPr>
          <w:b w:val="0"/>
        </w:rPr>
      </w:pPr>
      <w:r w:rsidRPr="0041411D">
        <w:rPr>
          <w:b w:val="0"/>
        </w:rPr>
        <w:t xml:space="preserve">- </w:t>
      </w:r>
      <w:r w:rsidRPr="0041411D">
        <w:rPr>
          <w:b w:val="0"/>
        </w:rPr>
        <w:tab/>
        <w:t>porez i prirez – HBOR</w:t>
      </w:r>
    </w:p>
    <w:p w:rsidR="00CC78C4" w:rsidRPr="0041411D" w:rsidRDefault="006F12B3" w:rsidP="006F12B3">
      <w:pPr>
        <w:pStyle w:val="BodyText"/>
        <w:pBdr>
          <w:top w:val="single" w:sz="4" w:space="0" w:color="auto"/>
        </w:pBdr>
        <w:tabs>
          <w:tab w:val="left" w:pos="284"/>
          <w:tab w:val="right" w:pos="2268"/>
          <w:tab w:val="right" w:pos="4111"/>
        </w:tabs>
        <w:rPr>
          <w:b w:val="0"/>
        </w:rPr>
      </w:pPr>
      <w:r>
        <w:rPr>
          <w:b w:val="0"/>
        </w:rPr>
        <w:tab/>
      </w:r>
      <w:r>
        <w:rPr>
          <w:b w:val="0"/>
        </w:rPr>
        <w:tab/>
      </w:r>
      <w:r w:rsidR="00CC78C4" w:rsidRPr="0041411D">
        <w:rPr>
          <w:b w:val="0"/>
        </w:rPr>
        <w:t>700.000,00</w:t>
      </w:r>
      <w:r>
        <w:rPr>
          <w:b w:val="0"/>
        </w:rPr>
        <w:tab/>
      </w:r>
      <w:r w:rsidR="00CC78C4" w:rsidRPr="0041411D">
        <w:rPr>
          <w:b w:val="0"/>
        </w:rPr>
        <w:t xml:space="preserve">          2.000.000,00 kn</w:t>
      </w:r>
    </w:p>
    <w:p w:rsidR="006F12B3" w:rsidRDefault="00CC78C4" w:rsidP="006F12B3">
      <w:pPr>
        <w:pStyle w:val="BodyText"/>
        <w:pBdr>
          <w:top w:val="single" w:sz="4" w:space="0" w:color="auto"/>
        </w:pBdr>
        <w:tabs>
          <w:tab w:val="left" w:pos="284"/>
          <w:tab w:val="right" w:pos="2268"/>
          <w:tab w:val="right" w:pos="4111"/>
        </w:tabs>
        <w:rPr>
          <w:b w:val="0"/>
        </w:rPr>
      </w:pPr>
      <w:r w:rsidRPr="0041411D">
        <w:rPr>
          <w:b w:val="0"/>
        </w:rPr>
        <w:lastRenderedPageBreak/>
        <w:t xml:space="preserve">- </w:t>
      </w:r>
      <w:r w:rsidRPr="0041411D">
        <w:rPr>
          <w:b w:val="0"/>
        </w:rPr>
        <w:tab/>
        <w:t>Pomoć državnog proračuna</w:t>
      </w:r>
    </w:p>
    <w:p w:rsidR="00CC78C4" w:rsidRPr="0041411D" w:rsidRDefault="006F12B3" w:rsidP="006F12B3">
      <w:pPr>
        <w:pStyle w:val="BodyText"/>
        <w:pBdr>
          <w:top w:val="single" w:sz="4" w:space="0" w:color="auto"/>
        </w:pBdr>
        <w:tabs>
          <w:tab w:val="left" w:pos="284"/>
          <w:tab w:val="right" w:pos="2268"/>
          <w:tab w:val="right" w:pos="4111"/>
        </w:tabs>
        <w:rPr>
          <w:b w:val="0"/>
        </w:rPr>
      </w:pPr>
      <w:r>
        <w:rPr>
          <w:b w:val="0"/>
        </w:rPr>
        <w:tab/>
      </w:r>
      <w:r>
        <w:rPr>
          <w:b w:val="0"/>
        </w:rPr>
        <w:tab/>
      </w:r>
      <w:r w:rsidR="00CC78C4" w:rsidRPr="0041411D">
        <w:rPr>
          <w:b w:val="0"/>
        </w:rPr>
        <w:t>3.308.000,00</w:t>
      </w:r>
      <w:r>
        <w:rPr>
          <w:b w:val="0"/>
        </w:rPr>
        <w:tab/>
      </w:r>
      <w:r w:rsidR="00CC78C4" w:rsidRPr="0041411D">
        <w:rPr>
          <w:b w:val="0"/>
        </w:rPr>
        <w:t xml:space="preserve">           4.508.000,00 kn</w:t>
      </w:r>
    </w:p>
    <w:p w:rsidR="006F12B3" w:rsidRDefault="00CC78C4" w:rsidP="006F12B3">
      <w:pPr>
        <w:pStyle w:val="BodyText"/>
        <w:pBdr>
          <w:top w:val="single" w:sz="4" w:space="0" w:color="auto"/>
        </w:pBdr>
        <w:tabs>
          <w:tab w:val="left" w:pos="284"/>
          <w:tab w:val="right" w:pos="2268"/>
          <w:tab w:val="right" w:pos="4111"/>
        </w:tabs>
        <w:rPr>
          <w:b w:val="0"/>
        </w:rPr>
      </w:pPr>
      <w:r w:rsidRPr="0041411D">
        <w:rPr>
          <w:b w:val="0"/>
        </w:rPr>
        <w:t xml:space="preserve">- </w:t>
      </w:r>
      <w:r w:rsidRPr="0041411D">
        <w:rPr>
          <w:b w:val="0"/>
        </w:rPr>
        <w:tab/>
        <w:t>Pomoć SDŽ</w:t>
      </w:r>
      <w:r w:rsidRPr="0041411D">
        <w:rPr>
          <w:b w:val="0"/>
        </w:rPr>
        <w:tab/>
      </w:r>
    </w:p>
    <w:p w:rsidR="006F12B3" w:rsidRPr="006F12B3" w:rsidRDefault="006F12B3" w:rsidP="006F12B3">
      <w:pPr>
        <w:pStyle w:val="BodyText"/>
        <w:pBdr>
          <w:top w:val="single" w:sz="4" w:space="0" w:color="auto"/>
        </w:pBdr>
        <w:tabs>
          <w:tab w:val="left" w:pos="284"/>
          <w:tab w:val="right" w:pos="2268"/>
          <w:tab w:val="right" w:pos="4111"/>
        </w:tabs>
        <w:rPr>
          <w:b w:val="0"/>
          <w:u w:val="single"/>
        </w:rPr>
      </w:pPr>
      <w:r w:rsidRPr="006F12B3">
        <w:rPr>
          <w:b w:val="0"/>
          <w:u w:val="single"/>
        </w:rPr>
        <w:tab/>
      </w:r>
      <w:r w:rsidRPr="006F12B3">
        <w:rPr>
          <w:b w:val="0"/>
          <w:u w:val="single"/>
        </w:rPr>
        <w:tab/>
      </w:r>
      <w:r w:rsidR="00CC78C4" w:rsidRPr="006F12B3">
        <w:rPr>
          <w:b w:val="0"/>
          <w:u w:val="single"/>
        </w:rPr>
        <w:t>1.000.000,00</w:t>
      </w:r>
      <w:r w:rsidRPr="006F12B3">
        <w:rPr>
          <w:b w:val="0"/>
          <w:u w:val="single"/>
        </w:rPr>
        <w:tab/>
      </w:r>
      <w:r w:rsidR="00CC78C4" w:rsidRPr="006F12B3">
        <w:rPr>
          <w:b w:val="0"/>
          <w:u w:val="single"/>
        </w:rPr>
        <w:t>1.600.000,00 kn</w:t>
      </w:r>
    </w:p>
    <w:p w:rsidR="006F12B3" w:rsidRPr="006F12B3" w:rsidRDefault="00CC78C4" w:rsidP="006F12B3">
      <w:pPr>
        <w:pStyle w:val="BodyText"/>
        <w:pBdr>
          <w:top w:val="single" w:sz="4" w:space="0" w:color="auto"/>
        </w:pBdr>
        <w:tabs>
          <w:tab w:val="left" w:pos="284"/>
          <w:tab w:val="right" w:pos="2268"/>
          <w:tab w:val="right" w:pos="4111"/>
        </w:tabs>
      </w:pPr>
      <w:r w:rsidRPr="006F12B3">
        <w:t>SVEUKUPNO</w:t>
      </w:r>
    </w:p>
    <w:p w:rsidR="006F12B3" w:rsidRPr="006F12B3" w:rsidRDefault="006F12B3" w:rsidP="006F12B3">
      <w:pPr>
        <w:pStyle w:val="BodyText"/>
        <w:pBdr>
          <w:top w:val="single" w:sz="4" w:space="0" w:color="auto"/>
        </w:pBdr>
        <w:tabs>
          <w:tab w:val="left" w:pos="284"/>
          <w:tab w:val="right" w:pos="2268"/>
          <w:tab w:val="right" w:pos="4111"/>
        </w:tabs>
        <w:rPr>
          <w:u w:val="single"/>
        </w:rPr>
      </w:pPr>
      <w:r w:rsidRPr="006F12B3">
        <w:rPr>
          <w:u w:val="single"/>
        </w:rPr>
        <w:tab/>
      </w:r>
      <w:r w:rsidRPr="006F12B3">
        <w:rPr>
          <w:u w:val="single"/>
        </w:rPr>
        <w:tab/>
      </w:r>
      <w:r w:rsidR="00CC78C4" w:rsidRPr="006F12B3">
        <w:rPr>
          <w:u w:val="single"/>
        </w:rPr>
        <w:t>6.044.000,00</w:t>
      </w:r>
      <w:r w:rsidRPr="006F12B3">
        <w:rPr>
          <w:u w:val="single"/>
        </w:rPr>
        <w:tab/>
      </w:r>
      <w:r w:rsidR="00CC78C4" w:rsidRPr="006F12B3">
        <w:rPr>
          <w:u w:val="single"/>
        </w:rPr>
        <w:t>9.153.000,00 kn</w:t>
      </w:r>
    </w:p>
    <w:p w:rsidR="006F12B3" w:rsidRDefault="006F12B3" w:rsidP="006F12B3">
      <w:pPr>
        <w:pStyle w:val="BodyText"/>
        <w:pBdr>
          <w:top w:val="single" w:sz="4" w:space="0" w:color="auto"/>
        </w:pBdr>
        <w:tabs>
          <w:tab w:val="left" w:pos="284"/>
          <w:tab w:val="right" w:pos="2268"/>
          <w:tab w:val="right" w:pos="4111"/>
        </w:tabs>
        <w:rPr>
          <w:b w:val="0"/>
        </w:rPr>
      </w:pPr>
    </w:p>
    <w:p w:rsidR="006F12B3" w:rsidRPr="006F12B3" w:rsidRDefault="00CC78C4" w:rsidP="006F12B3">
      <w:pPr>
        <w:pStyle w:val="BodyText"/>
        <w:pBdr>
          <w:top w:val="single" w:sz="4" w:space="0" w:color="auto"/>
        </w:pBdr>
        <w:tabs>
          <w:tab w:val="left" w:pos="284"/>
          <w:tab w:val="right" w:pos="2268"/>
          <w:tab w:val="right" w:pos="4111"/>
        </w:tabs>
        <w:jc w:val="center"/>
        <w:rPr>
          <w:i/>
        </w:rPr>
      </w:pPr>
      <w:r w:rsidRPr="006F12B3">
        <w:rPr>
          <w:i/>
        </w:rPr>
        <w:t>REPUBLIKA HRVATSKA</w:t>
      </w:r>
    </w:p>
    <w:p w:rsidR="006F12B3" w:rsidRPr="006F12B3" w:rsidRDefault="00CC78C4" w:rsidP="006F12B3">
      <w:pPr>
        <w:pStyle w:val="BodyText"/>
        <w:pBdr>
          <w:top w:val="single" w:sz="4" w:space="0" w:color="auto"/>
        </w:pBdr>
        <w:tabs>
          <w:tab w:val="left" w:pos="284"/>
          <w:tab w:val="right" w:pos="2268"/>
          <w:tab w:val="right" w:pos="4111"/>
        </w:tabs>
        <w:jc w:val="center"/>
        <w:rPr>
          <w:i/>
        </w:rPr>
      </w:pPr>
      <w:r w:rsidRPr="006F12B3">
        <w:rPr>
          <w:i/>
        </w:rPr>
        <w:t>SPLITSKO-DALMATINSKA ŽUPANIJA</w:t>
      </w:r>
    </w:p>
    <w:p w:rsidR="006F12B3" w:rsidRPr="006F12B3" w:rsidRDefault="00CC78C4" w:rsidP="006F12B3">
      <w:pPr>
        <w:pStyle w:val="BodyText"/>
        <w:pBdr>
          <w:top w:val="single" w:sz="4" w:space="0" w:color="auto"/>
        </w:pBdr>
        <w:tabs>
          <w:tab w:val="left" w:pos="284"/>
          <w:tab w:val="right" w:pos="2268"/>
          <w:tab w:val="right" w:pos="4111"/>
        </w:tabs>
        <w:jc w:val="center"/>
        <w:rPr>
          <w:i/>
        </w:rPr>
      </w:pPr>
      <w:r w:rsidRPr="006F12B3">
        <w:rPr>
          <w:i/>
        </w:rPr>
        <w:t>GRAD STARI GRAD</w:t>
      </w:r>
    </w:p>
    <w:p w:rsidR="00CC78C4" w:rsidRPr="006F12B3" w:rsidRDefault="00CC78C4" w:rsidP="006F12B3">
      <w:pPr>
        <w:pStyle w:val="BodyText"/>
        <w:pBdr>
          <w:top w:val="single" w:sz="4" w:space="0" w:color="auto"/>
        </w:pBdr>
        <w:tabs>
          <w:tab w:val="left" w:pos="284"/>
          <w:tab w:val="right" w:pos="2268"/>
          <w:tab w:val="right" w:pos="4111"/>
        </w:tabs>
        <w:jc w:val="center"/>
        <w:rPr>
          <w:i/>
        </w:rPr>
      </w:pPr>
      <w:r w:rsidRPr="006F12B3">
        <w:rPr>
          <w:i/>
        </w:rPr>
        <w:t>G r a d s k o  v i j e ć e</w:t>
      </w:r>
    </w:p>
    <w:p w:rsidR="00CC78C4" w:rsidRPr="0041411D" w:rsidRDefault="00CC78C4" w:rsidP="0041411D">
      <w:pPr>
        <w:jc w:val="both"/>
      </w:pPr>
    </w:p>
    <w:p w:rsidR="006F12B3" w:rsidRDefault="00CC78C4" w:rsidP="0041411D">
      <w:pPr>
        <w:jc w:val="both"/>
      </w:pPr>
      <w:r w:rsidRPr="0041411D">
        <w:t>KLASA: 550-01/12-01/53</w:t>
      </w:r>
    </w:p>
    <w:p w:rsidR="006F12B3" w:rsidRDefault="00CC78C4" w:rsidP="0041411D">
      <w:pPr>
        <w:jc w:val="both"/>
      </w:pPr>
      <w:r w:rsidRPr="0041411D">
        <w:t>URBROJ: 2128/03-13-2</w:t>
      </w:r>
    </w:p>
    <w:p w:rsidR="00CC78C4" w:rsidRDefault="00CC78C4" w:rsidP="0041411D">
      <w:pPr>
        <w:jc w:val="both"/>
      </w:pPr>
      <w:r w:rsidRPr="0041411D">
        <w:t>Stari Grad, 14. listopada 2013. godine</w:t>
      </w:r>
    </w:p>
    <w:p w:rsidR="009626A4" w:rsidRDefault="009626A4" w:rsidP="009626A4">
      <w:pPr>
        <w:ind w:left="720" w:firstLine="720"/>
        <w:jc w:val="both"/>
      </w:pPr>
      <w:r>
        <w:t xml:space="preserve">            PREDSJEDNIK</w:t>
      </w:r>
    </w:p>
    <w:p w:rsidR="009626A4" w:rsidRDefault="009626A4" w:rsidP="009626A4">
      <w:pPr>
        <w:ind w:left="720" w:firstLine="720"/>
        <w:jc w:val="both"/>
      </w:pPr>
      <w:r>
        <w:t xml:space="preserve">       GRADSKOG VIJEĆA:</w:t>
      </w:r>
    </w:p>
    <w:p w:rsidR="009626A4" w:rsidRPr="0041411D" w:rsidRDefault="009626A4" w:rsidP="009626A4">
      <w:pPr>
        <w:jc w:val="right"/>
      </w:pPr>
      <w:proofErr w:type="spellStart"/>
      <w:r w:rsidRPr="0041411D">
        <w:t>Prosper</w:t>
      </w:r>
      <w:proofErr w:type="spellEnd"/>
      <w:r w:rsidRPr="0041411D">
        <w:t xml:space="preserve"> Vlahović, dr. med. vet.</w:t>
      </w:r>
      <w:r>
        <w:t>, v.r.</w:t>
      </w:r>
    </w:p>
    <w:p w:rsidR="009626A4" w:rsidRDefault="009626A4" w:rsidP="009626A4">
      <w:pPr>
        <w:pStyle w:val="BodyText"/>
        <w:pBdr>
          <w:top w:val="single" w:sz="4" w:space="1" w:color="auto" w:shadow="1"/>
          <w:left w:val="single" w:sz="4" w:space="4" w:color="auto" w:shadow="1"/>
          <w:bottom w:val="single" w:sz="4" w:space="1" w:color="auto" w:shadow="1"/>
          <w:right w:val="single" w:sz="4" w:space="4" w:color="auto" w:shadow="1"/>
        </w:pBdr>
        <w:spacing w:line="228" w:lineRule="auto"/>
        <w:jc w:val="center"/>
        <w:rPr>
          <w:b w:val="0"/>
        </w:rPr>
      </w:pPr>
      <w:r>
        <w:rPr>
          <w:b w:val="0"/>
        </w:rPr>
        <w:t>* * * * * * * * * * * * * * * * * * * * * * * * * * * *</w:t>
      </w:r>
    </w:p>
    <w:p w:rsidR="006F12B3" w:rsidRPr="0041411D" w:rsidRDefault="006F12B3" w:rsidP="0041411D">
      <w:pPr>
        <w:jc w:val="both"/>
      </w:pPr>
    </w:p>
    <w:p w:rsidR="00CC78C4" w:rsidRPr="0041411D" w:rsidRDefault="00CC78C4" w:rsidP="0041411D">
      <w:pPr>
        <w:jc w:val="both"/>
      </w:pPr>
      <w:r w:rsidRPr="0041411D">
        <w:tab/>
        <w:t xml:space="preserve">Na temelju odredbe članka 9.a. Zakona o financiranju javnih potreba u kulturi («NN», broj: 47/90, 27/93 i 38/09), Zakona o tehničkoj kulturi («NN», broj: 76/93, 11/94 i 38/09) i odredbe članka 32. stavak 1. podstavak 31. Statuta Grada Staroga Grada («Službeni Glasnik Grada Staroga Grada», broj: 12/09, 3/10, 4/13 i 5/13), </w:t>
      </w:r>
      <w:r w:rsidRPr="0041411D">
        <w:rPr>
          <w:iCs/>
        </w:rPr>
        <w:t>Gradsko vijeće Grada Staroga Grada</w:t>
      </w:r>
      <w:r w:rsidRPr="0041411D">
        <w:t xml:space="preserve"> na V sjednici održanoj dana 14. listopada 2013. godine  d o n o s i</w:t>
      </w:r>
    </w:p>
    <w:p w:rsidR="00CC78C4" w:rsidRPr="0041411D" w:rsidRDefault="00CC78C4" w:rsidP="0041411D">
      <w:pPr>
        <w:jc w:val="both"/>
      </w:pPr>
    </w:p>
    <w:p w:rsidR="00CC78C4" w:rsidRPr="001E6AC7" w:rsidRDefault="00CC78C4" w:rsidP="001E6AC7">
      <w:pPr>
        <w:pStyle w:val="Heading1"/>
        <w:spacing w:before="0"/>
        <w:jc w:val="center"/>
        <w:rPr>
          <w:rFonts w:ascii="Times New Roman" w:hAnsi="Times New Roman"/>
          <w:iCs/>
          <w:sz w:val="28"/>
          <w:szCs w:val="28"/>
          <w:u w:val="none"/>
        </w:rPr>
      </w:pPr>
      <w:r w:rsidRPr="001E6AC7">
        <w:rPr>
          <w:rFonts w:ascii="Times New Roman" w:hAnsi="Times New Roman"/>
          <w:iCs/>
          <w:sz w:val="28"/>
          <w:szCs w:val="28"/>
          <w:u w:val="none"/>
        </w:rPr>
        <w:t>P  R  O  G  R  A  M</w:t>
      </w:r>
    </w:p>
    <w:p w:rsidR="001E6AC7" w:rsidRPr="001E6AC7" w:rsidRDefault="00CC78C4" w:rsidP="001E6AC7">
      <w:pPr>
        <w:jc w:val="center"/>
        <w:rPr>
          <w:b/>
          <w:bCs/>
          <w:iCs/>
        </w:rPr>
      </w:pPr>
      <w:r w:rsidRPr="001E6AC7">
        <w:rPr>
          <w:b/>
          <w:bCs/>
          <w:iCs/>
        </w:rPr>
        <w:t>javnih potreba u kulturi Grada Staroga Grada</w:t>
      </w:r>
    </w:p>
    <w:p w:rsidR="00CC78C4" w:rsidRPr="001E6AC7" w:rsidRDefault="00CC78C4" w:rsidP="001E6AC7">
      <w:pPr>
        <w:jc w:val="center"/>
        <w:rPr>
          <w:b/>
          <w:bCs/>
          <w:iCs/>
        </w:rPr>
      </w:pPr>
      <w:r w:rsidRPr="001E6AC7">
        <w:rPr>
          <w:b/>
          <w:bCs/>
          <w:iCs/>
        </w:rPr>
        <w:t>za 2013. godinu</w:t>
      </w:r>
    </w:p>
    <w:p w:rsidR="00CC78C4" w:rsidRPr="001E6AC7" w:rsidRDefault="00CC78C4" w:rsidP="001E6AC7">
      <w:pPr>
        <w:jc w:val="center"/>
        <w:rPr>
          <w:b/>
          <w:bCs/>
          <w:iCs/>
        </w:rPr>
      </w:pPr>
      <w:r w:rsidRPr="001E6AC7">
        <w:rPr>
          <w:b/>
          <w:bCs/>
          <w:iCs/>
        </w:rPr>
        <w:t>(izmjene i dopune)</w:t>
      </w:r>
    </w:p>
    <w:p w:rsidR="00CC78C4" w:rsidRPr="0041411D" w:rsidRDefault="00CC78C4" w:rsidP="0041411D">
      <w:pPr>
        <w:jc w:val="both"/>
        <w:rPr>
          <w:bCs/>
        </w:rPr>
      </w:pPr>
    </w:p>
    <w:p w:rsidR="00CC78C4" w:rsidRPr="0041411D" w:rsidRDefault="00CC78C4" w:rsidP="0041411D">
      <w:pPr>
        <w:ind w:firstLine="360"/>
        <w:jc w:val="both"/>
      </w:pPr>
      <w:r w:rsidRPr="0041411D">
        <w:tab/>
        <w:t xml:space="preserve">Ovim Programom utvrđuju se javne potrebe u kulturi na području Grada Staroga Grada za 2013. godinu i financiranje tih potreba koja se osiguravaju u Proračunu Grada Staroga Grada za 2013. godinu, u ukupnom iznosu od </w:t>
      </w:r>
      <w:r w:rsidRPr="0041411D">
        <w:rPr>
          <w:bCs/>
        </w:rPr>
        <w:t>1.538.000,00 kn</w:t>
      </w:r>
      <w:r w:rsidRPr="0041411D">
        <w:t>, odnosno Izmjenama i dopunama Proračuna u iznosu</w:t>
      </w:r>
      <w:r w:rsidRPr="0041411D">
        <w:rPr>
          <w:bCs/>
        </w:rPr>
        <w:t xml:space="preserve"> </w:t>
      </w:r>
      <w:r w:rsidRPr="0041411D">
        <w:t xml:space="preserve">od </w:t>
      </w:r>
      <w:r w:rsidRPr="0041411D">
        <w:rPr>
          <w:bCs/>
        </w:rPr>
        <w:t>1.439.000,00 kn.</w:t>
      </w:r>
    </w:p>
    <w:p w:rsidR="00CC78C4" w:rsidRPr="0041411D" w:rsidRDefault="00CC78C4" w:rsidP="0041411D">
      <w:pPr>
        <w:jc w:val="both"/>
        <w:rPr>
          <w:bCs/>
        </w:rPr>
      </w:pPr>
    </w:p>
    <w:p w:rsidR="001E6AC7" w:rsidRPr="001E6AC7" w:rsidRDefault="00CC78C4" w:rsidP="00C74EB4">
      <w:pPr>
        <w:numPr>
          <w:ilvl w:val="0"/>
          <w:numId w:val="37"/>
        </w:numPr>
        <w:tabs>
          <w:tab w:val="clear" w:pos="720"/>
        </w:tabs>
        <w:overflowPunct/>
        <w:autoSpaceDE/>
        <w:autoSpaceDN/>
        <w:adjustRightInd/>
        <w:ind w:left="284" w:hanging="284"/>
        <w:jc w:val="both"/>
        <w:textAlignment w:val="auto"/>
        <w:rPr>
          <w:b/>
          <w:bCs/>
        </w:rPr>
      </w:pPr>
      <w:r w:rsidRPr="001E6AC7">
        <w:rPr>
          <w:b/>
          <w:bCs/>
        </w:rPr>
        <w:t>Pomoć kulturno-umjetničkim udrugama:</w:t>
      </w:r>
    </w:p>
    <w:p w:rsidR="0042135E" w:rsidRPr="0042135E" w:rsidRDefault="0042135E" w:rsidP="0042135E">
      <w:pPr>
        <w:tabs>
          <w:tab w:val="left" w:pos="284"/>
          <w:tab w:val="right" w:pos="2268"/>
          <w:tab w:val="right" w:pos="4111"/>
        </w:tabs>
        <w:overflowPunct/>
        <w:autoSpaceDE/>
        <w:autoSpaceDN/>
        <w:adjustRightInd/>
        <w:jc w:val="both"/>
        <w:textAlignment w:val="auto"/>
        <w:rPr>
          <w:b/>
          <w:bCs/>
        </w:rPr>
      </w:pPr>
      <w:r w:rsidRPr="0042135E">
        <w:rPr>
          <w:b/>
          <w:bCs/>
        </w:rPr>
        <w:tab/>
      </w:r>
      <w:r w:rsidRPr="0042135E">
        <w:rPr>
          <w:b/>
          <w:bCs/>
        </w:rPr>
        <w:tab/>
      </w:r>
      <w:r w:rsidR="00CC78C4" w:rsidRPr="0042135E">
        <w:rPr>
          <w:b/>
          <w:bCs/>
        </w:rPr>
        <w:t>Proračun</w:t>
      </w:r>
      <w:r w:rsidRPr="0042135E">
        <w:rPr>
          <w:b/>
          <w:bCs/>
        </w:rPr>
        <w:tab/>
      </w:r>
      <w:r w:rsidR="00CC78C4" w:rsidRPr="0042135E">
        <w:rPr>
          <w:b/>
          <w:bCs/>
        </w:rPr>
        <w:t xml:space="preserve">     Izmjene</w:t>
      </w:r>
    </w:p>
    <w:p w:rsidR="00CC78C4" w:rsidRPr="0042135E" w:rsidRDefault="0042135E" w:rsidP="0042135E">
      <w:pPr>
        <w:tabs>
          <w:tab w:val="left" w:pos="284"/>
          <w:tab w:val="right" w:pos="2268"/>
          <w:tab w:val="right" w:pos="4111"/>
        </w:tabs>
        <w:overflowPunct/>
        <w:autoSpaceDE/>
        <w:autoSpaceDN/>
        <w:adjustRightInd/>
        <w:jc w:val="both"/>
        <w:textAlignment w:val="auto"/>
        <w:rPr>
          <w:b/>
          <w:bCs/>
        </w:rPr>
      </w:pPr>
      <w:r w:rsidRPr="0042135E">
        <w:rPr>
          <w:b/>
          <w:bCs/>
        </w:rPr>
        <w:tab/>
      </w:r>
      <w:r w:rsidRPr="0042135E">
        <w:rPr>
          <w:b/>
          <w:bCs/>
        </w:rPr>
        <w:tab/>
      </w:r>
      <w:r w:rsidR="00CC78C4" w:rsidRPr="0042135E">
        <w:rPr>
          <w:b/>
          <w:bCs/>
        </w:rPr>
        <w:t>140.000,00 kn</w:t>
      </w:r>
      <w:r w:rsidRPr="0042135E">
        <w:rPr>
          <w:b/>
          <w:bCs/>
        </w:rPr>
        <w:tab/>
      </w:r>
      <w:r w:rsidR="00CC78C4" w:rsidRPr="0042135E">
        <w:rPr>
          <w:b/>
          <w:bCs/>
        </w:rPr>
        <w:t>150.000,00</w:t>
      </w:r>
    </w:p>
    <w:p w:rsidR="00CC78C4" w:rsidRPr="0041411D" w:rsidRDefault="00CC78C4" w:rsidP="0042135E">
      <w:pPr>
        <w:tabs>
          <w:tab w:val="left" w:pos="284"/>
          <w:tab w:val="right" w:pos="2268"/>
          <w:tab w:val="right" w:pos="4111"/>
        </w:tabs>
        <w:jc w:val="both"/>
      </w:pPr>
    </w:p>
    <w:p w:rsidR="0042135E" w:rsidRDefault="00CC78C4" w:rsidP="0042135E">
      <w:pPr>
        <w:tabs>
          <w:tab w:val="left" w:pos="284"/>
          <w:tab w:val="right" w:pos="2268"/>
          <w:tab w:val="right" w:pos="4111"/>
        </w:tabs>
        <w:jc w:val="both"/>
      </w:pPr>
      <w:r w:rsidRPr="0041411D">
        <w:t>a)</w:t>
      </w:r>
      <w:r w:rsidRPr="0041411D">
        <w:tab/>
        <w:t>sredstva za redovan rad</w:t>
      </w:r>
    </w:p>
    <w:p w:rsidR="00CC78C4" w:rsidRPr="0041411D" w:rsidRDefault="0042135E" w:rsidP="0042135E">
      <w:pPr>
        <w:tabs>
          <w:tab w:val="left" w:pos="284"/>
          <w:tab w:val="right" w:pos="2268"/>
          <w:tab w:val="right" w:pos="4111"/>
        </w:tabs>
        <w:jc w:val="both"/>
        <w:rPr>
          <w:bCs/>
        </w:rPr>
      </w:pPr>
      <w:r>
        <w:tab/>
      </w:r>
      <w:r>
        <w:tab/>
      </w:r>
      <w:r w:rsidR="00CC78C4" w:rsidRPr="0041411D">
        <w:t>90.000,00 kn</w:t>
      </w:r>
      <w:r>
        <w:tab/>
      </w:r>
      <w:r w:rsidR="00CC78C4" w:rsidRPr="0041411D">
        <w:t>100.000,00</w:t>
      </w:r>
    </w:p>
    <w:p w:rsidR="00CC78C4" w:rsidRPr="0041411D" w:rsidRDefault="00CC78C4" w:rsidP="0042135E">
      <w:pPr>
        <w:tabs>
          <w:tab w:val="left" w:pos="284"/>
          <w:tab w:val="right" w:pos="2268"/>
          <w:tab w:val="right" w:pos="4111"/>
        </w:tabs>
        <w:jc w:val="both"/>
        <w:rPr>
          <w:bCs/>
        </w:rPr>
      </w:pPr>
    </w:p>
    <w:p w:rsidR="0042135E" w:rsidRDefault="00CC78C4" w:rsidP="0042135E">
      <w:pPr>
        <w:tabs>
          <w:tab w:val="left" w:pos="284"/>
          <w:tab w:val="right" w:pos="2268"/>
          <w:tab w:val="right" w:pos="4111"/>
        </w:tabs>
        <w:jc w:val="both"/>
      </w:pPr>
      <w:r w:rsidRPr="0041411D">
        <w:t xml:space="preserve">- Amatersko kazalište  ''Petar </w:t>
      </w:r>
      <w:proofErr w:type="spellStart"/>
      <w:r w:rsidRPr="0041411D">
        <w:t>Hektorović</w:t>
      </w:r>
      <w:proofErr w:type="spellEnd"/>
      <w:r w:rsidRPr="0041411D">
        <w:t xml:space="preserve">'', Stari </w:t>
      </w:r>
    </w:p>
    <w:p w:rsidR="0042135E" w:rsidRDefault="0042135E" w:rsidP="0042135E">
      <w:pPr>
        <w:tabs>
          <w:tab w:val="left" w:pos="284"/>
          <w:tab w:val="right" w:pos="2268"/>
          <w:tab w:val="right" w:pos="4111"/>
        </w:tabs>
        <w:jc w:val="both"/>
      </w:pPr>
      <w:r>
        <w:tab/>
      </w:r>
      <w:r w:rsidR="00CC78C4" w:rsidRPr="0041411D">
        <w:t>Grad</w:t>
      </w:r>
    </w:p>
    <w:p w:rsidR="00CC78C4" w:rsidRPr="0041411D" w:rsidRDefault="0042135E" w:rsidP="0042135E">
      <w:pPr>
        <w:tabs>
          <w:tab w:val="left" w:pos="284"/>
          <w:tab w:val="right" w:pos="2268"/>
          <w:tab w:val="right" w:pos="4111"/>
        </w:tabs>
        <w:jc w:val="both"/>
      </w:pPr>
      <w:r>
        <w:tab/>
      </w:r>
      <w:r>
        <w:tab/>
      </w:r>
      <w:r w:rsidR="00CC78C4" w:rsidRPr="0041411D">
        <w:t>20.000,00 kn</w:t>
      </w:r>
      <w:r>
        <w:tab/>
      </w:r>
      <w:r w:rsidR="00CC78C4" w:rsidRPr="0041411D">
        <w:t>90.000,00</w:t>
      </w:r>
    </w:p>
    <w:p w:rsidR="0042135E" w:rsidRDefault="00CC78C4" w:rsidP="0042135E">
      <w:pPr>
        <w:tabs>
          <w:tab w:val="left" w:pos="284"/>
          <w:tab w:val="right" w:pos="2268"/>
          <w:tab w:val="right" w:pos="4111"/>
        </w:tabs>
        <w:jc w:val="both"/>
      </w:pPr>
      <w:r w:rsidRPr="0041411D">
        <w:t>- Pikolo teatar Stari Grad</w:t>
      </w:r>
    </w:p>
    <w:p w:rsidR="00CC78C4" w:rsidRPr="0041411D" w:rsidRDefault="0042135E" w:rsidP="0042135E">
      <w:pPr>
        <w:tabs>
          <w:tab w:val="left" w:pos="284"/>
          <w:tab w:val="right" w:pos="2268"/>
          <w:tab w:val="right" w:pos="4111"/>
        </w:tabs>
        <w:jc w:val="both"/>
      </w:pPr>
      <w:r>
        <w:tab/>
      </w:r>
      <w:r>
        <w:tab/>
      </w:r>
      <w:r w:rsidR="00CC78C4" w:rsidRPr="0041411D">
        <w:t>0,00 kn</w:t>
      </w:r>
      <w:r>
        <w:tab/>
      </w:r>
      <w:r w:rsidR="00CC78C4" w:rsidRPr="0041411D">
        <w:t>10.000,00</w:t>
      </w:r>
    </w:p>
    <w:p w:rsidR="0042135E" w:rsidRDefault="00CC78C4" w:rsidP="0042135E">
      <w:pPr>
        <w:tabs>
          <w:tab w:val="left" w:pos="284"/>
          <w:tab w:val="right" w:pos="2268"/>
          <w:tab w:val="right" w:pos="4111"/>
        </w:tabs>
        <w:jc w:val="both"/>
      </w:pPr>
      <w:r w:rsidRPr="0041411D">
        <w:t>- Hrvatska gradska glazba,  Stari Grad</w:t>
      </w:r>
    </w:p>
    <w:p w:rsidR="00CC78C4" w:rsidRPr="0041411D" w:rsidRDefault="0042135E" w:rsidP="0042135E">
      <w:pPr>
        <w:tabs>
          <w:tab w:val="left" w:pos="284"/>
          <w:tab w:val="right" w:pos="2268"/>
          <w:tab w:val="right" w:pos="4111"/>
        </w:tabs>
        <w:jc w:val="both"/>
      </w:pPr>
      <w:r>
        <w:tab/>
      </w:r>
      <w:r>
        <w:tab/>
      </w:r>
      <w:r w:rsidR="00CC78C4" w:rsidRPr="0041411D">
        <w:t>30.000,00 kn</w:t>
      </w:r>
      <w:r>
        <w:tab/>
      </w:r>
      <w:r w:rsidR="00CC78C4" w:rsidRPr="0041411D">
        <w:t>30.000,00</w:t>
      </w:r>
    </w:p>
    <w:p w:rsidR="0042135E" w:rsidRDefault="00CC78C4" w:rsidP="0042135E">
      <w:pPr>
        <w:tabs>
          <w:tab w:val="left" w:pos="284"/>
          <w:tab w:val="right" w:pos="2268"/>
          <w:tab w:val="right" w:pos="4111"/>
        </w:tabs>
        <w:jc w:val="both"/>
      </w:pPr>
      <w:r w:rsidRPr="0041411D">
        <w:t>- ''</w:t>
      </w:r>
      <w:proofErr w:type="spellStart"/>
      <w:r w:rsidRPr="0041411D">
        <w:t>Faroski</w:t>
      </w:r>
      <w:proofErr w:type="spellEnd"/>
      <w:r w:rsidRPr="0041411D">
        <w:t xml:space="preserve"> </w:t>
      </w:r>
      <w:proofErr w:type="spellStart"/>
      <w:r w:rsidRPr="0041411D">
        <w:t>kantaduri</w:t>
      </w:r>
      <w:proofErr w:type="spellEnd"/>
      <w:r w:rsidRPr="0041411D">
        <w:t>“, Stari Grad</w:t>
      </w:r>
    </w:p>
    <w:p w:rsidR="00CC78C4" w:rsidRPr="0041411D" w:rsidRDefault="0042135E" w:rsidP="0042135E">
      <w:pPr>
        <w:tabs>
          <w:tab w:val="left" w:pos="284"/>
          <w:tab w:val="right" w:pos="2268"/>
          <w:tab w:val="right" w:pos="4111"/>
        </w:tabs>
        <w:jc w:val="both"/>
      </w:pPr>
      <w:r>
        <w:tab/>
      </w:r>
      <w:r>
        <w:tab/>
      </w:r>
      <w:r w:rsidR="00CC78C4" w:rsidRPr="0041411D">
        <w:t>30.000,00 kn</w:t>
      </w:r>
      <w:r>
        <w:tab/>
      </w:r>
      <w:r w:rsidR="00CC78C4" w:rsidRPr="0041411D">
        <w:t>30.000,00</w:t>
      </w:r>
    </w:p>
    <w:p w:rsidR="0042135E" w:rsidRDefault="00CC78C4" w:rsidP="0042135E">
      <w:pPr>
        <w:tabs>
          <w:tab w:val="left" w:pos="284"/>
          <w:tab w:val="right" w:pos="2268"/>
          <w:tab w:val="right" w:pos="4111"/>
        </w:tabs>
        <w:jc w:val="both"/>
      </w:pPr>
      <w:r w:rsidRPr="0041411D">
        <w:t>- Udruga ''</w:t>
      </w:r>
      <w:proofErr w:type="spellStart"/>
      <w:r w:rsidRPr="0041411D">
        <w:t>Trim</w:t>
      </w:r>
      <w:proofErr w:type="spellEnd"/>
      <w:r w:rsidRPr="0041411D">
        <w:t xml:space="preserve">'', </w:t>
      </w:r>
      <w:proofErr w:type="spellStart"/>
      <w:r w:rsidRPr="0041411D">
        <w:t>Vrboska</w:t>
      </w:r>
      <w:proofErr w:type="spellEnd"/>
    </w:p>
    <w:p w:rsidR="00CC78C4" w:rsidRPr="0041411D" w:rsidRDefault="0042135E" w:rsidP="0042135E">
      <w:pPr>
        <w:tabs>
          <w:tab w:val="left" w:pos="284"/>
          <w:tab w:val="right" w:pos="2268"/>
          <w:tab w:val="right" w:pos="4111"/>
        </w:tabs>
        <w:jc w:val="both"/>
      </w:pPr>
      <w:r>
        <w:tab/>
      </w:r>
      <w:r>
        <w:tab/>
      </w:r>
      <w:r w:rsidR="00CC78C4" w:rsidRPr="0041411D">
        <w:t>0,00 kn</w:t>
      </w:r>
      <w:r>
        <w:tab/>
      </w:r>
      <w:r w:rsidR="00CC78C4" w:rsidRPr="0041411D">
        <w:t>0,00</w:t>
      </w:r>
    </w:p>
    <w:p w:rsidR="0042135E" w:rsidRDefault="0042135E" w:rsidP="0042135E">
      <w:pPr>
        <w:tabs>
          <w:tab w:val="left" w:pos="284"/>
          <w:tab w:val="right" w:pos="2268"/>
          <w:tab w:val="right" w:pos="4111"/>
        </w:tabs>
        <w:jc w:val="both"/>
      </w:pPr>
    </w:p>
    <w:p w:rsidR="0042135E" w:rsidRDefault="00CC78C4" w:rsidP="0042135E">
      <w:pPr>
        <w:tabs>
          <w:tab w:val="left" w:pos="284"/>
          <w:tab w:val="right" w:pos="2268"/>
          <w:tab w:val="right" w:pos="4111"/>
        </w:tabs>
        <w:jc w:val="both"/>
      </w:pPr>
      <w:r w:rsidRPr="0041411D">
        <w:lastRenderedPageBreak/>
        <w:t xml:space="preserve">- Udruga Mali grad </w:t>
      </w:r>
    </w:p>
    <w:p w:rsidR="00CC78C4" w:rsidRPr="0041411D" w:rsidRDefault="0042135E" w:rsidP="0042135E">
      <w:pPr>
        <w:tabs>
          <w:tab w:val="left" w:pos="284"/>
          <w:tab w:val="right" w:pos="2268"/>
          <w:tab w:val="right" w:pos="4111"/>
        </w:tabs>
        <w:jc w:val="both"/>
      </w:pPr>
      <w:r>
        <w:tab/>
      </w:r>
      <w:r>
        <w:tab/>
      </w:r>
      <w:r w:rsidR="00CC78C4" w:rsidRPr="0041411D">
        <w:t>10.000,00 kn</w:t>
      </w:r>
      <w:r>
        <w:tab/>
      </w:r>
      <w:r w:rsidR="00CC78C4" w:rsidRPr="0041411D">
        <w:t>10.000,00</w:t>
      </w:r>
    </w:p>
    <w:p w:rsidR="00CC78C4" w:rsidRPr="0041411D" w:rsidRDefault="00CC78C4" w:rsidP="0042135E">
      <w:pPr>
        <w:tabs>
          <w:tab w:val="left" w:pos="284"/>
          <w:tab w:val="right" w:pos="2268"/>
          <w:tab w:val="right" w:pos="4111"/>
        </w:tabs>
        <w:jc w:val="both"/>
      </w:pPr>
    </w:p>
    <w:p w:rsidR="00CC78C4" w:rsidRPr="0041411D" w:rsidRDefault="00CC78C4" w:rsidP="0042135E">
      <w:pPr>
        <w:tabs>
          <w:tab w:val="left" w:pos="284"/>
          <w:tab w:val="right" w:pos="2268"/>
          <w:tab w:val="right" w:pos="4111"/>
        </w:tabs>
        <w:jc w:val="both"/>
      </w:pPr>
      <w:r w:rsidRPr="0041411D">
        <w:t>b)</w:t>
      </w:r>
      <w:r w:rsidRPr="0041411D">
        <w:tab/>
        <w:t>izdaci za plaću kapelnika Hrvatske gradske glazbe Stari Grad</w:t>
      </w:r>
    </w:p>
    <w:p w:rsidR="00CC78C4" w:rsidRPr="0041411D" w:rsidRDefault="00CC78C4" w:rsidP="0042135E">
      <w:pPr>
        <w:tabs>
          <w:tab w:val="left" w:pos="284"/>
          <w:tab w:val="right" w:pos="2268"/>
          <w:tab w:val="right" w:pos="4111"/>
        </w:tabs>
        <w:jc w:val="both"/>
      </w:pPr>
    </w:p>
    <w:p w:rsidR="0042135E" w:rsidRDefault="00CC78C4" w:rsidP="0042135E">
      <w:pPr>
        <w:tabs>
          <w:tab w:val="left" w:pos="284"/>
          <w:tab w:val="right" w:pos="2268"/>
          <w:tab w:val="right" w:pos="4111"/>
        </w:tabs>
        <w:jc w:val="both"/>
      </w:pPr>
      <w:r w:rsidRPr="0041411D">
        <w:t xml:space="preserve"> - Hrvatska gradska glazba Stari Grad</w:t>
      </w:r>
    </w:p>
    <w:p w:rsidR="00CC78C4" w:rsidRPr="0041411D" w:rsidRDefault="0042135E" w:rsidP="0042135E">
      <w:pPr>
        <w:tabs>
          <w:tab w:val="left" w:pos="284"/>
          <w:tab w:val="right" w:pos="2268"/>
          <w:tab w:val="right" w:pos="4111"/>
        </w:tabs>
        <w:jc w:val="both"/>
        <w:rPr>
          <w:bCs/>
        </w:rPr>
      </w:pPr>
      <w:r>
        <w:tab/>
      </w:r>
      <w:r>
        <w:tab/>
      </w:r>
      <w:r w:rsidR="00CC78C4" w:rsidRPr="0041411D">
        <w:t>50.000,00 kn</w:t>
      </w:r>
      <w:r>
        <w:tab/>
      </w:r>
      <w:r w:rsidR="00CC78C4" w:rsidRPr="0041411D">
        <w:t>50.000,00</w:t>
      </w:r>
    </w:p>
    <w:p w:rsidR="00CC78C4" w:rsidRPr="0041411D" w:rsidRDefault="00CC78C4" w:rsidP="0041411D">
      <w:pPr>
        <w:jc w:val="both"/>
        <w:rPr>
          <w:bCs/>
        </w:rPr>
      </w:pPr>
    </w:p>
    <w:p w:rsidR="0042135E" w:rsidRDefault="00CC78C4" w:rsidP="0042135E">
      <w:pPr>
        <w:numPr>
          <w:ilvl w:val="0"/>
          <w:numId w:val="37"/>
        </w:numPr>
        <w:tabs>
          <w:tab w:val="clear" w:pos="720"/>
        </w:tabs>
        <w:overflowPunct/>
        <w:autoSpaceDE/>
        <w:autoSpaceDN/>
        <w:adjustRightInd/>
        <w:ind w:left="284" w:hanging="284"/>
        <w:jc w:val="both"/>
        <w:textAlignment w:val="auto"/>
        <w:rPr>
          <w:bCs/>
        </w:rPr>
      </w:pPr>
      <w:r w:rsidRPr="0042135E">
        <w:rPr>
          <w:b/>
          <w:bCs/>
        </w:rPr>
        <w:t>Kulturno ljeto i manifestacije</w:t>
      </w:r>
      <w:r w:rsidRPr="0042135E">
        <w:rPr>
          <w:b/>
          <w:bCs/>
        </w:rPr>
        <w:tab/>
      </w:r>
    </w:p>
    <w:p w:rsidR="0042135E" w:rsidRDefault="0042135E" w:rsidP="0042135E">
      <w:pPr>
        <w:tabs>
          <w:tab w:val="left" w:pos="284"/>
          <w:tab w:val="right" w:pos="2268"/>
          <w:tab w:val="right" w:pos="4111"/>
        </w:tabs>
        <w:overflowPunct/>
        <w:autoSpaceDE/>
        <w:autoSpaceDN/>
        <w:adjustRightInd/>
        <w:jc w:val="both"/>
        <w:textAlignment w:val="auto"/>
        <w:rPr>
          <w:b/>
          <w:bCs/>
        </w:rPr>
      </w:pPr>
      <w:r>
        <w:rPr>
          <w:b/>
          <w:bCs/>
        </w:rPr>
        <w:tab/>
      </w:r>
      <w:r>
        <w:rPr>
          <w:b/>
          <w:bCs/>
        </w:rPr>
        <w:tab/>
      </w:r>
      <w:r w:rsidR="00CC78C4" w:rsidRPr="0042135E">
        <w:rPr>
          <w:b/>
          <w:bCs/>
        </w:rPr>
        <w:t>Proračun</w:t>
      </w:r>
      <w:r>
        <w:rPr>
          <w:b/>
          <w:bCs/>
        </w:rPr>
        <w:tab/>
      </w:r>
      <w:r w:rsidR="00CC78C4" w:rsidRPr="0042135E">
        <w:rPr>
          <w:b/>
          <w:bCs/>
        </w:rPr>
        <w:t xml:space="preserve">     Izmjene</w:t>
      </w:r>
    </w:p>
    <w:p w:rsidR="00CC78C4" w:rsidRPr="0042135E" w:rsidRDefault="0042135E" w:rsidP="0042135E">
      <w:pPr>
        <w:tabs>
          <w:tab w:val="left" w:pos="284"/>
          <w:tab w:val="right" w:pos="2268"/>
          <w:tab w:val="right" w:pos="4111"/>
        </w:tabs>
        <w:overflowPunct/>
        <w:autoSpaceDE/>
        <w:autoSpaceDN/>
        <w:adjustRightInd/>
        <w:jc w:val="both"/>
        <w:textAlignment w:val="auto"/>
        <w:rPr>
          <w:b/>
          <w:bCs/>
        </w:rPr>
      </w:pPr>
      <w:r w:rsidRPr="0042135E">
        <w:rPr>
          <w:b/>
          <w:bCs/>
        </w:rPr>
        <w:tab/>
      </w:r>
      <w:r w:rsidRPr="0042135E">
        <w:rPr>
          <w:b/>
          <w:bCs/>
        </w:rPr>
        <w:tab/>
      </w:r>
      <w:r w:rsidR="00CC78C4" w:rsidRPr="0042135E">
        <w:rPr>
          <w:b/>
          <w:bCs/>
        </w:rPr>
        <w:t>145.000,00 kn</w:t>
      </w:r>
      <w:r w:rsidRPr="0042135E">
        <w:rPr>
          <w:b/>
          <w:bCs/>
        </w:rPr>
        <w:tab/>
      </w:r>
      <w:r w:rsidR="00CC78C4" w:rsidRPr="0042135E">
        <w:rPr>
          <w:b/>
          <w:bCs/>
        </w:rPr>
        <w:t>145.000,00</w:t>
      </w:r>
    </w:p>
    <w:p w:rsidR="00CC78C4" w:rsidRPr="0041411D" w:rsidRDefault="00CC78C4" w:rsidP="0042135E">
      <w:pPr>
        <w:tabs>
          <w:tab w:val="left" w:pos="284"/>
          <w:tab w:val="right" w:pos="2268"/>
          <w:tab w:val="right" w:pos="4111"/>
        </w:tabs>
        <w:jc w:val="both"/>
      </w:pPr>
    </w:p>
    <w:p w:rsidR="0042135E" w:rsidRDefault="0042135E" w:rsidP="0042135E">
      <w:pPr>
        <w:tabs>
          <w:tab w:val="left" w:pos="284"/>
          <w:tab w:val="right" w:pos="2268"/>
          <w:tab w:val="right" w:pos="4111"/>
        </w:tabs>
        <w:jc w:val="both"/>
      </w:pPr>
      <w:r>
        <w:t>a</w:t>
      </w:r>
      <w:r w:rsidR="00CC78C4" w:rsidRPr="0041411D">
        <w:t xml:space="preserve">) </w:t>
      </w:r>
      <w:r>
        <w:tab/>
      </w:r>
      <w:r w:rsidR="00CC78C4" w:rsidRPr="0041411D">
        <w:t>Intelektualne usluge ( honorari )</w:t>
      </w:r>
    </w:p>
    <w:p w:rsidR="00CC78C4" w:rsidRPr="0041411D" w:rsidRDefault="0042135E" w:rsidP="0042135E">
      <w:pPr>
        <w:tabs>
          <w:tab w:val="left" w:pos="284"/>
          <w:tab w:val="right" w:pos="2268"/>
          <w:tab w:val="right" w:pos="4111"/>
        </w:tabs>
        <w:jc w:val="both"/>
      </w:pPr>
      <w:r>
        <w:tab/>
      </w:r>
      <w:r>
        <w:tab/>
      </w:r>
      <w:r w:rsidR="00CC78C4" w:rsidRPr="0041411D">
        <w:t>20.000,00 kn</w:t>
      </w:r>
      <w:r>
        <w:tab/>
      </w:r>
      <w:r w:rsidR="00CC78C4" w:rsidRPr="0041411D">
        <w:t>20.000,00</w:t>
      </w:r>
    </w:p>
    <w:p w:rsidR="0042135E" w:rsidRDefault="0042135E" w:rsidP="0042135E">
      <w:pPr>
        <w:tabs>
          <w:tab w:val="left" w:pos="284"/>
          <w:tab w:val="right" w:pos="2268"/>
          <w:tab w:val="right" w:pos="4111"/>
        </w:tabs>
        <w:jc w:val="both"/>
      </w:pPr>
      <w:r>
        <w:t>c</w:t>
      </w:r>
      <w:r w:rsidR="00CC78C4" w:rsidRPr="0041411D">
        <w:t>)</w:t>
      </w:r>
      <w:r>
        <w:tab/>
      </w:r>
      <w:r w:rsidR="00CC78C4" w:rsidRPr="0041411D">
        <w:t>Reprezentacija za kulturno ljeto i ostale manifestacije</w:t>
      </w:r>
    </w:p>
    <w:p w:rsidR="00CC78C4" w:rsidRPr="0041411D" w:rsidRDefault="0042135E" w:rsidP="0042135E">
      <w:pPr>
        <w:tabs>
          <w:tab w:val="left" w:pos="284"/>
          <w:tab w:val="right" w:pos="2268"/>
          <w:tab w:val="right" w:pos="4111"/>
        </w:tabs>
        <w:jc w:val="both"/>
      </w:pPr>
      <w:r>
        <w:tab/>
      </w:r>
      <w:r>
        <w:tab/>
      </w:r>
      <w:r w:rsidR="00CC78C4" w:rsidRPr="0041411D">
        <w:t>25.000,00 kn</w:t>
      </w:r>
      <w:r>
        <w:tab/>
      </w:r>
      <w:r w:rsidR="00CC78C4" w:rsidRPr="0041411D">
        <w:t>25.000,00</w:t>
      </w:r>
    </w:p>
    <w:p w:rsidR="0042135E" w:rsidRDefault="0042135E" w:rsidP="0042135E">
      <w:pPr>
        <w:tabs>
          <w:tab w:val="left" w:pos="284"/>
          <w:tab w:val="right" w:pos="2268"/>
          <w:tab w:val="right" w:pos="4111"/>
        </w:tabs>
        <w:jc w:val="both"/>
      </w:pPr>
      <w:r>
        <w:t>e</w:t>
      </w:r>
      <w:r w:rsidR="00CC78C4" w:rsidRPr="0041411D">
        <w:t>)</w:t>
      </w:r>
      <w:r>
        <w:tab/>
      </w:r>
      <w:r w:rsidR="00CC78C4" w:rsidRPr="0041411D">
        <w:t>Ostali nespomenuti rashodi za kulturno ljeto i ostale manifestacije</w:t>
      </w:r>
      <w:r>
        <w:t xml:space="preserve"> </w:t>
      </w:r>
      <w:r w:rsidR="00CC78C4" w:rsidRPr="0041411D">
        <w:t>(noćenje, prijevoz, osiguranje, usluge)</w:t>
      </w:r>
    </w:p>
    <w:p w:rsidR="00CC78C4" w:rsidRPr="0041411D" w:rsidRDefault="0042135E" w:rsidP="0042135E">
      <w:pPr>
        <w:tabs>
          <w:tab w:val="left" w:pos="284"/>
          <w:tab w:val="right" w:pos="2268"/>
          <w:tab w:val="right" w:pos="4111"/>
        </w:tabs>
        <w:jc w:val="both"/>
      </w:pPr>
      <w:r>
        <w:tab/>
      </w:r>
      <w:r>
        <w:tab/>
      </w:r>
      <w:r w:rsidR="00CC78C4" w:rsidRPr="0041411D">
        <w:t>100.000,00 kn</w:t>
      </w:r>
      <w:r>
        <w:tab/>
      </w:r>
      <w:r w:rsidR="00CC78C4" w:rsidRPr="0041411D">
        <w:t>100.000,00</w:t>
      </w:r>
    </w:p>
    <w:p w:rsidR="00CC78C4" w:rsidRPr="0041411D" w:rsidRDefault="00CC78C4" w:rsidP="0041411D">
      <w:pPr>
        <w:ind w:firstLine="720"/>
        <w:jc w:val="both"/>
      </w:pPr>
      <w:r w:rsidRPr="0041411D">
        <w:t>Manifestacije kulturnog ljeta imaju za cilj predstaviti stvaralaštvo domaćih i drugih kulturnih djelatnika sa područja književnosti, likovne umjetnosti, opernog, solističkog  muziciranja te kazališnog stvaralaštva stranim i domaćim turistima te građanstvu Grada Staroga Grada.</w:t>
      </w:r>
    </w:p>
    <w:p w:rsidR="00CC78C4" w:rsidRPr="0041411D" w:rsidRDefault="00CC78C4" w:rsidP="0041411D">
      <w:pPr>
        <w:jc w:val="both"/>
      </w:pPr>
    </w:p>
    <w:p w:rsidR="003C2EC4" w:rsidRPr="003C2EC4" w:rsidRDefault="00CC78C4" w:rsidP="0041411D">
      <w:pPr>
        <w:jc w:val="both"/>
        <w:rPr>
          <w:b/>
          <w:bCs/>
        </w:rPr>
      </w:pPr>
      <w:r w:rsidRPr="003C2EC4">
        <w:rPr>
          <w:b/>
          <w:bCs/>
        </w:rPr>
        <w:t>3. Festival divljeg cvijeća</w:t>
      </w:r>
    </w:p>
    <w:p w:rsidR="003C2EC4" w:rsidRDefault="003C2EC4" w:rsidP="003C2EC4">
      <w:pPr>
        <w:tabs>
          <w:tab w:val="left" w:pos="284"/>
          <w:tab w:val="right" w:pos="2268"/>
          <w:tab w:val="right" w:pos="4111"/>
        </w:tabs>
        <w:jc w:val="both"/>
        <w:rPr>
          <w:bCs/>
        </w:rPr>
      </w:pPr>
      <w:r w:rsidRPr="003C2EC4">
        <w:rPr>
          <w:b/>
          <w:bCs/>
        </w:rPr>
        <w:tab/>
      </w:r>
      <w:r w:rsidRPr="003C2EC4">
        <w:rPr>
          <w:b/>
          <w:bCs/>
        </w:rPr>
        <w:tab/>
      </w:r>
      <w:r w:rsidR="00CC78C4" w:rsidRPr="003C2EC4">
        <w:rPr>
          <w:b/>
          <w:bCs/>
        </w:rPr>
        <w:t>Proračun</w:t>
      </w:r>
      <w:r w:rsidRPr="003C2EC4">
        <w:rPr>
          <w:b/>
          <w:bCs/>
        </w:rPr>
        <w:tab/>
      </w:r>
      <w:r w:rsidR="00CC78C4" w:rsidRPr="003C2EC4">
        <w:rPr>
          <w:b/>
          <w:bCs/>
        </w:rPr>
        <w:t>Izmjene</w:t>
      </w:r>
    </w:p>
    <w:p w:rsidR="00CC78C4" w:rsidRPr="003C2EC4" w:rsidRDefault="003C2EC4" w:rsidP="003C2EC4">
      <w:pPr>
        <w:tabs>
          <w:tab w:val="left" w:pos="284"/>
          <w:tab w:val="right" w:pos="2268"/>
          <w:tab w:val="right" w:pos="4111"/>
        </w:tabs>
        <w:jc w:val="both"/>
        <w:rPr>
          <w:b/>
          <w:bCs/>
        </w:rPr>
      </w:pPr>
      <w:r w:rsidRPr="003C2EC4">
        <w:rPr>
          <w:b/>
          <w:bCs/>
        </w:rPr>
        <w:tab/>
      </w:r>
      <w:r w:rsidRPr="003C2EC4">
        <w:rPr>
          <w:b/>
          <w:bCs/>
        </w:rPr>
        <w:tab/>
      </w:r>
      <w:r w:rsidR="00CC78C4" w:rsidRPr="003C2EC4">
        <w:rPr>
          <w:b/>
          <w:bCs/>
        </w:rPr>
        <w:t>250.000,00 kn</w:t>
      </w:r>
      <w:r w:rsidRPr="003C2EC4">
        <w:rPr>
          <w:b/>
          <w:bCs/>
        </w:rPr>
        <w:tab/>
      </w:r>
      <w:r w:rsidR="00CC78C4" w:rsidRPr="003C2EC4">
        <w:rPr>
          <w:b/>
          <w:bCs/>
        </w:rPr>
        <w:t>146.000,00</w:t>
      </w:r>
    </w:p>
    <w:p w:rsidR="00CC78C4" w:rsidRPr="0041411D" w:rsidRDefault="00CC78C4" w:rsidP="003C2EC4">
      <w:pPr>
        <w:tabs>
          <w:tab w:val="left" w:pos="284"/>
          <w:tab w:val="right" w:pos="2268"/>
          <w:tab w:val="right" w:pos="4111"/>
        </w:tabs>
        <w:jc w:val="both"/>
      </w:pPr>
    </w:p>
    <w:p w:rsidR="003C2EC4" w:rsidRDefault="00CC78C4" w:rsidP="003C2EC4">
      <w:pPr>
        <w:tabs>
          <w:tab w:val="left" w:pos="284"/>
          <w:tab w:val="right" w:pos="2268"/>
          <w:tab w:val="right" w:pos="4111"/>
        </w:tabs>
        <w:jc w:val="both"/>
      </w:pPr>
      <w:r w:rsidRPr="0041411D">
        <w:t xml:space="preserve">a) </w:t>
      </w:r>
      <w:r w:rsidR="003C2EC4">
        <w:tab/>
      </w:r>
      <w:r w:rsidRPr="0041411D">
        <w:t>Naknade troškova zaposlenima</w:t>
      </w:r>
    </w:p>
    <w:p w:rsidR="00CC78C4" w:rsidRPr="0041411D" w:rsidRDefault="003C2EC4" w:rsidP="003C2EC4">
      <w:pPr>
        <w:tabs>
          <w:tab w:val="left" w:pos="284"/>
          <w:tab w:val="right" w:pos="2268"/>
          <w:tab w:val="right" w:pos="4111"/>
        </w:tabs>
        <w:jc w:val="both"/>
      </w:pPr>
      <w:r>
        <w:tab/>
      </w:r>
      <w:r>
        <w:tab/>
      </w:r>
      <w:r w:rsidR="00CC78C4" w:rsidRPr="0041411D">
        <w:t>19.000,00 kn</w:t>
      </w:r>
      <w:r>
        <w:tab/>
      </w:r>
      <w:r w:rsidR="00CC78C4" w:rsidRPr="0041411D">
        <w:t>19.000,00</w:t>
      </w:r>
    </w:p>
    <w:p w:rsidR="003C2EC4" w:rsidRDefault="00CC78C4" w:rsidP="003C2EC4">
      <w:pPr>
        <w:tabs>
          <w:tab w:val="left" w:pos="284"/>
          <w:tab w:val="right" w:pos="2268"/>
          <w:tab w:val="right" w:pos="4111"/>
        </w:tabs>
        <w:jc w:val="both"/>
      </w:pPr>
      <w:r w:rsidRPr="0041411D">
        <w:t xml:space="preserve">b) </w:t>
      </w:r>
      <w:r w:rsidR="003C2EC4">
        <w:tab/>
      </w:r>
      <w:r w:rsidRPr="0041411D">
        <w:t>Rashodi za materijal i energiju</w:t>
      </w:r>
    </w:p>
    <w:p w:rsidR="00CC78C4" w:rsidRPr="0041411D" w:rsidRDefault="003C2EC4" w:rsidP="003C2EC4">
      <w:pPr>
        <w:tabs>
          <w:tab w:val="left" w:pos="284"/>
          <w:tab w:val="right" w:pos="2268"/>
          <w:tab w:val="right" w:pos="4111"/>
        </w:tabs>
        <w:jc w:val="both"/>
      </w:pPr>
      <w:r>
        <w:tab/>
      </w:r>
      <w:r>
        <w:tab/>
      </w:r>
      <w:r w:rsidR="00CC78C4" w:rsidRPr="0041411D">
        <w:t>60.000,00 kn</w:t>
      </w:r>
      <w:r>
        <w:tab/>
      </w:r>
      <w:r w:rsidR="00CC78C4" w:rsidRPr="0041411D">
        <w:t>10.000,00</w:t>
      </w:r>
    </w:p>
    <w:p w:rsidR="003C2EC4" w:rsidRDefault="00CC78C4" w:rsidP="003C2EC4">
      <w:pPr>
        <w:tabs>
          <w:tab w:val="left" w:pos="284"/>
          <w:tab w:val="right" w:pos="2268"/>
          <w:tab w:val="right" w:pos="4111"/>
        </w:tabs>
        <w:jc w:val="both"/>
      </w:pPr>
      <w:r w:rsidRPr="0041411D">
        <w:t xml:space="preserve">c) </w:t>
      </w:r>
      <w:r w:rsidR="003C2EC4">
        <w:tab/>
      </w:r>
      <w:r w:rsidRPr="0041411D">
        <w:t>Rashodi za usluge</w:t>
      </w:r>
    </w:p>
    <w:p w:rsidR="00CC78C4" w:rsidRPr="0041411D" w:rsidRDefault="003C2EC4" w:rsidP="003C2EC4">
      <w:pPr>
        <w:tabs>
          <w:tab w:val="left" w:pos="284"/>
          <w:tab w:val="right" w:pos="2268"/>
          <w:tab w:val="right" w:pos="4111"/>
        </w:tabs>
        <w:jc w:val="both"/>
      </w:pPr>
      <w:r>
        <w:tab/>
      </w:r>
      <w:r>
        <w:tab/>
      </w:r>
      <w:r w:rsidR="00CC78C4" w:rsidRPr="0041411D">
        <w:t>109.000,00 kn</w:t>
      </w:r>
      <w:r>
        <w:tab/>
      </w:r>
      <w:r w:rsidR="00CC78C4" w:rsidRPr="0041411D">
        <w:t>70.000,00</w:t>
      </w:r>
    </w:p>
    <w:p w:rsidR="003C2EC4" w:rsidRDefault="00CC78C4" w:rsidP="003C2EC4">
      <w:pPr>
        <w:tabs>
          <w:tab w:val="left" w:pos="284"/>
          <w:tab w:val="right" w:pos="2268"/>
          <w:tab w:val="right" w:pos="4111"/>
        </w:tabs>
        <w:jc w:val="both"/>
      </w:pPr>
      <w:r w:rsidRPr="0041411D">
        <w:t xml:space="preserve">d) </w:t>
      </w:r>
      <w:r w:rsidR="003C2EC4">
        <w:tab/>
      </w:r>
      <w:r w:rsidRPr="0041411D">
        <w:t>Naknade za troškove osobama izvan radnog odnosa</w:t>
      </w:r>
    </w:p>
    <w:p w:rsidR="00CC78C4" w:rsidRPr="0041411D" w:rsidRDefault="003C2EC4" w:rsidP="003C2EC4">
      <w:pPr>
        <w:tabs>
          <w:tab w:val="left" w:pos="284"/>
          <w:tab w:val="right" w:pos="2268"/>
          <w:tab w:val="right" w:pos="4111"/>
        </w:tabs>
        <w:jc w:val="both"/>
      </w:pPr>
      <w:r>
        <w:tab/>
      </w:r>
      <w:r>
        <w:tab/>
      </w:r>
      <w:r w:rsidR="00CC78C4" w:rsidRPr="0041411D">
        <w:t>15.000,00 kn</w:t>
      </w:r>
      <w:r>
        <w:tab/>
      </w:r>
      <w:r w:rsidR="00CC78C4" w:rsidRPr="0041411D">
        <w:t>15.000,00</w:t>
      </w:r>
    </w:p>
    <w:p w:rsidR="003C2EC4" w:rsidRDefault="003C2EC4" w:rsidP="003C2EC4">
      <w:pPr>
        <w:tabs>
          <w:tab w:val="left" w:pos="284"/>
          <w:tab w:val="right" w:pos="2268"/>
          <w:tab w:val="right" w:pos="4111"/>
        </w:tabs>
        <w:jc w:val="both"/>
      </w:pPr>
      <w:r>
        <w:t>e)</w:t>
      </w:r>
      <w:r>
        <w:tab/>
      </w:r>
      <w:r w:rsidR="00CC78C4" w:rsidRPr="0041411D">
        <w:t>Ostali nespomenuti rashodi poslovanja – reprezentacija</w:t>
      </w:r>
      <w:r w:rsidR="00CC78C4" w:rsidRPr="0041411D">
        <w:tab/>
      </w:r>
    </w:p>
    <w:p w:rsidR="00CC78C4" w:rsidRPr="0041411D" w:rsidRDefault="003C2EC4" w:rsidP="003C2EC4">
      <w:pPr>
        <w:tabs>
          <w:tab w:val="left" w:pos="284"/>
          <w:tab w:val="right" w:pos="2268"/>
          <w:tab w:val="right" w:pos="4111"/>
        </w:tabs>
        <w:jc w:val="both"/>
      </w:pPr>
      <w:r>
        <w:tab/>
      </w:r>
      <w:r>
        <w:tab/>
      </w:r>
      <w:r w:rsidR="00CC78C4" w:rsidRPr="0041411D">
        <w:t>17.000,00 kn</w:t>
      </w:r>
      <w:r>
        <w:tab/>
      </w:r>
      <w:r w:rsidR="00CC78C4" w:rsidRPr="0041411D">
        <w:t>17.000,00</w:t>
      </w:r>
    </w:p>
    <w:p w:rsidR="003C2EC4" w:rsidRDefault="00CC78C4" w:rsidP="003C2EC4">
      <w:pPr>
        <w:tabs>
          <w:tab w:val="left" w:pos="284"/>
          <w:tab w:val="right" w:pos="2268"/>
          <w:tab w:val="right" w:pos="4111"/>
        </w:tabs>
        <w:jc w:val="both"/>
      </w:pPr>
      <w:r w:rsidRPr="0041411D">
        <w:t>f)</w:t>
      </w:r>
      <w:r w:rsidR="003C2EC4">
        <w:tab/>
      </w:r>
      <w:r w:rsidRPr="0041411D">
        <w:t>Postrojenja i oprema</w:t>
      </w:r>
    </w:p>
    <w:p w:rsidR="00CC78C4" w:rsidRPr="0041411D" w:rsidRDefault="003C2EC4" w:rsidP="003C2EC4">
      <w:pPr>
        <w:tabs>
          <w:tab w:val="left" w:pos="284"/>
          <w:tab w:val="right" w:pos="2268"/>
          <w:tab w:val="right" w:pos="4111"/>
        </w:tabs>
        <w:jc w:val="both"/>
      </w:pPr>
      <w:r>
        <w:tab/>
      </w:r>
      <w:r>
        <w:tab/>
      </w:r>
      <w:r w:rsidR="00CC78C4" w:rsidRPr="0041411D">
        <w:t>30.0000,00 kn</w:t>
      </w:r>
      <w:r>
        <w:tab/>
      </w:r>
      <w:r w:rsidR="00CC78C4" w:rsidRPr="0041411D">
        <w:t>15.000,00</w:t>
      </w:r>
    </w:p>
    <w:p w:rsidR="00CC78C4" w:rsidRPr="0041411D" w:rsidRDefault="00CC78C4" w:rsidP="0041411D">
      <w:pPr>
        <w:jc w:val="both"/>
      </w:pPr>
    </w:p>
    <w:p w:rsidR="003C2EC4" w:rsidRDefault="00CC78C4" w:rsidP="003C2EC4">
      <w:pPr>
        <w:ind w:left="284" w:hanging="284"/>
        <w:jc w:val="both"/>
        <w:rPr>
          <w:bCs/>
        </w:rPr>
      </w:pPr>
      <w:r w:rsidRPr="003C2EC4">
        <w:rPr>
          <w:b/>
        </w:rPr>
        <w:t>4.</w:t>
      </w:r>
      <w:r w:rsidRPr="003C2EC4">
        <w:rPr>
          <w:b/>
        </w:rPr>
        <w:tab/>
      </w:r>
      <w:r w:rsidRPr="003C2EC4">
        <w:rPr>
          <w:b/>
          <w:bCs/>
        </w:rPr>
        <w:t>Izdavačka djelatnost</w:t>
      </w:r>
    </w:p>
    <w:p w:rsidR="006240A6" w:rsidRPr="006240A6" w:rsidRDefault="006240A6" w:rsidP="006240A6">
      <w:pPr>
        <w:tabs>
          <w:tab w:val="left" w:pos="284"/>
          <w:tab w:val="right" w:pos="2268"/>
          <w:tab w:val="right" w:pos="4111"/>
        </w:tabs>
        <w:jc w:val="both"/>
        <w:rPr>
          <w:b/>
          <w:bCs/>
        </w:rPr>
      </w:pPr>
      <w:r>
        <w:rPr>
          <w:b/>
          <w:bCs/>
        </w:rPr>
        <w:tab/>
      </w:r>
      <w:r>
        <w:rPr>
          <w:b/>
          <w:bCs/>
        </w:rPr>
        <w:tab/>
      </w:r>
      <w:r w:rsidR="00CC78C4" w:rsidRPr="006240A6">
        <w:rPr>
          <w:b/>
          <w:bCs/>
        </w:rPr>
        <w:t>Proračun</w:t>
      </w:r>
      <w:r w:rsidR="003C2EC4" w:rsidRPr="006240A6">
        <w:rPr>
          <w:b/>
          <w:bCs/>
        </w:rPr>
        <w:tab/>
      </w:r>
      <w:r w:rsidR="00CC78C4" w:rsidRPr="006240A6">
        <w:rPr>
          <w:b/>
          <w:bCs/>
        </w:rPr>
        <w:t>Izmjene</w:t>
      </w:r>
    </w:p>
    <w:p w:rsidR="00CC78C4" w:rsidRPr="006240A6" w:rsidRDefault="006240A6" w:rsidP="006240A6">
      <w:pPr>
        <w:tabs>
          <w:tab w:val="left" w:pos="284"/>
          <w:tab w:val="right" w:pos="2268"/>
          <w:tab w:val="right" w:pos="4111"/>
        </w:tabs>
        <w:jc w:val="both"/>
        <w:rPr>
          <w:b/>
          <w:bCs/>
        </w:rPr>
      </w:pPr>
      <w:r>
        <w:rPr>
          <w:b/>
          <w:bCs/>
        </w:rPr>
        <w:tab/>
      </w:r>
      <w:r>
        <w:rPr>
          <w:b/>
          <w:bCs/>
        </w:rPr>
        <w:tab/>
      </w:r>
      <w:r w:rsidR="00CC78C4" w:rsidRPr="006240A6">
        <w:rPr>
          <w:b/>
          <w:bCs/>
        </w:rPr>
        <w:t>20.000,00 kn</w:t>
      </w:r>
      <w:r>
        <w:rPr>
          <w:b/>
          <w:bCs/>
        </w:rPr>
        <w:tab/>
      </w:r>
      <w:r w:rsidR="00CC78C4" w:rsidRPr="006240A6">
        <w:rPr>
          <w:b/>
          <w:bCs/>
        </w:rPr>
        <w:t>20.000,00</w:t>
      </w:r>
    </w:p>
    <w:p w:rsidR="00CC78C4" w:rsidRPr="0041411D" w:rsidRDefault="00CC78C4" w:rsidP="006240A6">
      <w:pPr>
        <w:tabs>
          <w:tab w:val="left" w:pos="284"/>
          <w:tab w:val="right" w:pos="2268"/>
          <w:tab w:val="right" w:pos="4111"/>
        </w:tabs>
        <w:jc w:val="both"/>
      </w:pPr>
    </w:p>
    <w:p w:rsidR="006240A6" w:rsidRDefault="00CC78C4" w:rsidP="006240A6">
      <w:pPr>
        <w:tabs>
          <w:tab w:val="left" w:pos="284"/>
          <w:tab w:val="right" w:pos="2268"/>
          <w:tab w:val="right" w:pos="4111"/>
        </w:tabs>
        <w:jc w:val="both"/>
      </w:pPr>
      <w:r w:rsidRPr="0041411D">
        <w:t>a)</w:t>
      </w:r>
      <w:r w:rsidRPr="0041411D">
        <w:tab/>
        <w:t>Tiskanje knjiga</w:t>
      </w:r>
    </w:p>
    <w:p w:rsidR="00CC78C4" w:rsidRPr="0041411D" w:rsidRDefault="006240A6" w:rsidP="006240A6">
      <w:pPr>
        <w:tabs>
          <w:tab w:val="left" w:pos="284"/>
          <w:tab w:val="right" w:pos="2268"/>
          <w:tab w:val="right" w:pos="4111"/>
        </w:tabs>
        <w:jc w:val="both"/>
      </w:pPr>
      <w:r>
        <w:tab/>
      </w:r>
      <w:r>
        <w:tab/>
      </w:r>
      <w:r w:rsidR="00CC78C4" w:rsidRPr="0041411D">
        <w:t>20.000,00 kn</w:t>
      </w:r>
      <w:r>
        <w:tab/>
      </w:r>
      <w:r w:rsidR="00CC78C4" w:rsidRPr="0041411D">
        <w:t>20.000,00</w:t>
      </w:r>
    </w:p>
    <w:p w:rsidR="00CC78C4" w:rsidRDefault="00CC78C4" w:rsidP="0041411D">
      <w:pPr>
        <w:ind w:firstLine="360"/>
        <w:jc w:val="both"/>
      </w:pPr>
      <w:r w:rsidRPr="0041411D">
        <w:t>Izdaci za realizaciju ovog Programa transferirat će se sukladno Odluci o izvršavanju Proračuna Grada Starog Grada za 2013. godinu, do visine određene ovim Programom.</w:t>
      </w:r>
    </w:p>
    <w:p w:rsidR="006240A6" w:rsidRDefault="006240A6" w:rsidP="0041411D">
      <w:pPr>
        <w:ind w:firstLine="360"/>
        <w:jc w:val="both"/>
      </w:pPr>
    </w:p>
    <w:p w:rsidR="006240A6" w:rsidRPr="0041411D" w:rsidRDefault="006240A6" w:rsidP="0041411D">
      <w:pPr>
        <w:ind w:firstLine="360"/>
        <w:jc w:val="both"/>
      </w:pPr>
    </w:p>
    <w:p w:rsidR="00CC78C4" w:rsidRPr="0041411D" w:rsidRDefault="00CC78C4" w:rsidP="0041411D">
      <w:pPr>
        <w:ind w:firstLine="360"/>
        <w:jc w:val="both"/>
      </w:pPr>
    </w:p>
    <w:p w:rsidR="006240A6" w:rsidRPr="006240A6" w:rsidRDefault="00CC78C4" w:rsidP="006240A6">
      <w:pPr>
        <w:ind w:left="360" w:hanging="360"/>
        <w:jc w:val="both"/>
        <w:rPr>
          <w:b/>
          <w:bCs/>
        </w:rPr>
      </w:pPr>
      <w:r w:rsidRPr="006240A6">
        <w:rPr>
          <w:b/>
        </w:rPr>
        <w:lastRenderedPageBreak/>
        <w:t>5.</w:t>
      </w:r>
      <w:r w:rsidRPr="006240A6">
        <w:rPr>
          <w:b/>
          <w:bCs/>
        </w:rPr>
        <w:tab/>
        <w:t>Otkup, održavanje i opremanje objekata kulture</w:t>
      </w:r>
    </w:p>
    <w:p w:rsidR="006240A6" w:rsidRPr="006240A6" w:rsidRDefault="006240A6" w:rsidP="006240A6">
      <w:pPr>
        <w:tabs>
          <w:tab w:val="left" w:pos="284"/>
          <w:tab w:val="right" w:pos="2268"/>
          <w:tab w:val="right" w:pos="4111"/>
        </w:tabs>
        <w:jc w:val="both"/>
        <w:rPr>
          <w:b/>
          <w:bCs/>
        </w:rPr>
      </w:pPr>
      <w:r w:rsidRPr="006240A6">
        <w:rPr>
          <w:b/>
          <w:bCs/>
        </w:rPr>
        <w:tab/>
      </w:r>
      <w:r w:rsidRPr="006240A6">
        <w:rPr>
          <w:b/>
          <w:bCs/>
        </w:rPr>
        <w:tab/>
      </w:r>
      <w:r w:rsidR="00CC78C4" w:rsidRPr="006240A6">
        <w:rPr>
          <w:b/>
          <w:bCs/>
        </w:rPr>
        <w:t>Proračun</w:t>
      </w:r>
      <w:r w:rsidR="00CC78C4" w:rsidRPr="006240A6">
        <w:rPr>
          <w:b/>
          <w:bCs/>
        </w:rPr>
        <w:tab/>
        <w:t xml:space="preserve"> Izmjene</w:t>
      </w:r>
    </w:p>
    <w:p w:rsidR="00CC78C4" w:rsidRPr="006240A6" w:rsidRDefault="006240A6" w:rsidP="006240A6">
      <w:pPr>
        <w:tabs>
          <w:tab w:val="left" w:pos="284"/>
          <w:tab w:val="right" w:pos="2268"/>
          <w:tab w:val="right" w:pos="4111"/>
        </w:tabs>
        <w:jc w:val="both"/>
        <w:rPr>
          <w:b/>
          <w:bCs/>
        </w:rPr>
      </w:pPr>
      <w:r w:rsidRPr="006240A6">
        <w:rPr>
          <w:b/>
          <w:bCs/>
        </w:rPr>
        <w:tab/>
      </w:r>
      <w:r w:rsidRPr="006240A6">
        <w:rPr>
          <w:b/>
          <w:bCs/>
        </w:rPr>
        <w:tab/>
      </w:r>
      <w:r w:rsidR="00CC78C4" w:rsidRPr="006240A6">
        <w:rPr>
          <w:b/>
          <w:bCs/>
        </w:rPr>
        <w:t>86.000,00 kn</w:t>
      </w:r>
      <w:r w:rsidRPr="006240A6">
        <w:rPr>
          <w:b/>
          <w:bCs/>
        </w:rPr>
        <w:tab/>
      </w:r>
      <w:r w:rsidR="00CC78C4" w:rsidRPr="006240A6">
        <w:rPr>
          <w:b/>
          <w:bCs/>
        </w:rPr>
        <w:t>86.000,00</w:t>
      </w:r>
    </w:p>
    <w:p w:rsidR="006240A6" w:rsidRPr="0041411D" w:rsidRDefault="006240A6" w:rsidP="006240A6">
      <w:pPr>
        <w:tabs>
          <w:tab w:val="left" w:pos="284"/>
          <w:tab w:val="right" w:pos="2268"/>
          <w:tab w:val="right" w:pos="4111"/>
        </w:tabs>
        <w:jc w:val="both"/>
        <w:rPr>
          <w:bCs/>
        </w:rPr>
      </w:pPr>
    </w:p>
    <w:p w:rsidR="006240A6" w:rsidRDefault="006240A6" w:rsidP="006240A6">
      <w:pPr>
        <w:tabs>
          <w:tab w:val="left" w:pos="284"/>
          <w:tab w:val="right" w:pos="2268"/>
          <w:tab w:val="right" w:pos="4111"/>
        </w:tabs>
        <w:overflowPunct/>
        <w:autoSpaceDE/>
        <w:autoSpaceDN/>
        <w:adjustRightInd/>
        <w:jc w:val="both"/>
        <w:textAlignment w:val="auto"/>
      </w:pPr>
      <w:r>
        <w:t xml:space="preserve">a) </w:t>
      </w:r>
      <w:r w:rsidR="00CC78C4" w:rsidRPr="0041411D">
        <w:t xml:space="preserve">Tekuće održavanje </w:t>
      </w:r>
      <w:r>
        <w:t xml:space="preserve"> </w:t>
      </w:r>
      <w:r w:rsidR="00CC78C4" w:rsidRPr="0041411D">
        <w:t>„Don Šime Ljubića“</w:t>
      </w:r>
    </w:p>
    <w:p w:rsidR="00CC78C4" w:rsidRPr="0041411D" w:rsidRDefault="006240A6" w:rsidP="006240A6">
      <w:pPr>
        <w:tabs>
          <w:tab w:val="left" w:pos="284"/>
          <w:tab w:val="right" w:pos="2268"/>
          <w:tab w:val="right" w:pos="4111"/>
        </w:tabs>
        <w:overflowPunct/>
        <w:autoSpaceDE/>
        <w:autoSpaceDN/>
        <w:adjustRightInd/>
        <w:jc w:val="both"/>
        <w:textAlignment w:val="auto"/>
      </w:pPr>
      <w:r>
        <w:tab/>
      </w:r>
      <w:r>
        <w:tab/>
      </w:r>
      <w:r w:rsidR="00CC78C4" w:rsidRPr="0041411D">
        <w:t>86.000,00 kn</w:t>
      </w:r>
      <w:r>
        <w:tab/>
      </w:r>
      <w:r w:rsidR="00CC78C4" w:rsidRPr="0041411D">
        <w:t>86.000,00</w:t>
      </w:r>
    </w:p>
    <w:p w:rsidR="00CC78C4" w:rsidRPr="0041411D" w:rsidRDefault="00CC78C4" w:rsidP="006240A6">
      <w:pPr>
        <w:tabs>
          <w:tab w:val="left" w:pos="284"/>
          <w:tab w:val="right" w:pos="2268"/>
          <w:tab w:val="right" w:pos="4111"/>
        </w:tabs>
        <w:jc w:val="both"/>
      </w:pPr>
    </w:p>
    <w:p w:rsidR="006240A6" w:rsidRPr="006240A6" w:rsidRDefault="00CC78C4" w:rsidP="006240A6">
      <w:pPr>
        <w:numPr>
          <w:ilvl w:val="0"/>
          <w:numId w:val="31"/>
        </w:numPr>
        <w:tabs>
          <w:tab w:val="clear" w:pos="926"/>
          <w:tab w:val="left" w:pos="284"/>
          <w:tab w:val="right" w:pos="2268"/>
          <w:tab w:val="right" w:pos="4111"/>
        </w:tabs>
        <w:overflowPunct/>
        <w:autoSpaceDE/>
        <w:autoSpaceDN/>
        <w:adjustRightInd/>
        <w:ind w:left="0" w:firstLine="0"/>
        <w:jc w:val="both"/>
        <w:textAlignment w:val="auto"/>
        <w:rPr>
          <w:b/>
          <w:bCs/>
        </w:rPr>
      </w:pPr>
      <w:r w:rsidRPr="006240A6">
        <w:rPr>
          <w:b/>
          <w:bCs/>
        </w:rPr>
        <w:t>Muzejska djelatnost</w:t>
      </w:r>
    </w:p>
    <w:p w:rsidR="006240A6" w:rsidRPr="006240A6" w:rsidRDefault="006240A6" w:rsidP="006240A6">
      <w:pPr>
        <w:tabs>
          <w:tab w:val="left" w:pos="284"/>
          <w:tab w:val="right" w:pos="2268"/>
          <w:tab w:val="right" w:pos="4111"/>
        </w:tabs>
        <w:overflowPunct/>
        <w:autoSpaceDE/>
        <w:autoSpaceDN/>
        <w:adjustRightInd/>
        <w:jc w:val="both"/>
        <w:textAlignment w:val="auto"/>
        <w:rPr>
          <w:b/>
          <w:bCs/>
        </w:rPr>
      </w:pPr>
      <w:r w:rsidRPr="006240A6">
        <w:rPr>
          <w:b/>
          <w:bCs/>
        </w:rPr>
        <w:tab/>
      </w:r>
      <w:r w:rsidRPr="006240A6">
        <w:rPr>
          <w:b/>
          <w:bCs/>
        </w:rPr>
        <w:tab/>
      </w:r>
      <w:r w:rsidR="00CC78C4" w:rsidRPr="006240A6">
        <w:rPr>
          <w:b/>
          <w:bCs/>
        </w:rPr>
        <w:t>Proračun</w:t>
      </w:r>
      <w:r w:rsidRPr="006240A6">
        <w:rPr>
          <w:b/>
          <w:bCs/>
        </w:rPr>
        <w:tab/>
      </w:r>
      <w:r w:rsidR="00CC78C4" w:rsidRPr="006240A6">
        <w:rPr>
          <w:b/>
          <w:bCs/>
        </w:rPr>
        <w:t>Izmjene</w:t>
      </w:r>
    </w:p>
    <w:p w:rsidR="00CC78C4" w:rsidRPr="006240A6" w:rsidRDefault="006240A6" w:rsidP="006240A6">
      <w:pPr>
        <w:tabs>
          <w:tab w:val="left" w:pos="284"/>
          <w:tab w:val="right" w:pos="2268"/>
          <w:tab w:val="right" w:pos="4111"/>
        </w:tabs>
        <w:overflowPunct/>
        <w:autoSpaceDE/>
        <w:autoSpaceDN/>
        <w:adjustRightInd/>
        <w:jc w:val="both"/>
        <w:textAlignment w:val="auto"/>
        <w:rPr>
          <w:b/>
          <w:bCs/>
        </w:rPr>
      </w:pPr>
      <w:r w:rsidRPr="006240A6">
        <w:rPr>
          <w:b/>
          <w:bCs/>
        </w:rPr>
        <w:tab/>
      </w:r>
      <w:r w:rsidRPr="006240A6">
        <w:rPr>
          <w:b/>
          <w:bCs/>
        </w:rPr>
        <w:tab/>
      </w:r>
      <w:r w:rsidR="00CC78C4" w:rsidRPr="006240A6">
        <w:rPr>
          <w:b/>
          <w:bCs/>
        </w:rPr>
        <w:t>467.000,00 kn</w:t>
      </w:r>
      <w:r w:rsidRPr="006240A6">
        <w:rPr>
          <w:b/>
          <w:bCs/>
        </w:rPr>
        <w:tab/>
      </w:r>
      <w:r w:rsidR="00CC78C4" w:rsidRPr="006240A6">
        <w:rPr>
          <w:b/>
          <w:bCs/>
        </w:rPr>
        <w:t>462.000,00</w:t>
      </w:r>
    </w:p>
    <w:p w:rsidR="00CC78C4" w:rsidRPr="0041411D" w:rsidRDefault="00CC78C4" w:rsidP="006240A6">
      <w:pPr>
        <w:tabs>
          <w:tab w:val="left" w:pos="284"/>
          <w:tab w:val="right" w:pos="2268"/>
          <w:tab w:val="right" w:pos="4111"/>
        </w:tabs>
        <w:jc w:val="both"/>
      </w:pPr>
    </w:p>
    <w:p w:rsidR="006240A6" w:rsidRDefault="00CC78C4" w:rsidP="006240A6">
      <w:pPr>
        <w:tabs>
          <w:tab w:val="left" w:pos="284"/>
          <w:tab w:val="right" w:pos="2268"/>
          <w:tab w:val="right" w:pos="4111"/>
        </w:tabs>
        <w:jc w:val="both"/>
      </w:pPr>
      <w:r w:rsidRPr="0041411D">
        <w:t>a)</w:t>
      </w:r>
      <w:r w:rsidRPr="0041411D">
        <w:tab/>
        <w:t>Redovna djelatnost</w:t>
      </w:r>
    </w:p>
    <w:p w:rsidR="00CC78C4" w:rsidRPr="0041411D" w:rsidRDefault="006240A6" w:rsidP="006240A6">
      <w:pPr>
        <w:tabs>
          <w:tab w:val="left" w:pos="284"/>
          <w:tab w:val="right" w:pos="2268"/>
          <w:tab w:val="right" w:pos="4111"/>
        </w:tabs>
        <w:jc w:val="both"/>
      </w:pPr>
      <w:r>
        <w:tab/>
      </w:r>
      <w:r>
        <w:tab/>
      </w:r>
      <w:r w:rsidR="00CC78C4" w:rsidRPr="0041411D">
        <w:t>417.000,00 kn</w:t>
      </w:r>
      <w:r>
        <w:tab/>
      </w:r>
      <w:r w:rsidR="00CC78C4" w:rsidRPr="0041411D">
        <w:t>417.000,00</w:t>
      </w:r>
    </w:p>
    <w:p w:rsidR="006240A6" w:rsidRDefault="00CC78C4" w:rsidP="006240A6">
      <w:pPr>
        <w:tabs>
          <w:tab w:val="left" w:pos="284"/>
          <w:tab w:val="right" w:pos="2268"/>
          <w:tab w:val="right" w:pos="4111"/>
        </w:tabs>
        <w:jc w:val="both"/>
      </w:pPr>
      <w:r w:rsidRPr="0041411D">
        <w:t>b)</w:t>
      </w:r>
      <w:r w:rsidRPr="0041411D">
        <w:tab/>
        <w:t>Nabave muzejskih izložaka</w:t>
      </w:r>
    </w:p>
    <w:p w:rsidR="00CC78C4" w:rsidRPr="0041411D" w:rsidRDefault="006240A6" w:rsidP="006240A6">
      <w:pPr>
        <w:tabs>
          <w:tab w:val="left" w:pos="284"/>
          <w:tab w:val="right" w:pos="2268"/>
          <w:tab w:val="right" w:pos="4111"/>
        </w:tabs>
        <w:jc w:val="both"/>
      </w:pPr>
      <w:r>
        <w:tab/>
      </w:r>
      <w:r>
        <w:tab/>
      </w:r>
      <w:r w:rsidR="00CC78C4" w:rsidRPr="0041411D">
        <w:t>5.000,00 kn</w:t>
      </w:r>
      <w:r>
        <w:tab/>
      </w:r>
      <w:r w:rsidR="00CC78C4" w:rsidRPr="0041411D">
        <w:t>5.000,00</w:t>
      </w:r>
    </w:p>
    <w:p w:rsidR="006240A6" w:rsidRDefault="00CC78C4" w:rsidP="006240A6">
      <w:pPr>
        <w:tabs>
          <w:tab w:val="left" w:pos="284"/>
          <w:tab w:val="right" w:pos="2268"/>
          <w:tab w:val="right" w:pos="4111"/>
        </w:tabs>
        <w:jc w:val="both"/>
      </w:pPr>
      <w:r w:rsidRPr="0041411D">
        <w:t>c)</w:t>
      </w:r>
      <w:r w:rsidRPr="0041411D">
        <w:tab/>
        <w:t>Remete vrt</w:t>
      </w:r>
    </w:p>
    <w:p w:rsidR="00CC78C4" w:rsidRPr="0041411D" w:rsidRDefault="006240A6" w:rsidP="006240A6">
      <w:pPr>
        <w:tabs>
          <w:tab w:val="left" w:pos="284"/>
          <w:tab w:val="right" w:pos="2268"/>
          <w:tab w:val="right" w:pos="4111"/>
        </w:tabs>
        <w:jc w:val="both"/>
      </w:pPr>
      <w:r>
        <w:tab/>
      </w:r>
      <w:r>
        <w:tab/>
      </w:r>
      <w:r w:rsidR="00CC78C4" w:rsidRPr="0041411D">
        <w:t>20.000,00 kn</w:t>
      </w:r>
      <w:r>
        <w:tab/>
      </w:r>
      <w:r w:rsidR="00CC78C4" w:rsidRPr="0041411D">
        <w:t>20.000,00</w:t>
      </w:r>
    </w:p>
    <w:p w:rsidR="006240A6" w:rsidRDefault="00CC78C4" w:rsidP="006240A6">
      <w:pPr>
        <w:tabs>
          <w:tab w:val="left" w:pos="284"/>
          <w:tab w:val="right" w:pos="2268"/>
          <w:tab w:val="right" w:pos="4111"/>
        </w:tabs>
        <w:jc w:val="both"/>
      </w:pPr>
      <w:r w:rsidRPr="0041411D">
        <w:t xml:space="preserve">d) Restauracija palače </w:t>
      </w:r>
      <w:proofErr w:type="spellStart"/>
      <w:r w:rsidRPr="0041411D">
        <w:t>Biankini</w:t>
      </w:r>
      <w:proofErr w:type="spellEnd"/>
    </w:p>
    <w:p w:rsidR="00CC78C4" w:rsidRPr="0041411D" w:rsidRDefault="006240A6" w:rsidP="006240A6">
      <w:pPr>
        <w:tabs>
          <w:tab w:val="left" w:pos="284"/>
          <w:tab w:val="right" w:pos="2268"/>
          <w:tab w:val="right" w:pos="4111"/>
        </w:tabs>
        <w:jc w:val="both"/>
      </w:pPr>
      <w:r>
        <w:tab/>
      </w:r>
      <w:r>
        <w:tab/>
      </w:r>
      <w:r w:rsidR="00CC78C4" w:rsidRPr="0041411D">
        <w:t>7.000,00 kn</w:t>
      </w:r>
      <w:r>
        <w:tab/>
      </w:r>
      <w:r w:rsidR="00CC78C4" w:rsidRPr="0041411D">
        <w:t>7.000,00</w:t>
      </w:r>
    </w:p>
    <w:p w:rsidR="006240A6" w:rsidRDefault="00CC78C4" w:rsidP="006240A6">
      <w:pPr>
        <w:tabs>
          <w:tab w:val="left" w:pos="284"/>
          <w:tab w:val="right" w:pos="2268"/>
          <w:tab w:val="right" w:pos="4111"/>
        </w:tabs>
        <w:jc w:val="both"/>
      </w:pPr>
      <w:r w:rsidRPr="0041411D">
        <w:t>e) Organiziranje izložaba</w:t>
      </w:r>
    </w:p>
    <w:p w:rsidR="00CC78C4" w:rsidRPr="0041411D" w:rsidRDefault="006240A6" w:rsidP="006240A6">
      <w:pPr>
        <w:tabs>
          <w:tab w:val="left" w:pos="284"/>
          <w:tab w:val="right" w:pos="2268"/>
          <w:tab w:val="right" w:pos="4111"/>
        </w:tabs>
        <w:jc w:val="both"/>
      </w:pPr>
      <w:r>
        <w:tab/>
      </w:r>
      <w:r>
        <w:tab/>
      </w:r>
      <w:r w:rsidR="00CC78C4" w:rsidRPr="0041411D">
        <w:t>18.000,00 kn</w:t>
      </w:r>
      <w:r>
        <w:tab/>
      </w:r>
      <w:r w:rsidR="00CC78C4" w:rsidRPr="0041411D">
        <w:t>13.000,00</w:t>
      </w:r>
    </w:p>
    <w:p w:rsidR="00CC78C4" w:rsidRPr="0041411D" w:rsidRDefault="00CC78C4" w:rsidP="006240A6">
      <w:pPr>
        <w:tabs>
          <w:tab w:val="left" w:pos="284"/>
          <w:tab w:val="right" w:pos="2268"/>
          <w:tab w:val="right" w:pos="4111"/>
        </w:tabs>
        <w:jc w:val="both"/>
      </w:pPr>
    </w:p>
    <w:p w:rsidR="006240A6" w:rsidRPr="006240A6" w:rsidRDefault="00CC78C4" w:rsidP="006240A6">
      <w:pPr>
        <w:numPr>
          <w:ilvl w:val="0"/>
          <w:numId w:val="39"/>
        </w:numPr>
        <w:tabs>
          <w:tab w:val="clear" w:pos="720"/>
          <w:tab w:val="left" w:pos="284"/>
          <w:tab w:val="right" w:pos="2268"/>
          <w:tab w:val="right" w:pos="4111"/>
        </w:tabs>
        <w:overflowPunct/>
        <w:autoSpaceDE/>
        <w:autoSpaceDN/>
        <w:adjustRightInd/>
        <w:ind w:left="284" w:hanging="284"/>
        <w:jc w:val="both"/>
        <w:textAlignment w:val="auto"/>
        <w:rPr>
          <w:bCs/>
        </w:rPr>
      </w:pPr>
      <w:r w:rsidRPr="006240A6">
        <w:rPr>
          <w:b/>
          <w:bCs/>
        </w:rPr>
        <w:t xml:space="preserve"> Bibliotekarska djelatnost</w:t>
      </w:r>
    </w:p>
    <w:p w:rsidR="006240A6" w:rsidRPr="006240A6" w:rsidRDefault="006240A6" w:rsidP="006240A6">
      <w:pPr>
        <w:tabs>
          <w:tab w:val="left" w:pos="284"/>
          <w:tab w:val="right" w:pos="2268"/>
          <w:tab w:val="right" w:pos="4111"/>
        </w:tabs>
        <w:overflowPunct/>
        <w:autoSpaceDE/>
        <w:autoSpaceDN/>
        <w:adjustRightInd/>
        <w:jc w:val="both"/>
        <w:textAlignment w:val="auto"/>
        <w:rPr>
          <w:b/>
          <w:bCs/>
        </w:rPr>
      </w:pPr>
      <w:r>
        <w:rPr>
          <w:b/>
          <w:bCs/>
        </w:rPr>
        <w:tab/>
      </w:r>
      <w:r>
        <w:rPr>
          <w:b/>
          <w:bCs/>
        </w:rPr>
        <w:tab/>
      </w:r>
      <w:r w:rsidR="00CC78C4" w:rsidRPr="006240A6">
        <w:rPr>
          <w:b/>
          <w:bCs/>
        </w:rPr>
        <w:t>Proračun</w:t>
      </w:r>
      <w:r w:rsidRPr="006240A6">
        <w:rPr>
          <w:b/>
          <w:bCs/>
        </w:rPr>
        <w:tab/>
      </w:r>
      <w:r w:rsidR="00CC78C4" w:rsidRPr="006240A6">
        <w:rPr>
          <w:b/>
          <w:bCs/>
        </w:rPr>
        <w:t>Izmjene</w:t>
      </w:r>
    </w:p>
    <w:p w:rsidR="00CC78C4" w:rsidRPr="006240A6" w:rsidRDefault="006240A6" w:rsidP="006240A6">
      <w:pPr>
        <w:tabs>
          <w:tab w:val="left" w:pos="284"/>
          <w:tab w:val="right" w:pos="2268"/>
          <w:tab w:val="right" w:pos="4111"/>
        </w:tabs>
        <w:overflowPunct/>
        <w:autoSpaceDE/>
        <w:autoSpaceDN/>
        <w:adjustRightInd/>
        <w:jc w:val="both"/>
        <w:textAlignment w:val="auto"/>
        <w:rPr>
          <w:b/>
          <w:bCs/>
        </w:rPr>
      </w:pPr>
      <w:r>
        <w:rPr>
          <w:b/>
          <w:bCs/>
        </w:rPr>
        <w:tab/>
      </w:r>
      <w:r>
        <w:rPr>
          <w:b/>
          <w:bCs/>
        </w:rPr>
        <w:tab/>
      </w:r>
      <w:r w:rsidR="00CC78C4" w:rsidRPr="006240A6">
        <w:rPr>
          <w:b/>
          <w:bCs/>
        </w:rPr>
        <w:t>181.000,00 kn</w:t>
      </w:r>
      <w:r w:rsidRPr="006240A6">
        <w:rPr>
          <w:b/>
          <w:bCs/>
        </w:rPr>
        <w:tab/>
      </w:r>
      <w:r w:rsidR="00CC78C4" w:rsidRPr="006240A6">
        <w:rPr>
          <w:b/>
          <w:bCs/>
        </w:rPr>
        <w:t>181.000,00</w:t>
      </w:r>
    </w:p>
    <w:p w:rsidR="00CC78C4" w:rsidRPr="0041411D" w:rsidRDefault="00CC78C4" w:rsidP="006240A6">
      <w:pPr>
        <w:tabs>
          <w:tab w:val="left" w:pos="284"/>
          <w:tab w:val="right" w:pos="2268"/>
          <w:tab w:val="right" w:pos="4111"/>
        </w:tabs>
        <w:jc w:val="both"/>
        <w:rPr>
          <w:bCs/>
        </w:rPr>
      </w:pPr>
    </w:p>
    <w:p w:rsidR="006240A6" w:rsidRDefault="00CC78C4" w:rsidP="006240A6">
      <w:pPr>
        <w:numPr>
          <w:ilvl w:val="0"/>
          <w:numId w:val="40"/>
        </w:numPr>
        <w:tabs>
          <w:tab w:val="clear" w:pos="840"/>
          <w:tab w:val="left" w:pos="284"/>
          <w:tab w:val="right" w:pos="2268"/>
          <w:tab w:val="right" w:pos="4111"/>
        </w:tabs>
        <w:overflowPunct/>
        <w:autoSpaceDE/>
        <w:autoSpaceDN/>
        <w:adjustRightInd/>
        <w:ind w:left="284" w:hanging="284"/>
        <w:jc w:val="both"/>
        <w:textAlignment w:val="auto"/>
      </w:pPr>
      <w:r w:rsidRPr="0041411D">
        <w:t>Redovna djelatnost</w:t>
      </w:r>
    </w:p>
    <w:p w:rsidR="00CC78C4" w:rsidRPr="0041411D" w:rsidRDefault="006240A6" w:rsidP="006240A6">
      <w:pPr>
        <w:tabs>
          <w:tab w:val="left" w:pos="284"/>
          <w:tab w:val="right" w:pos="2268"/>
          <w:tab w:val="right" w:pos="4111"/>
        </w:tabs>
        <w:overflowPunct/>
        <w:autoSpaceDE/>
        <w:autoSpaceDN/>
        <w:adjustRightInd/>
        <w:jc w:val="both"/>
        <w:textAlignment w:val="auto"/>
      </w:pPr>
      <w:r>
        <w:tab/>
      </w:r>
      <w:r>
        <w:tab/>
      </w:r>
      <w:r w:rsidR="00CC78C4" w:rsidRPr="0041411D">
        <w:t>161.000,00 kn</w:t>
      </w:r>
      <w:r>
        <w:tab/>
      </w:r>
      <w:r w:rsidR="00CC78C4" w:rsidRPr="0041411D">
        <w:t>161.000,00</w:t>
      </w:r>
    </w:p>
    <w:p w:rsidR="006240A6" w:rsidRDefault="00CC78C4" w:rsidP="006240A6">
      <w:pPr>
        <w:numPr>
          <w:ilvl w:val="0"/>
          <w:numId w:val="40"/>
        </w:numPr>
        <w:tabs>
          <w:tab w:val="left" w:pos="284"/>
          <w:tab w:val="right" w:pos="2268"/>
          <w:tab w:val="right" w:pos="4111"/>
        </w:tabs>
        <w:overflowPunct/>
        <w:autoSpaceDE/>
        <w:autoSpaceDN/>
        <w:adjustRightInd/>
        <w:ind w:left="0" w:firstLine="0"/>
        <w:jc w:val="both"/>
        <w:textAlignment w:val="auto"/>
      </w:pPr>
      <w:r w:rsidRPr="0041411D">
        <w:t>Kupnja knjiga</w:t>
      </w:r>
    </w:p>
    <w:p w:rsidR="00CC78C4" w:rsidRPr="0041411D" w:rsidRDefault="006240A6" w:rsidP="006240A6">
      <w:pPr>
        <w:tabs>
          <w:tab w:val="left" w:pos="284"/>
          <w:tab w:val="right" w:pos="2268"/>
          <w:tab w:val="right" w:pos="4111"/>
        </w:tabs>
        <w:overflowPunct/>
        <w:autoSpaceDE/>
        <w:autoSpaceDN/>
        <w:adjustRightInd/>
        <w:jc w:val="both"/>
        <w:textAlignment w:val="auto"/>
      </w:pPr>
      <w:r>
        <w:tab/>
      </w:r>
      <w:r>
        <w:tab/>
      </w:r>
      <w:r w:rsidR="00CC78C4" w:rsidRPr="0041411D">
        <w:t>20.000,00 kn</w:t>
      </w:r>
      <w:r>
        <w:tab/>
      </w:r>
      <w:r w:rsidR="00CC78C4" w:rsidRPr="0041411D">
        <w:t>20.000,00</w:t>
      </w:r>
    </w:p>
    <w:p w:rsidR="00CC78C4" w:rsidRPr="0041411D" w:rsidRDefault="00CC78C4" w:rsidP="006240A6">
      <w:pPr>
        <w:tabs>
          <w:tab w:val="left" w:pos="284"/>
          <w:tab w:val="right" w:pos="2268"/>
          <w:tab w:val="right" w:pos="4111"/>
        </w:tabs>
        <w:jc w:val="both"/>
      </w:pPr>
    </w:p>
    <w:p w:rsidR="006240A6" w:rsidRPr="006240A6" w:rsidRDefault="00CC78C4" w:rsidP="006240A6">
      <w:pPr>
        <w:numPr>
          <w:ilvl w:val="0"/>
          <w:numId w:val="39"/>
        </w:numPr>
        <w:tabs>
          <w:tab w:val="left" w:pos="284"/>
          <w:tab w:val="right" w:pos="2268"/>
          <w:tab w:val="right" w:pos="4111"/>
        </w:tabs>
        <w:overflowPunct/>
        <w:autoSpaceDE/>
        <w:autoSpaceDN/>
        <w:adjustRightInd/>
        <w:ind w:left="284" w:hanging="284"/>
        <w:jc w:val="both"/>
        <w:textAlignment w:val="auto"/>
        <w:rPr>
          <w:b/>
          <w:bCs/>
        </w:rPr>
      </w:pPr>
      <w:r w:rsidRPr="006240A6">
        <w:rPr>
          <w:b/>
          <w:bCs/>
        </w:rPr>
        <w:t>Agencija za upravljanje Starogradskim poljem</w:t>
      </w:r>
    </w:p>
    <w:p w:rsidR="006240A6" w:rsidRPr="006240A6" w:rsidRDefault="006240A6" w:rsidP="006240A6">
      <w:pPr>
        <w:tabs>
          <w:tab w:val="left" w:pos="284"/>
          <w:tab w:val="right" w:pos="2268"/>
          <w:tab w:val="right" w:pos="4111"/>
        </w:tabs>
        <w:overflowPunct/>
        <w:autoSpaceDE/>
        <w:autoSpaceDN/>
        <w:adjustRightInd/>
        <w:jc w:val="both"/>
        <w:textAlignment w:val="auto"/>
        <w:rPr>
          <w:b/>
          <w:bCs/>
        </w:rPr>
      </w:pPr>
      <w:r>
        <w:rPr>
          <w:b/>
          <w:bCs/>
        </w:rPr>
        <w:tab/>
      </w:r>
      <w:r>
        <w:rPr>
          <w:b/>
          <w:bCs/>
        </w:rPr>
        <w:tab/>
      </w:r>
      <w:r w:rsidR="00CC78C4" w:rsidRPr="006240A6">
        <w:rPr>
          <w:b/>
          <w:bCs/>
        </w:rPr>
        <w:t>Proračun</w:t>
      </w:r>
      <w:r w:rsidRPr="006240A6">
        <w:rPr>
          <w:b/>
          <w:bCs/>
        </w:rPr>
        <w:tab/>
      </w:r>
      <w:r w:rsidR="00CC78C4" w:rsidRPr="006240A6">
        <w:rPr>
          <w:b/>
          <w:bCs/>
        </w:rPr>
        <w:t>Izmjene</w:t>
      </w:r>
    </w:p>
    <w:p w:rsidR="00CC78C4" w:rsidRPr="006240A6" w:rsidRDefault="006240A6" w:rsidP="006240A6">
      <w:pPr>
        <w:tabs>
          <w:tab w:val="left" w:pos="284"/>
          <w:tab w:val="right" w:pos="2268"/>
          <w:tab w:val="right" w:pos="4111"/>
        </w:tabs>
        <w:overflowPunct/>
        <w:autoSpaceDE/>
        <w:autoSpaceDN/>
        <w:adjustRightInd/>
        <w:jc w:val="both"/>
        <w:textAlignment w:val="auto"/>
        <w:rPr>
          <w:b/>
          <w:bCs/>
        </w:rPr>
      </w:pPr>
      <w:r>
        <w:rPr>
          <w:b/>
          <w:bCs/>
        </w:rPr>
        <w:tab/>
      </w:r>
      <w:r>
        <w:rPr>
          <w:b/>
          <w:bCs/>
        </w:rPr>
        <w:tab/>
      </w:r>
      <w:r w:rsidR="00CC78C4" w:rsidRPr="006240A6">
        <w:rPr>
          <w:b/>
          <w:bCs/>
        </w:rPr>
        <w:t>249.000,00 kn</w:t>
      </w:r>
      <w:r w:rsidRPr="006240A6">
        <w:rPr>
          <w:b/>
          <w:bCs/>
        </w:rPr>
        <w:tab/>
      </w:r>
      <w:r w:rsidR="00CC78C4" w:rsidRPr="006240A6">
        <w:rPr>
          <w:b/>
          <w:bCs/>
        </w:rPr>
        <w:t>249.000,00</w:t>
      </w:r>
    </w:p>
    <w:p w:rsidR="00CC78C4" w:rsidRPr="0041411D" w:rsidRDefault="00CC78C4" w:rsidP="006240A6">
      <w:pPr>
        <w:tabs>
          <w:tab w:val="left" w:pos="284"/>
          <w:tab w:val="right" w:pos="2268"/>
          <w:tab w:val="right" w:pos="4111"/>
        </w:tabs>
        <w:jc w:val="both"/>
      </w:pPr>
    </w:p>
    <w:p w:rsidR="006240A6" w:rsidRDefault="00CC78C4" w:rsidP="006240A6">
      <w:pPr>
        <w:numPr>
          <w:ilvl w:val="0"/>
          <w:numId w:val="42"/>
        </w:numPr>
        <w:tabs>
          <w:tab w:val="clear" w:pos="1020"/>
          <w:tab w:val="left" w:pos="284"/>
          <w:tab w:val="right" w:pos="2268"/>
          <w:tab w:val="right" w:pos="4111"/>
        </w:tabs>
        <w:overflowPunct/>
        <w:autoSpaceDE/>
        <w:autoSpaceDN/>
        <w:adjustRightInd/>
        <w:ind w:left="284" w:hanging="284"/>
        <w:jc w:val="both"/>
        <w:textAlignment w:val="auto"/>
      </w:pPr>
      <w:r w:rsidRPr="0041411D">
        <w:t>Redovna djelatnost</w:t>
      </w:r>
    </w:p>
    <w:p w:rsidR="00CC78C4" w:rsidRPr="0041411D" w:rsidRDefault="006240A6" w:rsidP="006240A6">
      <w:pPr>
        <w:tabs>
          <w:tab w:val="left" w:pos="284"/>
          <w:tab w:val="right" w:pos="2268"/>
          <w:tab w:val="right" w:pos="4111"/>
        </w:tabs>
        <w:overflowPunct/>
        <w:autoSpaceDE/>
        <w:autoSpaceDN/>
        <w:adjustRightInd/>
        <w:jc w:val="both"/>
        <w:textAlignment w:val="auto"/>
      </w:pPr>
      <w:r>
        <w:tab/>
      </w:r>
      <w:r>
        <w:tab/>
      </w:r>
      <w:r w:rsidR="00CC78C4" w:rsidRPr="0041411D">
        <w:t>228.000,00 kn</w:t>
      </w:r>
      <w:r>
        <w:tab/>
      </w:r>
      <w:r w:rsidR="00CC78C4" w:rsidRPr="0041411D">
        <w:t>228.000,00</w:t>
      </w:r>
    </w:p>
    <w:p w:rsidR="006240A6" w:rsidRDefault="00CC78C4" w:rsidP="006240A6">
      <w:pPr>
        <w:numPr>
          <w:ilvl w:val="0"/>
          <w:numId w:val="42"/>
        </w:numPr>
        <w:tabs>
          <w:tab w:val="left" w:pos="284"/>
          <w:tab w:val="right" w:pos="2268"/>
          <w:tab w:val="right" w:pos="4111"/>
        </w:tabs>
        <w:overflowPunct/>
        <w:autoSpaceDE/>
        <w:autoSpaceDN/>
        <w:adjustRightInd/>
        <w:ind w:left="0" w:firstLine="0"/>
        <w:jc w:val="both"/>
        <w:textAlignment w:val="auto"/>
      </w:pPr>
      <w:r w:rsidRPr="0041411D">
        <w:t>Program plodovi polja</w:t>
      </w:r>
    </w:p>
    <w:p w:rsidR="00CC78C4" w:rsidRPr="0041411D" w:rsidRDefault="006240A6" w:rsidP="006240A6">
      <w:pPr>
        <w:tabs>
          <w:tab w:val="left" w:pos="284"/>
          <w:tab w:val="right" w:pos="2268"/>
          <w:tab w:val="right" w:pos="4111"/>
        </w:tabs>
        <w:overflowPunct/>
        <w:autoSpaceDE/>
        <w:autoSpaceDN/>
        <w:adjustRightInd/>
        <w:jc w:val="both"/>
        <w:textAlignment w:val="auto"/>
      </w:pPr>
      <w:r>
        <w:tab/>
      </w:r>
      <w:r>
        <w:tab/>
      </w:r>
      <w:r w:rsidR="00CC78C4" w:rsidRPr="0041411D">
        <w:t>21.000,00 kn</w:t>
      </w:r>
      <w:r>
        <w:tab/>
      </w:r>
      <w:r w:rsidR="00CC78C4" w:rsidRPr="0041411D">
        <w:t xml:space="preserve"> 21.000,00</w:t>
      </w:r>
    </w:p>
    <w:p w:rsidR="00CC78C4" w:rsidRPr="0041411D" w:rsidRDefault="00CC78C4" w:rsidP="006240A6">
      <w:pPr>
        <w:ind w:firstLine="720"/>
        <w:jc w:val="both"/>
      </w:pPr>
      <w:r w:rsidRPr="0041411D">
        <w:t xml:space="preserve">Ukupni iznos potreba u kulturi po ovome Programu za 2013. godinu iznosi </w:t>
      </w:r>
      <w:r w:rsidRPr="0041411D">
        <w:rPr>
          <w:bCs/>
          <w:iCs/>
        </w:rPr>
        <w:t>1.538.000,00 kn</w:t>
      </w:r>
      <w:r w:rsidRPr="0041411D">
        <w:rPr>
          <w:iCs/>
        </w:rPr>
        <w:t xml:space="preserve">, a izmjenama i dopunama Proračuna iznosi </w:t>
      </w:r>
      <w:r w:rsidRPr="0041411D">
        <w:rPr>
          <w:bCs/>
        </w:rPr>
        <w:t>1.439.000,00 kn.</w:t>
      </w:r>
    </w:p>
    <w:p w:rsidR="006240A6" w:rsidRDefault="00CC78C4" w:rsidP="006240A6">
      <w:pPr>
        <w:ind w:firstLine="360"/>
        <w:jc w:val="both"/>
      </w:pPr>
      <w:r w:rsidRPr="0041411D">
        <w:t>Financiranje ovog Programa bit će realizirano iz:</w:t>
      </w:r>
    </w:p>
    <w:p w:rsidR="00CC78C4" w:rsidRPr="004C4B4F" w:rsidRDefault="004C4B4F" w:rsidP="006240A6">
      <w:pPr>
        <w:tabs>
          <w:tab w:val="left" w:pos="284"/>
          <w:tab w:val="right" w:pos="2268"/>
          <w:tab w:val="right" w:pos="4111"/>
        </w:tabs>
        <w:jc w:val="both"/>
        <w:rPr>
          <w:b/>
          <w:bCs/>
        </w:rPr>
      </w:pPr>
      <w:r w:rsidRPr="004C4B4F">
        <w:rPr>
          <w:b/>
          <w:bCs/>
        </w:rPr>
        <w:tab/>
      </w:r>
      <w:r w:rsidRPr="004C4B4F">
        <w:rPr>
          <w:b/>
          <w:bCs/>
        </w:rPr>
        <w:tab/>
      </w:r>
      <w:r w:rsidR="00CC78C4" w:rsidRPr="004C4B4F">
        <w:rPr>
          <w:b/>
          <w:bCs/>
        </w:rPr>
        <w:t>Proračun</w:t>
      </w:r>
      <w:r w:rsidRPr="004C4B4F">
        <w:rPr>
          <w:b/>
          <w:bCs/>
        </w:rPr>
        <w:tab/>
      </w:r>
      <w:r w:rsidR="00CC78C4" w:rsidRPr="004C4B4F">
        <w:rPr>
          <w:b/>
          <w:bCs/>
        </w:rPr>
        <w:t>Izmjene</w:t>
      </w:r>
    </w:p>
    <w:p w:rsidR="00CC78C4" w:rsidRPr="0041411D" w:rsidRDefault="00CC78C4" w:rsidP="006240A6">
      <w:pPr>
        <w:tabs>
          <w:tab w:val="left" w:pos="284"/>
          <w:tab w:val="right" w:pos="2268"/>
          <w:tab w:val="right" w:pos="4111"/>
        </w:tabs>
        <w:ind w:firstLine="360"/>
        <w:jc w:val="both"/>
        <w:rPr>
          <w:bCs/>
        </w:rPr>
      </w:pPr>
    </w:p>
    <w:p w:rsidR="004C4B4F" w:rsidRDefault="00CC78C4" w:rsidP="004C4B4F">
      <w:pPr>
        <w:numPr>
          <w:ilvl w:val="0"/>
          <w:numId w:val="16"/>
        </w:numPr>
        <w:tabs>
          <w:tab w:val="clear" w:pos="720"/>
          <w:tab w:val="left" w:pos="284"/>
          <w:tab w:val="right" w:pos="2268"/>
          <w:tab w:val="right" w:pos="4111"/>
        </w:tabs>
        <w:overflowPunct/>
        <w:autoSpaceDE/>
        <w:autoSpaceDN/>
        <w:adjustRightInd/>
        <w:ind w:left="284" w:hanging="284"/>
        <w:jc w:val="both"/>
        <w:textAlignment w:val="auto"/>
      </w:pPr>
      <w:r w:rsidRPr="0041411D">
        <w:t>poreznih prihoda</w:t>
      </w:r>
    </w:p>
    <w:p w:rsidR="00CC78C4" w:rsidRPr="0041411D" w:rsidRDefault="004C4B4F" w:rsidP="004C4B4F">
      <w:pPr>
        <w:tabs>
          <w:tab w:val="left" w:pos="284"/>
          <w:tab w:val="right" w:pos="2268"/>
          <w:tab w:val="right" w:pos="4111"/>
        </w:tabs>
        <w:overflowPunct/>
        <w:autoSpaceDE/>
        <w:autoSpaceDN/>
        <w:adjustRightInd/>
        <w:ind w:left="284"/>
        <w:jc w:val="both"/>
        <w:textAlignment w:val="auto"/>
      </w:pPr>
      <w:r>
        <w:tab/>
      </w:r>
      <w:r w:rsidR="00CC78C4" w:rsidRPr="0041411D">
        <w:t>1.030.000,00 kn</w:t>
      </w:r>
      <w:r>
        <w:tab/>
      </w:r>
      <w:r w:rsidR="00CC78C4" w:rsidRPr="0041411D">
        <w:t>1.002.000,00</w:t>
      </w:r>
    </w:p>
    <w:p w:rsidR="004C4B4F" w:rsidRDefault="00CC78C4" w:rsidP="004C4B4F">
      <w:pPr>
        <w:numPr>
          <w:ilvl w:val="0"/>
          <w:numId w:val="16"/>
        </w:numPr>
        <w:tabs>
          <w:tab w:val="clear" w:pos="720"/>
          <w:tab w:val="left" w:pos="284"/>
          <w:tab w:val="right" w:pos="2268"/>
          <w:tab w:val="right" w:pos="4111"/>
        </w:tabs>
        <w:overflowPunct/>
        <w:autoSpaceDE/>
        <w:autoSpaceDN/>
        <w:adjustRightInd/>
        <w:ind w:left="284" w:hanging="284"/>
        <w:jc w:val="both"/>
        <w:textAlignment w:val="auto"/>
      </w:pPr>
      <w:r w:rsidRPr="0041411D">
        <w:t>prihoda po posebnim namjenama (spomenička  renta)</w:t>
      </w:r>
    </w:p>
    <w:p w:rsidR="00CC78C4" w:rsidRPr="0041411D" w:rsidRDefault="004C4B4F" w:rsidP="004C4B4F">
      <w:pPr>
        <w:tabs>
          <w:tab w:val="left" w:pos="284"/>
          <w:tab w:val="right" w:pos="2268"/>
          <w:tab w:val="right" w:pos="4111"/>
        </w:tabs>
        <w:overflowPunct/>
        <w:autoSpaceDE/>
        <w:autoSpaceDN/>
        <w:adjustRightInd/>
        <w:ind w:left="284"/>
        <w:jc w:val="both"/>
        <w:textAlignment w:val="auto"/>
      </w:pPr>
      <w:r>
        <w:tab/>
      </w:r>
      <w:r w:rsidR="00CC78C4" w:rsidRPr="0041411D">
        <w:t>63.000,00 kn</w:t>
      </w:r>
      <w:r>
        <w:tab/>
      </w:r>
      <w:r w:rsidR="00CC78C4" w:rsidRPr="0041411D">
        <w:t>63.000,00</w:t>
      </w:r>
    </w:p>
    <w:p w:rsidR="004C4B4F" w:rsidRDefault="00CC78C4" w:rsidP="004C4B4F">
      <w:pPr>
        <w:numPr>
          <w:ilvl w:val="0"/>
          <w:numId w:val="16"/>
        </w:numPr>
        <w:tabs>
          <w:tab w:val="clear" w:pos="720"/>
          <w:tab w:val="left" w:pos="284"/>
          <w:tab w:val="right" w:pos="2268"/>
          <w:tab w:val="right" w:pos="4111"/>
        </w:tabs>
        <w:overflowPunct/>
        <w:autoSpaceDE/>
        <w:autoSpaceDN/>
        <w:adjustRightInd/>
        <w:ind w:left="284" w:hanging="284"/>
        <w:jc w:val="both"/>
        <w:textAlignment w:val="auto"/>
      </w:pPr>
      <w:r w:rsidRPr="0041411D">
        <w:t>prihoda boravišne pristojbe</w:t>
      </w:r>
    </w:p>
    <w:p w:rsidR="00CC78C4" w:rsidRPr="0041411D" w:rsidRDefault="004C4B4F" w:rsidP="004C4B4F">
      <w:pPr>
        <w:tabs>
          <w:tab w:val="left" w:pos="284"/>
          <w:tab w:val="right" w:pos="2268"/>
          <w:tab w:val="right" w:pos="4111"/>
        </w:tabs>
        <w:overflowPunct/>
        <w:autoSpaceDE/>
        <w:autoSpaceDN/>
        <w:adjustRightInd/>
        <w:ind w:left="284"/>
        <w:jc w:val="both"/>
        <w:textAlignment w:val="auto"/>
      </w:pPr>
      <w:r>
        <w:tab/>
      </w:r>
      <w:r w:rsidR="00CC78C4" w:rsidRPr="0041411D">
        <w:t>145.000,00 kn</w:t>
      </w:r>
      <w:r>
        <w:tab/>
      </w:r>
      <w:r w:rsidR="00CC78C4" w:rsidRPr="0041411D">
        <w:t>145.000,00</w:t>
      </w:r>
    </w:p>
    <w:p w:rsidR="004C4B4F" w:rsidRDefault="00CC78C4" w:rsidP="004C4B4F">
      <w:pPr>
        <w:numPr>
          <w:ilvl w:val="0"/>
          <w:numId w:val="16"/>
        </w:numPr>
        <w:tabs>
          <w:tab w:val="clear" w:pos="720"/>
          <w:tab w:val="left" w:pos="284"/>
          <w:tab w:val="right" w:pos="2268"/>
          <w:tab w:val="right" w:pos="4111"/>
        </w:tabs>
        <w:overflowPunct/>
        <w:autoSpaceDE/>
        <w:autoSpaceDN/>
        <w:adjustRightInd/>
        <w:ind w:left="284" w:hanging="284"/>
        <w:jc w:val="both"/>
        <w:textAlignment w:val="auto"/>
      </w:pPr>
      <w:r w:rsidRPr="0041411D">
        <w:t>pomoći (Ministarstvo kulture)</w:t>
      </w:r>
    </w:p>
    <w:p w:rsidR="00CC78C4" w:rsidRPr="0041411D" w:rsidRDefault="004C4B4F" w:rsidP="004C4B4F">
      <w:pPr>
        <w:tabs>
          <w:tab w:val="left" w:pos="284"/>
          <w:tab w:val="right" w:pos="2268"/>
          <w:tab w:val="right" w:pos="4111"/>
        </w:tabs>
        <w:overflowPunct/>
        <w:autoSpaceDE/>
        <w:autoSpaceDN/>
        <w:adjustRightInd/>
        <w:ind w:left="284"/>
        <w:jc w:val="both"/>
        <w:textAlignment w:val="auto"/>
      </w:pPr>
      <w:r>
        <w:tab/>
      </w:r>
      <w:r w:rsidR="00CC78C4" w:rsidRPr="0041411D">
        <w:t>50.000,00 kn</w:t>
      </w:r>
      <w:r>
        <w:tab/>
      </w:r>
      <w:r w:rsidR="00CC78C4" w:rsidRPr="0041411D">
        <w:t>50.000,00</w:t>
      </w:r>
    </w:p>
    <w:p w:rsidR="004C4B4F" w:rsidRDefault="00CC78C4" w:rsidP="004C4B4F">
      <w:pPr>
        <w:numPr>
          <w:ilvl w:val="0"/>
          <w:numId w:val="16"/>
        </w:numPr>
        <w:tabs>
          <w:tab w:val="clear" w:pos="720"/>
          <w:tab w:val="left" w:pos="284"/>
          <w:tab w:val="right" w:pos="2268"/>
          <w:tab w:val="right" w:pos="4111"/>
        </w:tabs>
        <w:overflowPunct/>
        <w:autoSpaceDE/>
        <w:autoSpaceDN/>
        <w:adjustRightInd/>
        <w:ind w:left="284" w:hanging="284"/>
        <w:jc w:val="both"/>
        <w:textAlignment w:val="auto"/>
      </w:pPr>
      <w:r w:rsidRPr="0041411D">
        <w:t xml:space="preserve">tekuća pomoć državnog </w:t>
      </w:r>
    </w:p>
    <w:p w:rsidR="00CC78C4" w:rsidRPr="0041411D" w:rsidRDefault="004C4B4F" w:rsidP="004C4B4F">
      <w:pPr>
        <w:tabs>
          <w:tab w:val="left" w:pos="284"/>
          <w:tab w:val="right" w:pos="2268"/>
          <w:tab w:val="right" w:pos="4111"/>
        </w:tabs>
        <w:overflowPunct/>
        <w:autoSpaceDE/>
        <w:autoSpaceDN/>
        <w:adjustRightInd/>
        <w:ind w:left="284"/>
        <w:jc w:val="both"/>
        <w:textAlignment w:val="auto"/>
      </w:pPr>
      <w:r>
        <w:tab/>
      </w:r>
      <w:r w:rsidR="00CC78C4" w:rsidRPr="0041411D">
        <w:t>21.000,00 kn</w:t>
      </w:r>
      <w:r>
        <w:tab/>
      </w:r>
      <w:r w:rsidR="00CC78C4" w:rsidRPr="0041411D">
        <w:t>0,00</w:t>
      </w:r>
    </w:p>
    <w:p w:rsidR="004C4B4F" w:rsidRDefault="00CC78C4" w:rsidP="004C4B4F">
      <w:pPr>
        <w:numPr>
          <w:ilvl w:val="0"/>
          <w:numId w:val="16"/>
        </w:numPr>
        <w:tabs>
          <w:tab w:val="clear" w:pos="720"/>
          <w:tab w:val="left" w:pos="284"/>
          <w:tab w:val="right" w:pos="2268"/>
          <w:tab w:val="right" w:pos="4111"/>
        </w:tabs>
        <w:overflowPunct/>
        <w:autoSpaceDE/>
        <w:autoSpaceDN/>
        <w:adjustRightInd/>
        <w:ind w:left="284" w:hanging="284"/>
        <w:jc w:val="both"/>
        <w:textAlignment w:val="auto"/>
      </w:pPr>
      <w:r w:rsidRPr="0041411D">
        <w:t>pomoći institucija i tijela EU</w:t>
      </w:r>
    </w:p>
    <w:p w:rsidR="00CC78C4" w:rsidRPr="0041411D" w:rsidRDefault="004C4B4F" w:rsidP="004C4B4F">
      <w:pPr>
        <w:tabs>
          <w:tab w:val="left" w:pos="284"/>
          <w:tab w:val="right" w:pos="2268"/>
          <w:tab w:val="right" w:pos="4111"/>
        </w:tabs>
        <w:overflowPunct/>
        <w:autoSpaceDE/>
        <w:autoSpaceDN/>
        <w:adjustRightInd/>
        <w:ind w:left="284"/>
        <w:jc w:val="both"/>
        <w:textAlignment w:val="auto"/>
      </w:pPr>
      <w:r>
        <w:tab/>
      </w:r>
      <w:r w:rsidR="00CC78C4" w:rsidRPr="0041411D">
        <w:t>150.000,00 kn</w:t>
      </w:r>
      <w:r>
        <w:tab/>
      </w:r>
      <w:r w:rsidR="00CC78C4" w:rsidRPr="0041411D">
        <w:t>100.000,00</w:t>
      </w:r>
    </w:p>
    <w:p w:rsidR="004C4B4F" w:rsidRDefault="00CC78C4" w:rsidP="004C4B4F">
      <w:pPr>
        <w:numPr>
          <w:ilvl w:val="0"/>
          <w:numId w:val="16"/>
        </w:numPr>
        <w:tabs>
          <w:tab w:val="clear" w:pos="720"/>
          <w:tab w:val="left" w:pos="284"/>
          <w:tab w:val="right" w:pos="2268"/>
          <w:tab w:val="right" w:pos="4111"/>
        </w:tabs>
        <w:overflowPunct/>
        <w:autoSpaceDE/>
        <w:autoSpaceDN/>
        <w:adjustRightInd/>
        <w:ind w:left="284" w:hanging="284"/>
        <w:jc w:val="both"/>
        <w:textAlignment w:val="auto"/>
      </w:pPr>
      <w:r w:rsidRPr="0041411D">
        <w:lastRenderedPageBreak/>
        <w:t xml:space="preserve">prihod od Općine </w:t>
      </w:r>
      <w:proofErr w:type="spellStart"/>
      <w:r w:rsidRPr="0041411D">
        <w:t>Jelsa</w:t>
      </w:r>
      <w:proofErr w:type="spellEnd"/>
    </w:p>
    <w:p w:rsidR="00CC78C4" w:rsidRPr="0041411D" w:rsidRDefault="004C4B4F" w:rsidP="004C4B4F">
      <w:pPr>
        <w:tabs>
          <w:tab w:val="left" w:pos="284"/>
          <w:tab w:val="right" w:pos="2268"/>
          <w:tab w:val="right" w:pos="4111"/>
        </w:tabs>
        <w:overflowPunct/>
        <w:autoSpaceDE/>
        <w:autoSpaceDN/>
        <w:adjustRightInd/>
        <w:ind w:left="284"/>
        <w:jc w:val="both"/>
        <w:textAlignment w:val="auto"/>
      </w:pPr>
      <w:r>
        <w:tab/>
      </w:r>
      <w:r w:rsidR="00CC78C4" w:rsidRPr="0041411D">
        <w:t>79.000,00 kn</w:t>
      </w:r>
      <w:r>
        <w:tab/>
      </w:r>
      <w:r w:rsidR="00CC78C4" w:rsidRPr="0041411D">
        <w:t>79.000,00</w:t>
      </w:r>
    </w:p>
    <w:p w:rsidR="00CC78C4" w:rsidRPr="0041411D" w:rsidRDefault="00CC78C4" w:rsidP="0041411D">
      <w:pPr>
        <w:ind w:left="720"/>
        <w:jc w:val="both"/>
      </w:pPr>
    </w:p>
    <w:p w:rsidR="004C4B4F" w:rsidRPr="004C4B4F" w:rsidRDefault="00CC78C4" w:rsidP="004C4B4F">
      <w:pPr>
        <w:jc w:val="center"/>
        <w:rPr>
          <w:b/>
          <w:i/>
        </w:rPr>
      </w:pPr>
      <w:r w:rsidRPr="004C4B4F">
        <w:rPr>
          <w:b/>
          <w:i/>
        </w:rPr>
        <w:t>REPUBLIKA HRVATSKA</w:t>
      </w:r>
    </w:p>
    <w:p w:rsidR="004C4B4F" w:rsidRPr="004C4B4F" w:rsidRDefault="00CC78C4" w:rsidP="004C4B4F">
      <w:pPr>
        <w:jc w:val="center"/>
        <w:rPr>
          <w:b/>
          <w:i/>
        </w:rPr>
      </w:pPr>
      <w:r w:rsidRPr="004C4B4F">
        <w:rPr>
          <w:b/>
          <w:i/>
        </w:rPr>
        <w:t>SPLITSKO-DALMATINSKA ŽUPANIJA</w:t>
      </w:r>
    </w:p>
    <w:p w:rsidR="004C4B4F" w:rsidRPr="004C4B4F" w:rsidRDefault="00CC78C4" w:rsidP="004C4B4F">
      <w:pPr>
        <w:jc w:val="center"/>
        <w:rPr>
          <w:b/>
          <w:i/>
        </w:rPr>
      </w:pPr>
      <w:r w:rsidRPr="004C4B4F">
        <w:rPr>
          <w:b/>
          <w:i/>
        </w:rPr>
        <w:t>GRAD STARI GRAD</w:t>
      </w:r>
    </w:p>
    <w:p w:rsidR="00CC78C4" w:rsidRPr="004C4B4F" w:rsidRDefault="00CC78C4" w:rsidP="004C4B4F">
      <w:pPr>
        <w:jc w:val="center"/>
        <w:rPr>
          <w:b/>
          <w:i/>
        </w:rPr>
      </w:pPr>
      <w:r w:rsidRPr="004C4B4F">
        <w:rPr>
          <w:b/>
          <w:bCs/>
          <w:i/>
          <w:iCs/>
        </w:rPr>
        <w:t>G r a d s k o  v i j e ć e</w:t>
      </w:r>
    </w:p>
    <w:p w:rsidR="00CC78C4" w:rsidRPr="0041411D" w:rsidRDefault="00CC78C4" w:rsidP="0041411D">
      <w:pPr>
        <w:jc w:val="both"/>
        <w:rPr>
          <w:bCs/>
          <w:iCs/>
        </w:rPr>
      </w:pPr>
    </w:p>
    <w:p w:rsidR="004C4B4F" w:rsidRDefault="00CC78C4" w:rsidP="0041411D">
      <w:pPr>
        <w:jc w:val="both"/>
      </w:pPr>
      <w:r w:rsidRPr="0041411D">
        <w:t>KLASA: 612-01/12-01/51</w:t>
      </w:r>
    </w:p>
    <w:p w:rsidR="004C4B4F" w:rsidRDefault="004C4B4F" w:rsidP="0041411D">
      <w:pPr>
        <w:jc w:val="both"/>
      </w:pPr>
      <w:r>
        <w:t>URBROJ: 212/03-13-</w:t>
      </w:r>
      <w:r w:rsidR="00CC78C4" w:rsidRPr="0041411D">
        <w:t>2</w:t>
      </w:r>
    </w:p>
    <w:p w:rsidR="00CC78C4" w:rsidRDefault="00CC78C4" w:rsidP="0041411D">
      <w:pPr>
        <w:jc w:val="both"/>
        <w:rPr>
          <w:iCs/>
        </w:rPr>
      </w:pPr>
      <w:r w:rsidRPr="0041411D">
        <w:t>Stari Grad, 14.listopada 2013. godine</w:t>
      </w:r>
    </w:p>
    <w:p w:rsidR="004C4B4F" w:rsidRDefault="004C4B4F" w:rsidP="004C4B4F">
      <w:pPr>
        <w:ind w:left="720" w:firstLine="720"/>
        <w:jc w:val="both"/>
      </w:pPr>
      <w:r>
        <w:t xml:space="preserve">            PREDSJEDNIK</w:t>
      </w:r>
    </w:p>
    <w:p w:rsidR="004C4B4F" w:rsidRDefault="004C4B4F" w:rsidP="004C4B4F">
      <w:pPr>
        <w:ind w:left="720" w:firstLine="720"/>
        <w:jc w:val="both"/>
      </w:pPr>
      <w:r>
        <w:t xml:space="preserve">       GRADSKOG VIJEĆA:</w:t>
      </w:r>
    </w:p>
    <w:p w:rsidR="004C4B4F" w:rsidRPr="0041411D" w:rsidRDefault="004C4B4F" w:rsidP="004C4B4F">
      <w:pPr>
        <w:jc w:val="right"/>
      </w:pPr>
      <w:proofErr w:type="spellStart"/>
      <w:r w:rsidRPr="0041411D">
        <w:t>Prosper</w:t>
      </w:r>
      <w:proofErr w:type="spellEnd"/>
      <w:r w:rsidRPr="0041411D">
        <w:t xml:space="preserve"> Vlahović, dr. med. vet.</w:t>
      </w:r>
      <w:r>
        <w:t>, v.r.</w:t>
      </w:r>
    </w:p>
    <w:p w:rsidR="004C4B4F" w:rsidRDefault="004C4B4F" w:rsidP="004C4B4F">
      <w:pPr>
        <w:pStyle w:val="BodyText"/>
        <w:pBdr>
          <w:top w:val="single" w:sz="4" w:space="1" w:color="auto" w:shadow="1"/>
          <w:left w:val="single" w:sz="4" w:space="4" w:color="auto" w:shadow="1"/>
          <w:bottom w:val="single" w:sz="4" w:space="1" w:color="auto" w:shadow="1"/>
          <w:right w:val="single" w:sz="4" w:space="4" w:color="auto" w:shadow="1"/>
        </w:pBdr>
        <w:spacing w:line="228" w:lineRule="auto"/>
        <w:jc w:val="center"/>
        <w:rPr>
          <w:b w:val="0"/>
        </w:rPr>
      </w:pPr>
      <w:r>
        <w:rPr>
          <w:b w:val="0"/>
        </w:rPr>
        <w:t>* * * * * * * * * * * * * * * * * * * * * * * * * * * *</w:t>
      </w:r>
    </w:p>
    <w:p w:rsidR="004C4B4F" w:rsidRPr="0041411D" w:rsidRDefault="004C4B4F" w:rsidP="0041411D">
      <w:pPr>
        <w:jc w:val="both"/>
      </w:pPr>
    </w:p>
    <w:p w:rsidR="00CC78C4" w:rsidRPr="0041411D" w:rsidRDefault="00CC78C4" w:rsidP="0041411D">
      <w:pPr>
        <w:pStyle w:val="Heading2"/>
        <w:spacing w:before="0"/>
        <w:jc w:val="both"/>
        <w:rPr>
          <w:rFonts w:ascii="Times New Roman" w:hAnsi="Times New Roman"/>
          <w:b w:val="0"/>
          <w:bCs/>
          <w:sz w:val="20"/>
        </w:rPr>
      </w:pPr>
      <w:r w:rsidRPr="0041411D">
        <w:rPr>
          <w:rFonts w:ascii="Times New Roman" w:hAnsi="Times New Roman"/>
          <w:b w:val="0"/>
          <w:bCs/>
          <w:sz w:val="20"/>
        </w:rPr>
        <w:tab/>
        <w:t xml:space="preserve">Na temelju odredbe članka 74. stavka 2. Zakona o športu («NN», broj </w:t>
      </w:r>
      <w:hyperlink r:id="rId116" w:history="1">
        <w:r w:rsidRPr="0041411D">
          <w:rPr>
            <w:rFonts w:ascii="Times New Roman" w:hAnsi="Times New Roman"/>
            <w:b w:val="0"/>
            <w:bCs/>
            <w:sz w:val="20"/>
          </w:rPr>
          <w:t>71/06</w:t>
        </w:r>
      </w:hyperlink>
      <w:r w:rsidRPr="0041411D">
        <w:rPr>
          <w:rFonts w:ascii="Times New Roman" w:hAnsi="Times New Roman"/>
          <w:b w:val="0"/>
          <w:bCs/>
          <w:sz w:val="20"/>
        </w:rPr>
        <w:t xml:space="preserve">, </w:t>
      </w:r>
      <w:hyperlink r:id="rId117" w:history="1">
        <w:r w:rsidRPr="0041411D">
          <w:rPr>
            <w:rFonts w:ascii="Times New Roman" w:hAnsi="Times New Roman"/>
            <w:b w:val="0"/>
            <w:bCs/>
            <w:sz w:val="20"/>
          </w:rPr>
          <w:t>150/08</w:t>
        </w:r>
      </w:hyperlink>
      <w:r w:rsidRPr="0041411D">
        <w:rPr>
          <w:rFonts w:ascii="Times New Roman" w:hAnsi="Times New Roman"/>
          <w:b w:val="0"/>
          <w:bCs/>
          <w:sz w:val="20"/>
        </w:rPr>
        <w:t xml:space="preserve">, </w:t>
      </w:r>
      <w:hyperlink r:id="rId118" w:history="1">
        <w:r w:rsidRPr="0041411D">
          <w:rPr>
            <w:rFonts w:ascii="Times New Roman" w:hAnsi="Times New Roman"/>
            <w:b w:val="0"/>
            <w:bCs/>
            <w:sz w:val="20"/>
          </w:rPr>
          <w:t>124/10</w:t>
        </w:r>
      </w:hyperlink>
      <w:r w:rsidRPr="0041411D">
        <w:rPr>
          <w:rFonts w:ascii="Times New Roman" w:hAnsi="Times New Roman"/>
          <w:b w:val="0"/>
          <w:bCs/>
          <w:sz w:val="20"/>
        </w:rPr>
        <w:t xml:space="preserve">, </w:t>
      </w:r>
      <w:hyperlink r:id="rId119" w:history="1">
        <w:r w:rsidRPr="0041411D">
          <w:rPr>
            <w:rFonts w:ascii="Times New Roman" w:hAnsi="Times New Roman"/>
            <w:b w:val="0"/>
            <w:bCs/>
            <w:sz w:val="20"/>
          </w:rPr>
          <w:t>124/11</w:t>
        </w:r>
      </w:hyperlink>
      <w:r w:rsidRPr="0041411D">
        <w:rPr>
          <w:rFonts w:ascii="Times New Roman" w:hAnsi="Times New Roman"/>
          <w:b w:val="0"/>
          <w:bCs/>
          <w:sz w:val="20"/>
        </w:rPr>
        <w:t xml:space="preserve">, </w:t>
      </w:r>
      <w:hyperlink r:id="rId120" w:history="1">
        <w:r w:rsidRPr="0041411D">
          <w:rPr>
            <w:rFonts w:ascii="Times New Roman" w:hAnsi="Times New Roman"/>
            <w:b w:val="0"/>
            <w:bCs/>
            <w:sz w:val="20"/>
          </w:rPr>
          <w:t>86/12</w:t>
        </w:r>
      </w:hyperlink>
      <w:r w:rsidRPr="0041411D">
        <w:rPr>
          <w:rFonts w:ascii="Times New Roman" w:hAnsi="Times New Roman"/>
          <w:b w:val="0"/>
          <w:sz w:val="20"/>
        </w:rPr>
        <w:t xml:space="preserve"> </w:t>
      </w:r>
      <w:r w:rsidRPr="0041411D">
        <w:rPr>
          <w:rFonts w:ascii="Times New Roman" w:hAnsi="Times New Roman"/>
          <w:b w:val="0"/>
          <w:bCs/>
          <w:sz w:val="20"/>
        </w:rPr>
        <w:t xml:space="preserve">i 94/13) i odredbe članka 32. stavka 1. podstavka 31. Statuta Grada Staroga Grada («Službeni Glasnik Grada Starog Grada», broj: 12/09, 3/10, 4/13 i 5/13), </w:t>
      </w:r>
      <w:r w:rsidRPr="0041411D">
        <w:rPr>
          <w:rFonts w:ascii="Times New Roman" w:hAnsi="Times New Roman"/>
          <w:b w:val="0"/>
          <w:bCs/>
          <w:iCs/>
          <w:sz w:val="20"/>
        </w:rPr>
        <w:t>Gradsko vijeće Grada Staroga Grada</w:t>
      </w:r>
      <w:r w:rsidRPr="0041411D">
        <w:rPr>
          <w:rFonts w:ascii="Times New Roman" w:hAnsi="Times New Roman"/>
          <w:b w:val="0"/>
          <w:bCs/>
          <w:sz w:val="20"/>
        </w:rPr>
        <w:t xml:space="preserve"> na  V sjednici održanoj dana 14.listopada 2013. godine  d o n o s</w:t>
      </w:r>
      <w:r w:rsidRPr="0041411D">
        <w:rPr>
          <w:rFonts w:ascii="Times New Roman" w:hAnsi="Times New Roman"/>
          <w:b w:val="0"/>
          <w:sz w:val="20"/>
        </w:rPr>
        <w:t xml:space="preserve"> </w:t>
      </w:r>
      <w:r w:rsidRPr="0041411D">
        <w:rPr>
          <w:rFonts w:ascii="Times New Roman" w:hAnsi="Times New Roman"/>
          <w:b w:val="0"/>
          <w:bCs/>
          <w:sz w:val="20"/>
        </w:rPr>
        <w:t>i</w:t>
      </w:r>
    </w:p>
    <w:p w:rsidR="00CC78C4" w:rsidRPr="0041411D" w:rsidRDefault="00CC78C4" w:rsidP="0041411D">
      <w:pPr>
        <w:pStyle w:val="Heading2"/>
        <w:spacing w:before="0"/>
        <w:jc w:val="both"/>
        <w:rPr>
          <w:rFonts w:ascii="Times New Roman" w:hAnsi="Times New Roman"/>
          <w:b w:val="0"/>
          <w:bCs/>
          <w:sz w:val="20"/>
        </w:rPr>
      </w:pPr>
    </w:p>
    <w:p w:rsidR="00CC78C4" w:rsidRPr="004C4B4F" w:rsidRDefault="00CC78C4" w:rsidP="004C4B4F">
      <w:pPr>
        <w:jc w:val="center"/>
        <w:rPr>
          <w:b/>
          <w:bCs/>
          <w:iCs/>
          <w:sz w:val="28"/>
          <w:szCs w:val="28"/>
        </w:rPr>
      </w:pPr>
      <w:r w:rsidRPr="004C4B4F">
        <w:rPr>
          <w:b/>
          <w:bCs/>
          <w:iCs/>
          <w:sz w:val="28"/>
          <w:szCs w:val="28"/>
        </w:rPr>
        <w:t>P  R  O  G  R  A  M</w:t>
      </w:r>
    </w:p>
    <w:p w:rsidR="004C4B4F" w:rsidRPr="004C4B4F" w:rsidRDefault="00CC78C4" w:rsidP="004C4B4F">
      <w:pPr>
        <w:jc w:val="center"/>
        <w:rPr>
          <w:b/>
          <w:bCs/>
          <w:iCs/>
        </w:rPr>
      </w:pPr>
      <w:r w:rsidRPr="004C4B4F">
        <w:rPr>
          <w:b/>
          <w:bCs/>
          <w:iCs/>
        </w:rPr>
        <w:t>javnih potreba u športu Grada Staroga Grada</w:t>
      </w:r>
    </w:p>
    <w:p w:rsidR="00CC78C4" w:rsidRPr="004C4B4F" w:rsidRDefault="00CC78C4" w:rsidP="004C4B4F">
      <w:pPr>
        <w:jc w:val="center"/>
        <w:rPr>
          <w:b/>
          <w:bCs/>
          <w:iCs/>
        </w:rPr>
      </w:pPr>
      <w:r w:rsidRPr="004C4B4F">
        <w:rPr>
          <w:b/>
          <w:bCs/>
          <w:iCs/>
        </w:rPr>
        <w:t>za 2013. godinu</w:t>
      </w:r>
    </w:p>
    <w:p w:rsidR="00CC78C4" w:rsidRPr="004C4B4F" w:rsidRDefault="00CC78C4" w:rsidP="004C4B4F">
      <w:pPr>
        <w:jc w:val="center"/>
        <w:rPr>
          <w:b/>
          <w:bCs/>
          <w:iCs/>
        </w:rPr>
      </w:pPr>
      <w:r w:rsidRPr="004C4B4F">
        <w:rPr>
          <w:b/>
          <w:bCs/>
          <w:iCs/>
        </w:rPr>
        <w:t>(izmjene i dopune)</w:t>
      </w:r>
    </w:p>
    <w:p w:rsidR="00CC78C4" w:rsidRPr="0041411D" w:rsidRDefault="00CC78C4" w:rsidP="0041411D">
      <w:pPr>
        <w:jc w:val="both"/>
      </w:pPr>
    </w:p>
    <w:p w:rsidR="00CC78C4" w:rsidRPr="0041411D" w:rsidRDefault="00CC78C4" w:rsidP="0041411D">
      <w:pPr>
        <w:ind w:firstLine="708"/>
        <w:jc w:val="both"/>
        <w:rPr>
          <w:bCs/>
        </w:rPr>
      </w:pPr>
      <w:r w:rsidRPr="0041411D">
        <w:t xml:space="preserve">Ovim Programom utvrđuju se javne potrebe u športu na području Grada Staroga Grada za 2013. godinu i financiranje tih potreba koja se osiguravaju u Proračunu Grada Staroga Grada za 2013. godinu, u ukupnom iznosu od 195.000,00 kn, a izmjenama i dopunama Proračuna u ukupnom iznosu od  </w:t>
      </w:r>
      <w:r w:rsidRPr="0041411D">
        <w:rPr>
          <w:bCs/>
        </w:rPr>
        <w:t>198.000,00 kn</w:t>
      </w:r>
    </w:p>
    <w:p w:rsidR="00CC78C4" w:rsidRPr="0041411D" w:rsidRDefault="00CC78C4" w:rsidP="0041411D">
      <w:pPr>
        <w:jc w:val="both"/>
      </w:pPr>
    </w:p>
    <w:p w:rsidR="004C4B4F" w:rsidRPr="004C4B4F" w:rsidRDefault="00CC78C4" w:rsidP="004C4B4F">
      <w:pPr>
        <w:numPr>
          <w:ilvl w:val="0"/>
          <w:numId w:val="43"/>
        </w:numPr>
        <w:tabs>
          <w:tab w:val="clear" w:pos="720"/>
        </w:tabs>
        <w:overflowPunct/>
        <w:autoSpaceDE/>
        <w:autoSpaceDN/>
        <w:adjustRightInd/>
        <w:ind w:left="284" w:hanging="284"/>
        <w:jc w:val="both"/>
        <w:textAlignment w:val="auto"/>
        <w:rPr>
          <w:bCs/>
        </w:rPr>
      </w:pPr>
      <w:r w:rsidRPr="004C4B4F">
        <w:rPr>
          <w:b/>
          <w:bCs/>
        </w:rPr>
        <w:t>Organiziranje športskih manifestacija</w:t>
      </w:r>
    </w:p>
    <w:p w:rsidR="004C4B4F" w:rsidRPr="004C4B4F" w:rsidRDefault="004C4B4F" w:rsidP="004C4B4F">
      <w:pPr>
        <w:tabs>
          <w:tab w:val="left" w:pos="284"/>
          <w:tab w:val="right" w:pos="2268"/>
          <w:tab w:val="right" w:pos="4111"/>
        </w:tabs>
        <w:overflowPunct/>
        <w:autoSpaceDE/>
        <w:autoSpaceDN/>
        <w:adjustRightInd/>
        <w:jc w:val="both"/>
        <w:textAlignment w:val="auto"/>
        <w:rPr>
          <w:b/>
          <w:bCs/>
        </w:rPr>
      </w:pPr>
      <w:r>
        <w:rPr>
          <w:b/>
          <w:bCs/>
        </w:rPr>
        <w:tab/>
      </w:r>
      <w:r>
        <w:rPr>
          <w:b/>
          <w:bCs/>
        </w:rPr>
        <w:tab/>
      </w:r>
      <w:r w:rsidR="00CC78C4" w:rsidRPr="004C4B4F">
        <w:rPr>
          <w:b/>
          <w:bCs/>
        </w:rPr>
        <w:t>Proračun</w:t>
      </w:r>
      <w:r w:rsidRPr="004C4B4F">
        <w:rPr>
          <w:b/>
          <w:bCs/>
        </w:rPr>
        <w:tab/>
      </w:r>
      <w:r w:rsidR="00CC78C4" w:rsidRPr="004C4B4F">
        <w:rPr>
          <w:b/>
          <w:bCs/>
        </w:rPr>
        <w:t>Izmjene</w:t>
      </w:r>
    </w:p>
    <w:p w:rsidR="00CC78C4" w:rsidRPr="004C4B4F" w:rsidRDefault="004C4B4F" w:rsidP="004C4B4F">
      <w:pPr>
        <w:tabs>
          <w:tab w:val="left" w:pos="284"/>
          <w:tab w:val="right" w:pos="2268"/>
          <w:tab w:val="right" w:pos="4111"/>
        </w:tabs>
        <w:overflowPunct/>
        <w:autoSpaceDE/>
        <w:autoSpaceDN/>
        <w:adjustRightInd/>
        <w:jc w:val="both"/>
        <w:textAlignment w:val="auto"/>
        <w:rPr>
          <w:b/>
          <w:bCs/>
        </w:rPr>
      </w:pPr>
      <w:r>
        <w:rPr>
          <w:b/>
          <w:bCs/>
        </w:rPr>
        <w:tab/>
      </w:r>
      <w:r>
        <w:rPr>
          <w:b/>
          <w:bCs/>
        </w:rPr>
        <w:tab/>
      </w:r>
      <w:r w:rsidR="00CC78C4" w:rsidRPr="004C4B4F">
        <w:rPr>
          <w:b/>
          <w:bCs/>
        </w:rPr>
        <w:t>35.000,00 kn</w:t>
      </w:r>
      <w:r w:rsidRPr="004C4B4F">
        <w:rPr>
          <w:b/>
          <w:bCs/>
        </w:rPr>
        <w:tab/>
      </w:r>
      <w:r w:rsidR="00CC78C4" w:rsidRPr="004C4B4F">
        <w:rPr>
          <w:b/>
          <w:bCs/>
        </w:rPr>
        <w:t>38.000,00</w:t>
      </w:r>
    </w:p>
    <w:p w:rsidR="00CC78C4" w:rsidRPr="0041411D" w:rsidRDefault="00CC78C4" w:rsidP="004C4B4F">
      <w:pPr>
        <w:tabs>
          <w:tab w:val="left" w:pos="284"/>
          <w:tab w:val="right" w:pos="2268"/>
          <w:tab w:val="right" w:pos="4111"/>
        </w:tabs>
        <w:jc w:val="both"/>
        <w:rPr>
          <w:bCs/>
        </w:rPr>
      </w:pPr>
    </w:p>
    <w:p w:rsidR="00CC78C4" w:rsidRPr="0041411D" w:rsidRDefault="00CC78C4" w:rsidP="004C4B4F">
      <w:pPr>
        <w:tabs>
          <w:tab w:val="left" w:pos="284"/>
          <w:tab w:val="right" w:pos="2268"/>
          <w:tab w:val="right" w:pos="4111"/>
        </w:tabs>
        <w:jc w:val="both"/>
        <w:rPr>
          <w:bCs/>
          <w:iCs/>
        </w:rPr>
      </w:pPr>
      <w:r w:rsidRPr="0041411D">
        <w:rPr>
          <w:bCs/>
          <w:iCs/>
        </w:rPr>
        <w:t xml:space="preserve">Natjecanje u daljinskom plivanju – </w:t>
      </w:r>
      <w:proofErr w:type="spellStart"/>
      <w:r w:rsidRPr="0041411D">
        <w:rPr>
          <w:bCs/>
          <w:iCs/>
        </w:rPr>
        <w:t>Faros</w:t>
      </w:r>
      <w:proofErr w:type="spellEnd"/>
      <w:r w:rsidRPr="0041411D">
        <w:rPr>
          <w:bCs/>
          <w:iCs/>
        </w:rPr>
        <w:t xml:space="preserve"> Maraton</w:t>
      </w:r>
    </w:p>
    <w:p w:rsidR="00CC78C4" w:rsidRPr="0041411D" w:rsidRDefault="00CC78C4" w:rsidP="004C4B4F">
      <w:pPr>
        <w:tabs>
          <w:tab w:val="left" w:pos="284"/>
          <w:tab w:val="right" w:pos="2268"/>
          <w:tab w:val="right" w:pos="4111"/>
        </w:tabs>
        <w:jc w:val="both"/>
      </w:pPr>
      <w:r w:rsidRPr="0041411D">
        <w:t>Međunarodno prvenstvo Hrvatske u daljinskom plivanju</w:t>
      </w:r>
    </w:p>
    <w:p w:rsidR="004C4B4F" w:rsidRDefault="00CC78C4" w:rsidP="004C4B4F">
      <w:pPr>
        <w:tabs>
          <w:tab w:val="left" w:pos="284"/>
          <w:tab w:val="right" w:pos="2268"/>
          <w:tab w:val="right" w:pos="4111"/>
        </w:tabs>
        <w:jc w:val="both"/>
      </w:pPr>
      <w:r w:rsidRPr="0041411D">
        <w:t xml:space="preserve">MPHDP – </w:t>
      </w:r>
      <w:r w:rsidRPr="0041411D">
        <w:rPr>
          <w:bCs/>
        </w:rPr>
        <w:t>FAROS MARATON</w:t>
      </w:r>
    </w:p>
    <w:p w:rsidR="00CC78C4" w:rsidRPr="0041411D" w:rsidRDefault="004C4B4F" w:rsidP="004C4B4F">
      <w:pPr>
        <w:tabs>
          <w:tab w:val="left" w:pos="284"/>
          <w:tab w:val="right" w:pos="2268"/>
          <w:tab w:val="right" w:pos="4111"/>
        </w:tabs>
        <w:jc w:val="both"/>
        <w:rPr>
          <w:bCs/>
          <w:iCs/>
        </w:rPr>
      </w:pPr>
      <w:r>
        <w:tab/>
      </w:r>
      <w:r>
        <w:tab/>
      </w:r>
      <w:r w:rsidR="00CC78C4" w:rsidRPr="0041411D">
        <w:t>25.000,00 kn</w:t>
      </w:r>
      <w:r>
        <w:tab/>
      </w:r>
      <w:r w:rsidR="00CC78C4" w:rsidRPr="0041411D">
        <w:t>25.000,00</w:t>
      </w:r>
    </w:p>
    <w:p w:rsidR="00CC78C4" w:rsidRPr="0041411D" w:rsidRDefault="00CC78C4" w:rsidP="004C4B4F">
      <w:pPr>
        <w:tabs>
          <w:tab w:val="left" w:pos="284"/>
          <w:tab w:val="right" w:pos="2268"/>
          <w:tab w:val="right" w:pos="4111"/>
        </w:tabs>
        <w:jc w:val="both"/>
        <w:rPr>
          <w:bCs/>
          <w:iCs/>
        </w:rPr>
      </w:pPr>
    </w:p>
    <w:p w:rsidR="00CC78C4" w:rsidRPr="0041411D" w:rsidRDefault="00CC78C4" w:rsidP="004C4B4F">
      <w:pPr>
        <w:tabs>
          <w:tab w:val="left" w:pos="284"/>
          <w:tab w:val="right" w:pos="2268"/>
          <w:tab w:val="right" w:pos="4111"/>
        </w:tabs>
        <w:jc w:val="both"/>
        <w:rPr>
          <w:bCs/>
          <w:iCs/>
        </w:rPr>
      </w:pPr>
      <w:r w:rsidRPr="0041411D">
        <w:rPr>
          <w:bCs/>
          <w:iCs/>
        </w:rPr>
        <w:t>Jedriličarske regate</w:t>
      </w:r>
    </w:p>
    <w:p w:rsidR="004C4B4F" w:rsidRDefault="00CC78C4" w:rsidP="004C4B4F">
      <w:pPr>
        <w:tabs>
          <w:tab w:val="left" w:pos="284"/>
          <w:tab w:val="right" w:pos="2268"/>
          <w:tab w:val="right" w:pos="4111"/>
        </w:tabs>
        <w:jc w:val="both"/>
      </w:pPr>
      <w:r w:rsidRPr="0041411D">
        <w:t>Jedriličarska regata „</w:t>
      </w:r>
      <w:proofErr w:type="spellStart"/>
      <w:r w:rsidRPr="0041411D">
        <w:t>Faros</w:t>
      </w:r>
      <w:proofErr w:type="spellEnd"/>
      <w:r w:rsidRPr="0041411D">
        <w:t xml:space="preserve"> maraton“</w:t>
      </w:r>
    </w:p>
    <w:p w:rsidR="00CC78C4" w:rsidRPr="0041411D" w:rsidRDefault="004C4B4F" w:rsidP="004C4B4F">
      <w:pPr>
        <w:tabs>
          <w:tab w:val="left" w:pos="284"/>
          <w:tab w:val="right" w:pos="2268"/>
          <w:tab w:val="right" w:pos="4111"/>
        </w:tabs>
        <w:jc w:val="both"/>
      </w:pPr>
      <w:r>
        <w:tab/>
      </w:r>
      <w:r>
        <w:tab/>
      </w:r>
      <w:r w:rsidR="00CC78C4" w:rsidRPr="0041411D">
        <w:t>4.000,00 kn</w:t>
      </w:r>
      <w:r>
        <w:tab/>
      </w:r>
      <w:r w:rsidR="00CC78C4" w:rsidRPr="0041411D">
        <w:t>4.000,00</w:t>
      </w:r>
    </w:p>
    <w:p w:rsidR="004C4B4F" w:rsidRDefault="00CC78C4" w:rsidP="004C4B4F">
      <w:pPr>
        <w:tabs>
          <w:tab w:val="left" w:pos="284"/>
          <w:tab w:val="right" w:pos="2268"/>
          <w:tab w:val="right" w:pos="4111"/>
        </w:tabs>
        <w:jc w:val="both"/>
      </w:pPr>
      <w:r w:rsidRPr="0041411D">
        <w:t>Jedriličarska regata „Samobor kup“</w:t>
      </w:r>
    </w:p>
    <w:p w:rsidR="00CC78C4" w:rsidRPr="0041411D" w:rsidRDefault="004C4B4F" w:rsidP="004C4B4F">
      <w:pPr>
        <w:tabs>
          <w:tab w:val="left" w:pos="284"/>
          <w:tab w:val="right" w:pos="2268"/>
          <w:tab w:val="right" w:pos="4111"/>
        </w:tabs>
        <w:jc w:val="both"/>
      </w:pPr>
      <w:r>
        <w:tab/>
      </w:r>
      <w:r>
        <w:tab/>
      </w:r>
      <w:r w:rsidR="00CC78C4" w:rsidRPr="0041411D">
        <w:t>6.000,00 kn</w:t>
      </w:r>
      <w:r>
        <w:tab/>
      </w:r>
      <w:r w:rsidR="00CC78C4" w:rsidRPr="0041411D">
        <w:t>9.000,00</w:t>
      </w:r>
    </w:p>
    <w:p w:rsidR="00CC78C4" w:rsidRPr="0041411D" w:rsidRDefault="00CC78C4" w:rsidP="004C4B4F">
      <w:pPr>
        <w:tabs>
          <w:tab w:val="left" w:pos="284"/>
          <w:tab w:val="right" w:pos="2268"/>
          <w:tab w:val="right" w:pos="4111"/>
        </w:tabs>
        <w:jc w:val="both"/>
        <w:rPr>
          <w:bCs/>
          <w:iCs/>
        </w:rPr>
      </w:pPr>
    </w:p>
    <w:p w:rsidR="004C4B4F" w:rsidRDefault="00CC78C4" w:rsidP="004C4B4F">
      <w:pPr>
        <w:tabs>
          <w:tab w:val="left" w:pos="284"/>
          <w:tab w:val="right" w:pos="2268"/>
          <w:tab w:val="right" w:pos="4111"/>
        </w:tabs>
        <w:jc w:val="both"/>
        <w:rPr>
          <w:b/>
          <w:bCs/>
        </w:rPr>
      </w:pPr>
      <w:r w:rsidRPr="004C4B4F">
        <w:rPr>
          <w:b/>
          <w:bCs/>
        </w:rPr>
        <w:t>2. Pomoć športskim udrugama</w:t>
      </w:r>
    </w:p>
    <w:p w:rsidR="004C4B4F" w:rsidRDefault="004C4B4F" w:rsidP="004C4B4F">
      <w:pPr>
        <w:tabs>
          <w:tab w:val="left" w:pos="284"/>
          <w:tab w:val="right" w:pos="2268"/>
          <w:tab w:val="right" w:pos="4111"/>
        </w:tabs>
        <w:jc w:val="both"/>
        <w:rPr>
          <w:bCs/>
        </w:rPr>
      </w:pPr>
      <w:r w:rsidRPr="004C4B4F">
        <w:rPr>
          <w:b/>
          <w:bCs/>
        </w:rPr>
        <w:tab/>
      </w:r>
      <w:r w:rsidRPr="004C4B4F">
        <w:rPr>
          <w:b/>
          <w:bCs/>
        </w:rPr>
        <w:tab/>
      </w:r>
      <w:r w:rsidR="00CC78C4" w:rsidRPr="004C4B4F">
        <w:rPr>
          <w:b/>
          <w:bCs/>
        </w:rPr>
        <w:t>Proračun</w:t>
      </w:r>
      <w:r w:rsidRPr="004C4B4F">
        <w:rPr>
          <w:b/>
          <w:bCs/>
        </w:rPr>
        <w:tab/>
      </w:r>
      <w:r w:rsidR="00CC78C4" w:rsidRPr="004C4B4F">
        <w:rPr>
          <w:b/>
          <w:bCs/>
        </w:rPr>
        <w:t>Izmjene</w:t>
      </w:r>
    </w:p>
    <w:p w:rsidR="00CC78C4" w:rsidRPr="004C4B4F" w:rsidRDefault="004C4B4F" w:rsidP="004C4B4F">
      <w:pPr>
        <w:tabs>
          <w:tab w:val="left" w:pos="284"/>
          <w:tab w:val="right" w:pos="2268"/>
          <w:tab w:val="right" w:pos="4111"/>
        </w:tabs>
        <w:jc w:val="both"/>
        <w:rPr>
          <w:b/>
          <w:bCs/>
          <w:iCs/>
        </w:rPr>
      </w:pPr>
      <w:r w:rsidRPr="004C4B4F">
        <w:rPr>
          <w:b/>
          <w:bCs/>
        </w:rPr>
        <w:tab/>
      </w:r>
      <w:r w:rsidRPr="004C4B4F">
        <w:rPr>
          <w:b/>
          <w:bCs/>
        </w:rPr>
        <w:tab/>
      </w:r>
      <w:r w:rsidR="00CC78C4" w:rsidRPr="004C4B4F">
        <w:rPr>
          <w:b/>
          <w:bCs/>
        </w:rPr>
        <w:t>120.000,00 kn</w:t>
      </w:r>
      <w:r w:rsidRPr="004C4B4F">
        <w:rPr>
          <w:b/>
          <w:bCs/>
        </w:rPr>
        <w:tab/>
      </w:r>
      <w:r w:rsidR="00CC78C4" w:rsidRPr="004C4B4F">
        <w:rPr>
          <w:b/>
          <w:bCs/>
        </w:rPr>
        <w:t>127.000,00 kn</w:t>
      </w:r>
    </w:p>
    <w:p w:rsidR="004C4B4F" w:rsidRDefault="004C4B4F" w:rsidP="004C4B4F">
      <w:pPr>
        <w:tabs>
          <w:tab w:val="left" w:pos="284"/>
          <w:tab w:val="right" w:pos="2268"/>
          <w:tab w:val="right" w:pos="4111"/>
        </w:tabs>
        <w:jc w:val="both"/>
      </w:pPr>
    </w:p>
    <w:p w:rsidR="004C4B4F" w:rsidRDefault="00CC78C4" w:rsidP="004C4B4F">
      <w:pPr>
        <w:tabs>
          <w:tab w:val="left" w:pos="284"/>
          <w:tab w:val="right" w:pos="2268"/>
          <w:tab w:val="right" w:pos="4111"/>
        </w:tabs>
        <w:jc w:val="both"/>
      </w:pPr>
      <w:r w:rsidRPr="0041411D">
        <w:t xml:space="preserve">a) Hrvatski nogometni klub </w:t>
      </w:r>
      <w:r w:rsidRPr="0041411D">
        <w:rPr>
          <w:bCs/>
        </w:rPr>
        <w:t>Jadran</w:t>
      </w:r>
      <w:r w:rsidRPr="0041411D">
        <w:t>, Stari Grad</w:t>
      </w:r>
    </w:p>
    <w:p w:rsidR="00CC78C4" w:rsidRPr="0041411D" w:rsidRDefault="004C4B4F" w:rsidP="004C4B4F">
      <w:pPr>
        <w:tabs>
          <w:tab w:val="left" w:pos="284"/>
          <w:tab w:val="right" w:pos="2268"/>
          <w:tab w:val="right" w:pos="4111"/>
        </w:tabs>
        <w:jc w:val="both"/>
      </w:pPr>
      <w:r>
        <w:tab/>
      </w:r>
      <w:r>
        <w:tab/>
      </w:r>
      <w:r w:rsidR="00CC78C4" w:rsidRPr="0041411D">
        <w:t>25.000,00 kn</w:t>
      </w:r>
      <w:r>
        <w:tab/>
      </w:r>
      <w:r w:rsidR="00CC78C4" w:rsidRPr="0041411D">
        <w:t>32.000,00</w:t>
      </w:r>
    </w:p>
    <w:p w:rsidR="004C4B4F" w:rsidRDefault="00CC78C4" w:rsidP="004C4B4F">
      <w:pPr>
        <w:tabs>
          <w:tab w:val="left" w:pos="284"/>
          <w:tab w:val="right" w:pos="2268"/>
          <w:tab w:val="right" w:pos="4111"/>
        </w:tabs>
        <w:jc w:val="both"/>
      </w:pPr>
      <w:r w:rsidRPr="0041411D">
        <w:t xml:space="preserve">b) Nogometni klub </w:t>
      </w:r>
      <w:proofErr w:type="spellStart"/>
      <w:r w:rsidRPr="0041411D">
        <w:rPr>
          <w:bCs/>
        </w:rPr>
        <w:t>Varbonj</w:t>
      </w:r>
      <w:proofErr w:type="spellEnd"/>
      <w:r w:rsidRPr="0041411D">
        <w:t xml:space="preserve">, </w:t>
      </w:r>
      <w:proofErr w:type="spellStart"/>
      <w:r w:rsidRPr="0041411D">
        <w:t>Vrbanj</w:t>
      </w:r>
      <w:proofErr w:type="spellEnd"/>
    </w:p>
    <w:p w:rsidR="00CC78C4" w:rsidRPr="0041411D" w:rsidRDefault="004C4B4F" w:rsidP="004C4B4F">
      <w:pPr>
        <w:tabs>
          <w:tab w:val="left" w:pos="284"/>
          <w:tab w:val="right" w:pos="2268"/>
          <w:tab w:val="right" w:pos="4111"/>
        </w:tabs>
        <w:jc w:val="both"/>
      </w:pPr>
      <w:r>
        <w:tab/>
      </w:r>
      <w:r>
        <w:tab/>
      </w:r>
      <w:r w:rsidR="00CC78C4" w:rsidRPr="0041411D">
        <w:t>20.000,00 kn</w:t>
      </w:r>
      <w:r>
        <w:tab/>
      </w:r>
      <w:r w:rsidR="00CC78C4" w:rsidRPr="0041411D">
        <w:t>20.000,00</w:t>
      </w:r>
    </w:p>
    <w:p w:rsidR="004C4B4F" w:rsidRDefault="00CC78C4" w:rsidP="004C4B4F">
      <w:pPr>
        <w:tabs>
          <w:tab w:val="left" w:pos="284"/>
          <w:tab w:val="right" w:pos="2268"/>
          <w:tab w:val="right" w:pos="4111"/>
        </w:tabs>
        <w:jc w:val="both"/>
      </w:pPr>
      <w:r w:rsidRPr="0041411D">
        <w:lastRenderedPageBreak/>
        <w:t xml:space="preserve">c) Nogometni klub </w:t>
      </w:r>
      <w:r w:rsidRPr="0041411D">
        <w:rPr>
          <w:bCs/>
        </w:rPr>
        <w:t>Sloga</w:t>
      </w:r>
      <w:r w:rsidRPr="0041411D">
        <w:t>, Dol</w:t>
      </w:r>
    </w:p>
    <w:p w:rsidR="00CC78C4" w:rsidRPr="0041411D" w:rsidRDefault="004C4B4F" w:rsidP="004C4B4F">
      <w:pPr>
        <w:tabs>
          <w:tab w:val="left" w:pos="284"/>
          <w:tab w:val="right" w:pos="2268"/>
          <w:tab w:val="right" w:pos="4111"/>
        </w:tabs>
        <w:jc w:val="both"/>
      </w:pPr>
      <w:r>
        <w:tab/>
      </w:r>
      <w:r>
        <w:tab/>
      </w:r>
      <w:r w:rsidR="00CC78C4" w:rsidRPr="0041411D">
        <w:t>20.000,00 kn</w:t>
      </w:r>
      <w:r>
        <w:tab/>
      </w:r>
      <w:r w:rsidR="00CC78C4" w:rsidRPr="0041411D">
        <w:t>20.000,00</w:t>
      </w:r>
    </w:p>
    <w:p w:rsidR="004C4B4F" w:rsidRDefault="00CC78C4" w:rsidP="004C4B4F">
      <w:pPr>
        <w:tabs>
          <w:tab w:val="left" w:pos="284"/>
          <w:tab w:val="right" w:pos="2268"/>
          <w:tab w:val="right" w:pos="4111"/>
        </w:tabs>
        <w:jc w:val="both"/>
      </w:pPr>
      <w:r w:rsidRPr="0041411D">
        <w:t xml:space="preserve">d) PK </w:t>
      </w:r>
      <w:proofErr w:type="spellStart"/>
      <w:r w:rsidRPr="0041411D">
        <w:rPr>
          <w:bCs/>
        </w:rPr>
        <w:t>Faros</w:t>
      </w:r>
      <w:proofErr w:type="spellEnd"/>
      <w:r w:rsidRPr="0041411D">
        <w:t>, Stari Grad</w:t>
      </w:r>
    </w:p>
    <w:p w:rsidR="00CC78C4" w:rsidRPr="0041411D" w:rsidRDefault="004C4B4F" w:rsidP="004C4B4F">
      <w:pPr>
        <w:tabs>
          <w:tab w:val="left" w:pos="284"/>
          <w:tab w:val="right" w:pos="2268"/>
          <w:tab w:val="right" w:pos="4111"/>
        </w:tabs>
        <w:jc w:val="both"/>
      </w:pPr>
      <w:r>
        <w:tab/>
      </w:r>
      <w:r>
        <w:tab/>
      </w:r>
      <w:r w:rsidR="00CC78C4" w:rsidRPr="0041411D">
        <w:t>0,00</w:t>
      </w:r>
      <w:r>
        <w:t xml:space="preserve"> </w:t>
      </w:r>
      <w:r w:rsidR="00CC78C4" w:rsidRPr="0041411D">
        <w:t>kn</w:t>
      </w:r>
      <w:r>
        <w:tab/>
      </w:r>
      <w:r w:rsidR="00CC78C4" w:rsidRPr="0041411D">
        <w:t xml:space="preserve">0,00 </w:t>
      </w:r>
    </w:p>
    <w:p w:rsidR="004C4B4F" w:rsidRDefault="00CC78C4" w:rsidP="004C4B4F">
      <w:pPr>
        <w:tabs>
          <w:tab w:val="left" w:pos="284"/>
          <w:tab w:val="right" w:pos="2268"/>
          <w:tab w:val="right" w:pos="4111"/>
        </w:tabs>
        <w:jc w:val="both"/>
      </w:pPr>
      <w:r w:rsidRPr="0041411D">
        <w:t xml:space="preserve">e) Daljinsko plivački klub </w:t>
      </w:r>
      <w:proofErr w:type="spellStart"/>
      <w:r w:rsidRPr="0041411D">
        <w:rPr>
          <w:bCs/>
        </w:rPr>
        <w:t>Faros</w:t>
      </w:r>
      <w:proofErr w:type="spellEnd"/>
      <w:r w:rsidRPr="0041411D">
        <w:rPr>
          <w:bCs/>
        </w:rPr>
        <w:t>,</w:t>
      </w:r>
      <w:r w:rsidRPr="0041411D">
        <w:t xml:space="preserve"> Stari Grad</w:t>
      </w:r>
    </w:p>
    <w:p w:rsidR="00CC78C4" w:rsidRPr="0041411D" w:rsidRDefault="004C4B4F" w:rsidP="004C4B4F">
      <w:pPr>
        <w:tabs>
          <w:tab w:val="left" w:pos="284"/>
          <w:tab w:val="right" w:pos="2268"/>
          <w:tab w:val="right" w:pos="4111"/>
        </w:tabs>
        <w:jc w:val="both"/>
      </w:pPr>
      <w:r>
        <w:tab/>
      </w:r>
      <w:r>
        <w:tab/>
      </w:r>
      <w:r w:rsidR="00CC78C4" w:rsidRPr="0041411D">
        <w:t>5.000,00 kn</w:t>
      </w:r>
      <w:r>
        <w:tab/>
      </w:r>
      <w:r w:rsidR="00CC78C4" w:rsidRPr="0041411D">
        <w:t>5.000,00</w:t>
      </w:r>
    </w:p>
    <w:p w:rsidR="004C4B4F" w:rsidRDefault="00CC78C4" w:rsidP="004C4B4F">
      <w:pPr>
        <w:tabs>
          <w:tab w:val="left" w:pos="284"/>
          <w:tab w:val="right" w:pos="2268"/>
          <w:tab w:val="right" w:pos="4111"/>
        </w:tabs>
        <w:jc w:val="both"/>
      </w:pPr>
      <w:r w:rsidRPr="0041411D">
        <w:t xml:space="preserve">f) Vaterpolski klub </w:t>
      </w:r>
      <w:proofErr w:type="spellStart"/>
      <w:r w:rsidRPr="0041411D">
        <w:rPr>
          <w:bCs/>
        </w:rPr>
        <w:t>Faros</w:t>
      </w:r>
      <w:proofErr w:type="spellEnd"/>
      <w:r w:rsidRPr="0041411D">
        <w:t>, Stari Grad</w:t>
      </w:r>
    </w:p>
    <w:p w:rsidR="00CC78C4" w:rsidRPr="0041411D" w:rsidRDefault="004C4B4F" w:rsidP="004C4B4F">
      <w:pPr>
        <w:tabs>
          <w:tab w:val="left" w:pos="284"/>
          <w:tab w:val="right" w:pos="2268"/>
          <w:tab w:val="right" w:pos="4111"/>
        </w:tabs>
        <w:jc w:val="both"/>
      </w:pPr>
      <w:r>
        <w:tab/>
      </w:r>
      <w:r>
        <w:tab/>
      </w:r>
      <w:r w:rsidR="00CC78C4" w:rsidRPr="0041411D">
        <w:t>8.000,00 kn</w:t>
      </w:r>
      <w:r>
        <w:tab/>
      </w:r>
      <w:r w:rsidR="00CC78C4" w:rsidRPr="0041411D">
        <w:t>8.000,00</w:t>
      </w:r>
    </w:p>
    <w:p w:rsidR="004C4B4F" w:rsidRDefault="00CC78C4" w:rsidP="004C4B4F">
      <w:pPr>
        <w:tabs>
          <w:tab w:val="left" w:pos="284"/>
          <w:tab w:val="right" w:pos="2268"/>
          <w:tab w:val="right" w:pos="4111"/>
        </w:tabs>
        <w:jc w:val="both"/>
      </w:pPr>
      <w:r w:rsidRPr="0041411D">
        <w:t xml:space="preserve">g) Jedriličarski klub </w:t>
      </w:r>
      <w:proofErr w:type="spellStart"/>
      <w:r w:rsidRPr="0041411D">
        <w:rPr>
          <w:bCs/>
        </w:rPr>
        <w:t>Helios</w:t>
      </w:r>
      <w:proofErr w:type="spellEnd"/>
      <w:r w:rsidRPr="0041411D">
        <w:t>, Stari Grad</w:t>
      </w:r>
    </w:p>
    <w:p w:rsidR="00CC78C4" w:rsidRPr="0041411D" w:rsidRDefault="004C4B4F" w:rsidP="004C4B4F">
      <w:pPr>
        <w:tabs>
          <w:tab w:val="left" w:pos="284"/>
          <w:tab w:val="right" w:pos="2268"/>
          <w:tab w:val="right" w:pos="4111"/>
        </w:tabs>
        <w:jc w:val="both"/>
      </w:pPr>
      <w:r>
        <w:tab/>
      </w:r>
      <w:r>
        <w:tab/>
      </w:r>
      <w:r w:rsidR="00CC78C4" w:rsidRPr="0041411D">
        <w:t>8.000,00 kn</w:t>
      </w:r>
      <w:r>
        <w:tab/>
      </w:r>
      <w:r w:rsidR="00CC78C4" w:rsidRPr="0041411D">
        <w:t xml:space="preserve">8.000,00 </w:t>
      </w:r>
    </w:p>
    <w:p w:rsidR="003D2A41" w:rsidRDefault="00CC78C4" w:rsidP="004C4B4F">
      <w:pPr>
        <w:tabs>
          <w:tab w:val="left" w:pos="284"/>
          <w:tab w:val="right" w:pos="2268"/>
          <w:tab w:val="right" w:pos="4111"/>
        </w:tabs>
        <w:jc w:val="both"/>
      </w:pPr>
      <w:r w:rsidRPr="0041411D">
        <w:t xml:space="preserve">h) Športska ribolovna udruga </w:t>
      </w:r>
      <w:proofErr w:type="spellStart"/>
      <w:r w:rsidRPr="0041411D">
        <w:rPr>
          <w:bCs/>
        </w:rPr>
        <w:t>Šarag</w:t>
      </w:r>
      <w:proofErr w:type="spellEnd"/>
      <w:r w:rsidRPr="0041411D">
        <w:t>, Stari Grad</w:t>
      </w:r>
    </w:p>
    <w:p w:rsidR="00CC78C4" w:rsidRPr="0041411D" w:rsidRDefault="003D2A41" w:rsidP="004C4B4F">
      <w:pPr>
        <w:tabs>
          <w:tab w:val="left" w:pos="284"/>
          <w:tab w:val="right" w:pos="2268"/>
          <w:tab w:val="right" w:pos="4111"/>
        </w:tabs>
        <w:jc w:val="both"/>
      </w:pPr>
      <w:r>
        <w:tab/>
      </w:r>
      <w:r>
        <w:tab/>
      </w:r>
      <w:r w:rsidR="00CC78C4" w:rsidRPr="0041411D">
        <w:t>7.000,00 kn</w:t>
      </w:r>
      <w:r>
        <w:tab/>
      </w:r>
      <w:r w:rsidR="00CC78C4" w:rsidRPr="0041411D">
        <w:t>7.000,00</w:t>
      </w:r>
    </w:p>
    <w:p w:rsidR="003D2A41" w:rsidRDefault="00CC78C4" w:rsidP="004C4B4F">
      <w:pPr>
        <w:tabs>
          <w:tab w:val="left" w:pos="284"/>
          <w:tab w:val="right" w:pos="2268"/>
          <w:tab w:val="right" w:pos="4111"/>
        </w:tabs>
        <w:jc w:val="both"/>
      </w:pPr>
      <w:r w:rsidRPr="0041411D">
        <w:t xml:space="preserve">i) Plivački klub </w:t>
      </w:r>
      <w:r w:rsidRPr="0041411D">
        <w:rPr>
          <w:bCs/>
        </w:rPr>
        <w:t>For</w:t>
      </w:r>
      <w:r w:rsidRPr="0041411D">
        <w:t>, Stari Grad</w:t>
      </w:r>
    </w:p>
    <w:p w:rsidR="00CC78C4" w:rsidRPr="0041411D" w:rsidRDefault="003D2A41" w:rsidP="004C4B4F">
      <w:pPr>
        <w:tabs>
          <w:tab w:val="left" w:pos="284"/>
          <w:tab w:val="right" w:pos="2268"/>
          <w:tab w:val="right" w:pos="4111"/>
        </w:tabs>
        <w:jc w:val="both"/>
      </w:pPr>
      <w:r>
        <w:tab/>
      </w:r>
      <w:r>
        <w:tab/>
      </w:r>
      <w:r w:rsidR="00CC78C4" w:rsidRPr="0041411D">
        <w:t>15.000,00 kn</w:t>
      </w:r>
      <w:r>
        <w:tab/>
      </w:r>
      <w:r w:rsidR="00CC78C4" w:rsidRPr="0041411D">
        <w:t>15.000,00</w:t>
      </w:r>
    </w:p>
    <w:p w:rsidR="003D2A41" w:rsidRDefault="00CC78C4" w:rsidP="004C4B4F">
      <w:pPr>
        <w:tabs>
          <w:tab w:val="left" w:pos="284"/>
          <w:tab w:val="right" w:pos="2268"/>
          <w:tab w:val="right" w:pos="4111"/>
        </w:tabs>
        <w:jc w:val="both"/>
        <w:rPr>
          <w:bCs/>
        </w:rPr>
      </w:pPr>
      <w:r w:rsidRPr="0041411D">
        <w:t xml:space="preserve">j) Udruga </w:t>
      </w:r>
      <w:proofErr w:type="spellStart"/>
      <w:r w:rsidRPr="0041411D">
        <w:rPr>
          <w:bCs/>
        </w:rPr>
        <w:t>Gardelin</w:t>
      </w:r>
      <w:proofErr w:type="spellEnd"/>
    </w:p>
    <w:p w:rsidR="00CC78C4" w:rsidRPr="0041411D" w:rsidRDefault="003D2A41" w:rsidP="004C4B4F">
      <w:pPr>
        <w:tabs>
          <w:tab w:val="left" w:pos="284"/>
          <w:tab w:val="right" w:pos="2268"/>
          <w:tab w:val="right" w:pos="4111"/>
        </w:tabs>
        <w:jc w:val="both"/>
      </w:pPr>
      <w:r>
        <w:tab/>
      </w:r>
      <w:r>
        <w:tab/>
      </w:r>
      <w:r w:rsidR="00CC78C4" w:rsidRPr="0041411D">
        <w:t>10.000,00 kn</w:t>
      </w:r>
      <w:r>
        <w:tab/>
      </w:r>
      <w:r w:rsidR="00CC78C4" w:rsidRPr="0041411D">
        <w:t>10.000,00</w:t>
      </w:r>
    </w:p>
    <w:p w:rsidR="003D2A41" w:rsidRDefault="00CC78C4" w:rsidP="004C4B4F">
      <w:pPr>
        <w:tabs>
          <w:tab w:val="left" w:pos="284"/>
          <w:tab w:val="right" w:pos="2268"/>
          <w:tab w:val="right" w:pos="4111"/>
        </w:tabs>
        <w:jc w:val="both"/>
      </w:pPr>
      <w:r w:rsidRPr="0041411D">
        <w:t xml:space="preserve">k) </w:t>
      </w:r>
      <w:r w:rsidRPr="0041411D">
        <w:rPr>
          <w:bCs/>
        </w:rPr>
        <w:t>Ostale</w:t>
      </w:r>
      <w:r w:rsidRPr="0041411D">
        <w:t xml:space="preserve"> športske udruge</w:t>
      </w:r>
    </w:p>
    <w:p w:rsidR="00CC78C4" w:rsidRPr="0041411D" w:rsidRDefault="003D2A41" w:rsidP="004C4B4F">
      <w:pPr>
        <w:tabs>
          <w:tab w:val="left" w:pos="284"/>
          <w:tab w:val="right" w:pos="2268"/>
          <w:tab w:val="right" w:pos="4111"/>
        </w:tabs>
        <w:jc w:val="both"/>
      </w:pPr>
      <w:r>
        <w:tab/>
      </w:r>
      <w:r>
        <w:tab/>
      </w:r>
      <w:r w:rsidR="00CC78C4" w:rsidRPr="0041411D">
        <w:t>2.000,00 kn</w:t>
      </w:r>
      <w:r>
        <w:tab/>
      </w:r>
      <w:r w:rsidR="00CC78C4" w:rsidRPr="0041411D">
        <w:t>2.000,00</w:t>
      </w:r>
    </w:p>
    <w:p w:rsidR="00CC78C4" w:rsidRPr="0041411D" w:rsidRDefault="00CC78C4" w:rsidP="0041411D">
      <w:pPr>
        <w:jc w:val="both"/>
      </w:pPr>
    </w:p>
    <w:p w:rsidR="00CC78C4" w:rsidRPr="0041411D" w:rsidRDefault="00CC78C4" w:rsidP="0041411D">
      <w:pPr>
        <w:jc w:val="both"/>
      </w:pPr>
      <w:r w:rsidRPr="0041411D">
        <w:tab/>
        <w:t>Pomoć navedenim udrugama odobravat će se prema prethodno dostavljenim računima Gradskoj upravi Grada Staroga Grada, sukladno programima udruga, a prijenos sredstava na račun udruga obavit će se sukladno Odluci o izvršavanju Proračuna Grada Staroga Grada za 2013. godinu, do visine određene ovim Programom.</w:t>
      </w:r>
    </w:p>
    <w:p w:rsidR="00CC78C4" w:rsidRPr="0041411D" w:rsidRDefault="00CC78C4" w:rsidP="0041411D">
      <w:pPr>
        <w:jc w:val="both"/>
      </w:pPr>
    </w:p>
    <w:p w:rsidR="00F11F6D" w:rsidRPr="00F11F6D" w:rsidRDefault="00CC78C4" w:rsidP="00F11F6D">
      <w:pPr>
        <w:ind w:left="284" w:right="-108" w:hanging="284"/>
        <w:jc w:val="both"/>
        <w:rPr>
          <w:b/>
          <w:bCs/>
        </w:rPr>
      </w:pPr>
      <w:r w:rsidRPr="00F11F6D">
        <w:rPr>
          <w:b/>
          <w:bCs/>
        </w:rPr>
        <w:t>3. Izgradnja, održavanje i adaptacija športskih objekata</w:t>
      </w:r>
      <w:r w:rsidRPr="00F11F6D">
        <w:rPr>
          <w:b/>
          <w:bCs/>
        </w:rPr>
        <w:tab/>
      </w:r>
    </w:p>
    <w:p w:rsidR="00F11F6D" w:rsidRPr="00F11F6D" w:rsidRDefault="00F11F6D" w:rsidP="00F11F6D">
      <w:pPr>
        <w:tabs>
          <w:tab w:val="left" w:pos="284"/>
          <w:tab w:val="right" w:pos="2268"/>
          <w:tab w:val="right" w:pos="4111"/>
        </w:tabs>
        <w:ind w:right="-108"/>
        <w:jc w:val="both"/>
        <w:rPr>
          <w:b/>
          <w:bCs/>
        </w:rPr>
      </w:pPr>
      <w:r>
        <w:rPr>
          <w:b/>
          <w:bCs/>
        </w:rPr>
        <w:tab/>
      </w:r>
      <w:r>
        <w:rPr>
          <w:b/>
          <w:bCs/>
        </w:rPr>
        <w:tab/>
      </w:r>
      <w:r w:rsidR="00CC78C4" w:rsidRPr="00F11F6D">
        <w:rPr>
          <w:b/>
          <w:bCs/>
        </w:rPr>
        <w:t>Proračun</w:t>
      </w:r>
      <w:r w:rsidRPr="00F11F6D">
        <w:rPr>
          <w:b/>
          <w:bCs/>
        </w:rPr>
        <w:tab/>
      </w:r>
      <w:r w:rsidR="00CC78C4" w:rsidRPr="00F11F6D">
        <w:rPr>
          <w:b/>
          <w:bCs/>
        </w:rPr>
        <w:t>Izmjene</w:t>
      </w:r>
    </w:p>
    <w:p w:rsidR="00CC78C4" w:rsidRPr="00F11F6D" w:rsidRDefault="00F11F6D" w:rsidP="00F11F6D">
      <w:pPr>
        <w:tabs>
          <w:tab w:val="left" w:pos="284"/>
          <w:tab w:val="right" w:pos="2268"/>
          <w:tab w:val="right" w:pos="4111"/>
        </w:tabs>
        <w:ind w:right="-108"/>
        <w:jc w:val="both"/>
        <w:rPr>
          <w:b/>
        </w:rPr>
      </w:pPr>
      <w:r>
        <w:rPr>
          <w:b/>
          <w:bCs/>
        </w:rPr>
        <w:tab/>
      </w:r>
      <w:r>
        <w:rPr>
          <w:b/>
          <w:bCs/>
        </w:rPr>
        <w:tab/>
      </w:r>
      <w:r w:rsidR="00CC78C4" w:rsidRPr="00F11F6D">
        <w:rPr>
          <w:b/>
          <w:bCs/>
        </w:rPr>
        <w:t>40.000,00 kn</w:t>
      </w:r>
      <w:r w:rsidRPr="00F11F6D">
        <w:rPr>
          <w:b/>
          <w:bCs/>
        </w:rPr>
        <w:tab/>
      </w:r>
      <w:r w:rsidR="00CC78C4" w:rsidRPr="00F11F6D">
        <w:rPr>
          <w:b/>
          <w:bCs/>
        </w:rPr>
        <w:t>40.000,00</w:t>
      </w:r>
    </w:p>
    <w:p w:rsidR="00F11F6D" w:rsidRDefault="00F11F6D" w:rsidP="00F11F6D">
      <w:pPr>
        <w:tabs>
          <w:tab w:val="left" w:pos="284"/>
          <w:tab w:val="right" w:pos="2268"/>
          <w:tab w:val="right" w:pos="4111"/>
        </w:tabs>
        <w:ind w:right="-108"/>
        <w:jc w:val="both"/>
      </w:pPr>
    </w:p>
    <w:p w:rsidR="00F11F6D" w:rsidRDefault="00CC78C4" w:rsidP="00F11F6D">
      <w:pPr>
        <w:tabs>
          <w:tab w:val="left" w:pos="284"/>
          <w:tab w:val="right" w:pos="2268"/>
          <w:tab w:val="right" w:pos="4111"/>
        </w:tabs>
        <w:ind w:right="-108"/>
        <w:jc w:val="both"/>
      </w:pPr>
      <w:r w:rsidRPr="0041411D">
        <w:t xml:space="preserve">a) HNK </w:t>
      </w:r>
      <w:r w:rsidRPr="0041411D">
        <w:rPr>
          <w:bCs/>
        </w:rPr>
        <w:t>Jadran</w:t>
      </w:r>
      <w:r w:rsidRPr="0041411D">
        <w:t>, Stari Grad, održavanje igrališta</w:t>
      </w:r>
    </w:p>
    <w:p w:rsidR="00CC78C4" w:rsidRPr="0041411D" w:rsidRDefault="00F11F6D" w:rsidP="00F11F6D">
      <w:pPr>
        <w:tabs>
          <w:tab w:val="left" w:pos="284"/>
          <w:tab w:val="right" w:pos="2268"/>
          <w:tab w:val="right" w:pos="4111"/>
        </w:tabs>
        <w:ind w:right="-108"/>
        <w:jc w:val="both"/>
      </w:pPr>
      <w:r>
        <w:tab/>
      </w:r>
      <w:r>
        <w:tab/>
      </w:r>
      <w:r w:rsidR="00CC78C4" w:rsidRPr="0041411D">
        <w:t>30.000,00 kn</w:t>
      </w:r>
      <w:r>
        <w:tab/>
      </w:r>
      <w:r w:rsidR="00CC78C4" w:rsidRPr="0041411D">
        <w:t>30.000,00</w:t>
      </w:r>
    </w:p>
    <w:p w:rsidR="00F11F6D" w:rsidRDefault="00CC78C4" w:rsidP="00F11F6D">
      <w:pPr>
        <w:tabs>
          <w:tab w:val="left" w:pos="284"/>
          <w:tab w:val="right" w:pos="2268"/>
          <w:tab w:val="right" w:pos="4111"/>
        </w:tabs>
        <w:ind w:right="-108"/>
        <w:jc w:val="both"/>
      </w:pPr>
      <w:r w:rsidRPr="0041411D">
        <w:t xml:space="preserve">b) NK </w:t>
      </w:r>
      <w:proofErr w:type="spellStart"/>
      <w:r w:rsidRPr="0041411D">
        <w:rPr>
          <w:bCs/>
        </w:rPr>
        <w:t>Vrbanj</w:t>
      </w:r>
      <w:proofErr w:type="spellEnd"/>
      <w:r w:rsidRPr="0041411D">
        <w:t xml:space="preserve"> za održavanje igrališta</w:t>
      </w:r>
    </w:p>
    <w:p w:rsidR="00CC78C4" w:rsidRPr="0041411D" w:rsidRDefault="00F11F6D" w:rsidP="00F11F6D">
      <w:pPr>
        <w:tabs>
          <w:tab w:val="left" w:pos="284"/>
          <w:tab w:val="right" w:pos="2268"/>
          <w:tab w:val="right" w:pos="4111"/>
        </w:tabs>
        <w:ind w:right="-108"/>
        <w:jc w:val="both"/>
      </w:pPr>
      <w:r>
        <w:tab/>
      </w:r>
      <w:r>
        <w:tab/>
      </w:r>
      <w:r w:rsidR="00CC78C4" w:rsidRPr="0041411D">
        <w:t>10.000,00 kn</w:t>
      </w:r>
      <w:r>
        <w:tab/>
      </w:r>
      <w:r w:rsidR="00CC78C4" w:rsidRPr="0041411D">
        <w:t>10.000,00</w:t>
      </w:r>
    </w:p>
    <w:p w:rsidR="00CC78C4" w:rsidRPr="0041411D" w:rsidRDefault="00CC78C4" w:rsidP="00F11F6D">
      <w:pPr>
        <w:tabs>
          <w:tab w:val="left" w:pos="284"/>
          <w:tab w:val="right" w:pos="2268"/>
          <w:tab w:val="right" w:pos="4111"/>
        </w:tabs>
        <w:ind w:right="-108"/>
        <w:jc w:val="both"/>
      </w:pPr>
    </w:p>
    <w:p w:rsidR="00CC78C4" w:rsidRPr="0041411D" w:rsidRDefault="00F11F6D" w:rsidP="00F11F6D">
      <w:pPr>
        <w:tabs>
          <w:tab w:val="left" w:pos="709"/>
          <w:tab w:val="right" w:pos="2268"/>
          <w:tab w:val="right" w:pos="4111"/>
        </w:tabs>
        <w:ind w:right="66"/>
        <w:jc w:val="both"/>
        <w:rPr>
          <w:bCs/>
        </w:rPr>
      </w:pPr>
      <w:r>
        <w:rPr>
          <w:bCs/>
        </w:rPr>
        <w:tab/>
      </w:r>
      <w:r w:rsidR="00CC78C4" w:rsidRPr="0041411D">
        <w:rPr>
          <w:bCs/>
        </w:rPr>
        <w:t xml:space="preserve">Ukupni izdaci po ovome Programu iznose 195.000,00 kn, </w:t>
      </w:r>
      <w:r w:rsidR="00CC78C4" w:rsidRPr="0041411D">
        <w:t>a Izmjenama i dopunama Proračuna iznose</w:t>
      </w:r>
      <w:r w:rsidR="00CC78C4" w:rsidRPr="0041411D">
        <w:rPr>
          <w:bCs/>
        </w:rPr>
        <w:t xml:space="preserve"> 205.000,00kn </w:t>
      </w:r>
    </w:p>
    <w:p w:rsidR="00F11F6D" w:rsidRDefault="00F11F6D" w:rsidP="00F11F6D">
      <w:pPr>
        <w:tabs>
          <w:tab w:val="left" w:pos="709"/>
          <w:tab w:val="right" w:pos="2268"/>
          <w:tab w:val="right" w:pos="4111"/>
        </w:tabs>
        <w:ind w:right="66"/>
        <w:jc w:val="both"/>
      </w:pPr>
      <w:r>
        <w:tab/>
      </w:r>
      <w:r w:rsidR="00CC78C4" w:rsidRPr="0041411D">
        <w:t>Financiranje ovoga Programa bit će realizirano iz:</w:t>
      </w:r>
    </w:p>
    <w:p w:rsidR="00F11F6D" w:rsidRPr="00F11F6D" w:rsidRDefault="00F11F6D" w:rsidP="00F11F6D">
      <w:pPr>
        <w:tabs>
          <w:tab w:val="left" w:pos="709"/>
          <w:tab w:val="right" w:pos="2268"/>
          <w:tab w:val="right" w:pos="4111"/>
        </w:tabs>
        <w:ind w:right="66"/>
        <w:jc w:val="both"/>
        <w:rPr>
          <w:b/>
          <w:bCs/>
        </w:rPr>
      </w:pPr>
      <w:r w:rsidRPr="00F11F6D">
        <w:rPr>
          <w:b/>
          <w:bCs/>
        </w:rPr>
        <w:tab/>
      </w:r>
      <w:r w:rsidRPr="00F11F6D">
        <w:rPr>
          <w:b/>
          <w:bCs/>
        </w:rPr>
        <w:tab/>
      </w:r>
      <w:r w:rsidR="00CC78C4" w:rsidRPr="00F11F6D">
        <w:rPr>
          <w:b/>
          <w:bCs/>
        </w:rPr>
        <w:t>Proračun</w:t>
      </w:r>
      <w:r w:rsidRPr="00F11F6D">
        <w:rPr>
          <w:b/>
          <w:bCs/>
        </w:rPr>
        <w:tab/>
      </w:r>
      <w:r w:rsidR="00CC78C4" w:rsidRPr="00F11F6D">
        <w:rPr>
          <w:b/>
          <w:bCs/>
        </w:rPr>
        <w:t xml:space="preserve">   Izmjene</w:t>
      </w:r>
    </w:p>
    <w:p w:rsidR="00F11F6D" w:rsidRDefault="00F11F6D" w:rsidP="00F11F6D">
      <w:pPr>
        <w:tabs>
          <w:tab w:val="left" w:pos="709"/>
          <w:tab w:val="right" w:pos="2268"/>
          <w:tab w:val="right" w:pos="4111"/>
        </w:tabs>
        <w:ind w:right="66"/>
        <w:jc w:val="both"/>
        <w:rPr>
          <w:bCs/>
        </w:rPr>
      </w:pPr>
    </w:p>
    <w:p w:rsidR="00F11F6D" w:rsidRDefault="00CC78C4" w:rsidP="00F11F6D">
      <w:pPr>
        <w:tabs>
          <w:tab w:val="left" w:pos="709"/>
          <w:tab w:val="right" w:pos="2268"/>
          <w:tab w:val="right" w:pos="4111"/>
        </w:tabs>
        <w:ind w:right="66"/>
        <w:jc w:val="both"/>
      </w:pPr>
      <w:r w:rsidRPr="0041411D">
        <w:t>a) Poreznih prihoda Grada Staroga Grada</w:t>
      </w:r>
    </w:p>
    <w:p w:rsidR="00CC78C4" w:rsidRPr="0041411D" w:rsidRDefault="00F11F6D" w:rsidP="00F11F6D">
      <w:pPr>
        <w:tabs>
          <w:tab w:val="left" w:pos="709"/>
          <w:tab w:val="right" w:pos="2268"/>
          <w:tab w:val="right" w:pos="4111"/>
        </w:tabs>
        <w:ind w:right="66"/>
        <w:jc w:val="both"/>
        <w:rPr>
          <w:bCs/>
        </w:rPr>
      </w:pPr>
      <w:r>
        <w:rPr>
          <w:bCs/>
        </w:rPr>
        <w:tab/>
      </w:r>
      <w:r>
        <w:rPr>
          <w:bCs/>
        </w:rPr>
        <w:tab/>
      </w:r>
      <w:r w:rsidR="00CC78C4" w:rsidRPr="0041411D">
        <w:rPr>
          <w:bCs/>
        </w:rPr>
        <w:t>195.000,00 kn</w:t>
      </w:r>
      <w:r>
        <w:rPr>
          <w:bCs/>
        </w:rPr>
        <w:tab/>
      </w:r>
      <w:r w:rsidR="00CC78C4" w:rsidRPr="0041411D">
        <w:rPr>
          <w:bCs/>
        </w:rPr>
        <w:t xml:space="preserve">205.000,00  </w:t>
      </w:r>
    </w:p>
    <w:p w:rsidR="00CC78C4" w:rsidRPr="0041411D" w:rsidRDefault="00CC78C4" w:rsidP="00F11F6D">
      <w:pPr>
        <w:ind w:right="66"/>
        <w:jc w:val="both"/>
      </w:pPr>
    </w:p>
    <w:p w:rsidR="00F11F6D" w:rsidRPr="00F11F6D" w:rsidRDefault="00CC78C4" w:rsidP="00F11F6D">
      <w:pPr>
        <w:jc w:val="center"/>
        <w:rPr>
          <w:b/>
          <w:i/>
        </w:rPr>
      </w:pPr>
      <w:r w:rsidRPr="00F11F6D">
        <w:rPr>
          <w:b/>
          <w:i/>
        </w:rPr>
        <w:t>REPUBLIKA HRVATSKA</w:t>
      </w:r>
    </w:p>
    <w:p w:rsidR="00F11F6D" w:rsidRPr="00F11F6D" w:rsidRDefault="00CC78C4" w:rsidP="00F11F6D">
      <w:pPr>
        <w:jc w:val="center"/>
        <w:rPr>
          <w:b/>
          <w:i/>
        </w:rPr>
      </w:pPr>
      <w:r w:rsidRPr="00F11F6D">
        <w:rPr>
          <w:b/>
          <w:i/>
        </w:rPr>
        <w:t>SPLITSKO-DALMATINSKA ŽUPANIJA</w:t>
      </w:r>
    </w:p>
    <w:p w:rsidR="00F11F6D" w:rsidRPr="00F11F6D" w:rsidRDefault="00CC78C4" w:rsidP="00F11F6D">
      <w:pPr>
        <w:jc w:val="center"/>
        <w:rPr>
          <w:b/>
          <w:i/>
        </w:rPr>
      </w:pPr>
      <w:r w:rsidRPr="00F11F6D">
        <w:rPr>
          <w:b/>
          <w:i/>
        </w:rPr>
        <w:t>GRAD STARI GRAD</w:t>
      </w:r>
    </w:p>
    <w:p w:rsidR="00CC78C4" w:rsidRPr="00F11F6D" w:rsidRDefault="00CC78C4" w:rsidP="00F11F6D">
      <w:pPr>
        <w:jc w:val="center"/>
        <w:rPr>
          <w:b/>
          <w:i/>
        </w:rPr>
      </w:pPr>
      <w:r w:rsidRPr="00F11F6D">
        <w:rPr>
          <w:b/>
          <w:bCs/>
          <w:i/>
          <w:iCs/>
        </w:rPr>
        <w:t>G r a d s k o  v i j e ć e</w:t>
      </w:r>
    </w:p>
    <w:p w:rsidR="00CC78C4" w:rsidRPr="0041411D" w:rsidRDefault="00CC78C4" w:rsidP="0041411D">
      <w:pPr>
        <w:jc w:val="both"/>
        <w:rPr>
          <w:bCs/>
          <w:iCs/>
        </w:rPr>
      </w:pPr>
    </w:p>
    <w:p w:rsidR="00F11F6D" w:rsidRDefault="00CC78C4" w:rsidP="0041411D">
      <w:pPr>
        <w:jc w:val="both"/>
      </w:pPr>
      <w:r w:rsidRPr="0041411D">
        <w:t>KLASA: 620-01/12-01/4</w:t>
      </w:r>
    </w:p>
    <w:p w:rsidR="00F11F6D" w:rsidRDefault="00CC78C4" w:rsidP="0041411D">
      <w:pPr>
        <w:jc w:val="both"/>
      </w:pPr>
      <w:r w:rsidRPr="0041411D">
        <w:t>URBROJ: 2128-03-13-2</w:t>
      </w:r>
    </w:p>
    <w:p w:rsidR="00CC78C4" w:rsidRDefault="00CC78C4" w:rsidP="0041411D">
      <w:pPr>
        <w:jc w:val="both"/>
        <w:rPr>
          <w:iCs/>
        </w:rPr>
      </w:pPr>
      <w:r w:rsidRPr="0041411D">
        <w:t>Stari Grad, 14. listopada 2013. godine</w:t>
      </w:r>
    </w:p>
    <w:p w:rsidR="00F11F6D" w:rsidRDefault="00F11F6D" w:rsidP="00F11F6D">
      <w:pPr>
        <w:ind w:left="720" w:firstLine="720"/>
        <w:jc w:val="both"/>
      </w:pPr>
      <w:r>
        <w:t xml:space="preserve">            PREDSJEDNIK</w:t>
      </w:r>
    </w:p>
    <w:p w:rsidR="00F11F6D" w:rsidRDefault="00F11F6D" w:rsidP="00F11F6D">
      <w:pPr>
        <w:ind w:left="720" w:firstLine="720"/>
        <w:jc w:val="both"/>
      </w:pPr>
      <w:r>
        <w:t xml:space="preserve">       GRADSKOG VIJEĆA:</w:t>
      </w:r>
    </w:p>
    <w:p w:rsidR="00F11F6D" w:rsidRPr="0041411D" w:rsidRDefault="00F11F6D" w:rsidP="00F11F6D">
      <w:pPr>
        <w:jc w:val="right"/>
      </w:pPr>
      <w:proofErr w:type="spellStart"/>
      <w:r w:rsidRPr="0041411D">
        <w:t>Prosper</w:t>
      </w:r>
      <w:proofErr w:type="spellEnd"/>
      <w:r w:rsidRPr="0041411D">
        <w:t xml:space="preserve"> Vlahović, dr. med. vet.</w:t>
      </w:r>
      <w:r>
        <w:t>, v.r.</w:t>
      </w:r>
    </w:p>
    <w:p w:rsidR="00F11F6D" w:rsidRDefault="00F11F6D" w:rsidP="00F11F6D">
      <w:pPr>
        <w:pStyle w:val="BodyText"/>
        <w:pBdr>
          <w:top w:val="single" w:sz="4" w:space="1" w:color="auto" w:shadow="1"/>
          <w:left w:val="single" w:sz="4" w:space="4" w:color="auto" w:shadow="1"/>
          <w:bottom w:val="single" w:sz="4" w:space="1" w:color="auto" w:shadow="1"/>
          <w:right w:val="single" w:sz="4" w:space="4" w:color="auto" w:shadow="1"/>
        </w:pBdr>
        <w:spacing w:line="228" w:lineRule="auto"/>
        <w:jc w:val="center"/>
        <w:rPr>
          <w:b w:val="0"/>
        </w:rPr>
      </w:pPr>
      <w:r>
        <w:rPr>
          <w:b w:val="0"/>
        </w:rPr>
        <w:t>* * * * * * * * * * * * * * * * * * * * * * * * * * * *</w:t>
      </w:r>
    </w:p>
    <w:p w:rsidR="00F11F6D" w:rsidRPr="0041411D" w:rsidRDefault="00F11F6D" w:rsidP="0041411D">
      <w:pPr>
        <w:jc w:val="both"/>
      </w:pPr>
    </w:p>
    <w:p w:rsidR="00CC78C4" w:rsidRDefault="00CC78C4" w:rsidP="006C5A00">
      <w:pPr>
        <w:spacing w:line="216" w:lineRule="auto"/>
        <w:ind w:firstLine="708"/>
        <w:jc w:val="both"/>
        <w:rPr>
          <w:color w:val="000000"/>
          <w:lang w:eastAsia="hr-HR"/>
        </w:rPr>
      </w:pPr>
      <w:r w:rsidRPr="0041411D">
        <w:rPr>
          <w:color w:val="000000"/>
          <w:lang w:eastAsia="hr-HR"/>
        </w:rPr>
        <w:t xml:space="preserve">Na temelju članka 3., članka 4. stavka 1. alineje 5. Zakona o plaćama u lokalnoj i područnoj </w:t>
      </w:r>
      <w:r w:rsidRPr="0041411D">
        <w:rPr>
          <w:color w:val="000000"/>
          <w:lang w:eastAsia="hr-HR"/>
        </w:rPr>
        <w:lastRenderedPageBreak/>
        <w:t>(regionalnoj) samoupravi («NN», broj 28/10) i članka 32. Stavka 1. alineje 32</w:t>
      </w:r>
      <w:r w:rsidRPr="0041411D">
        <w:rPr>
          <w:color w:val="FF0000"/>
          <w:lang w:eastAsia="hr-HR"/>
        </w:rPr>
        <w:t>.</w:t>
      </w:r>
      <w:r w:rsidRPr="0041411D">
        <w:rPr>
          <w:color w:val="000000"/>
          <w:lang w:eastAsia="hr-HR"/>
        </w:rPr>
        <w:t xml:space="preserve"> Statuta Grada Staroga Grada  («Službeni glasnik Grada Starog Grada», broj: 12/09, 3/10, 4/13 i 5/13) Gradsko vijeće Grada Staroga Grada, na V sjednici održanoj dana 14. listopada 2013. godine  d o n o s i</w:t>
      </w:r>
    </w:p>
    <w:p w:rsidR="00F4344B" w:rsidRPr="0041411D" w:rsidRDefault="00F4344B" w:rsidP="006C5A00">
      <w:pPr>
        <w:spacing w:line="216" w:lineRule="auto"/>
        <w:ind w:firstLine="708"/>
        <w:jc w:val="both"/>
        <w:rPr>
          <w:color w:val="000000"/>
          <w:lang w:eastAsia="hr-HR"/>
        </w:rPr>
      </w:pPr>
    </w:p>
    <w:p w:rsidR="00CC78C4" w:rsidRPr="00F4344B" w:rsidRDefault="00CC78C4" w:rsidP="006C5A00">
      <w:pPr>
        <w:pStyle w:val="NoSpacing"/>
        <w:spacing w:line="216" w:lineRule="auto"/>
        <w:jc w:val="center"/>
        <w:rPr>
          <w:rFonts w:ascii="Times New Roman" w:hAnsi="Times New Roman" w:cs="Times New Roman"/>
          <w:b/>
          <w:sz w:val="28"/>
          <w:szCs w:val="28"/>
        </w:rPr>
      </w:pPr>
      <w:r w:rsidRPr="00F4344B">
        <w:rPr>
          <w:rFonts w:ascii="Times New Roman" w:hAnsi="Times New Roman" w:cs="Times New Roman"/>
          <w:b/>
          <w:sz w:val="28"/>
          <w:szCs w:val="28"/>
        </w:rPr>
        <w:t>O D L U K U</w:t>
      </w:r>
    </w:p>
    <w:p w:rsidR="00CC78C4" w:rsidRPr="00F4344B" w:rsidRDefault="00CC78C4" w:rsidP="006C5A00">
      <w:pPr>
        <w:pStyle w:val="NoSpacing"/>
        <w:spacing w:line="216" w:lineRule="auto"/>
        <w:jc w:val="center"/>
        <w:rPr>
          <w:rFonts w:ascii="Times New Roman" w:hAnsi="Times New Roman" w:cs="Times New Roman"/>
          <w:b/>
        </w:rPr>
      </w:pPr>
      <w:r w:rsidRPr="00F4344B">
        <w:rPr>
          <w:rFonts w:ascii="Times New Roman" w:hAnsi="Times New Roman" w:cs="Times New Roman"/>
          <w:b/>
        </w:rPr>
        <w:t>o plaći i drugim pravima iz radnog odnosa</w:t>
      </w:r>
    </w:p>
    <w:p w:rsidR="00CC78C4" w:rsidRPr="00F4344B" w:rsidRDefault="00CC78C4" w:rsidP="006C5A00">
      <w:pPr>
        <w:pStyle w:val="NoSpacing"/>
        <w:spacing w:line="216" w:lineRule="auto"/>
        <w:jc w:val="center"/>
        <w:rPr>
          <w:rFonts w:ascii="Times New Roman" w:hAnsi="Times New Roman" w:cs="Times New Roman"/>
          <w:b/>
        </w:rPr>
      </w:pPr>
      <w:r w:rsidRPr="00F4344B">
        <w:rPr>
          <w:rFonts w:ascii="Times New Roman" w:hAnsi="Times New Roman" w:cs="Times New Roman"/>
          <w:b/>
        </w:rPr>
        <w:t>Gradonačelnika Grada Staroga Grada</w:t>
      </w:r>
    </w:p>
    <w:p w:rsidR="00CC78C4" w:rsidRPr="00F4344B" w:rsidRDefault="00CC78C4" w:rsidP="006C5A00">
      <w:pPr>
        <w:pStyle w:val="NoSpacing"/>
        <w:spacing w:line="216" w:lineRule="auto"/>
        <w:jc w:val="both"/>
        <w:rPr>
          <w:rFonts w:ascii="Times New Roman" w:hAnsi="Times New Roman" w:cs="Times New Roman"/>
          <w:b/>
        </w:rPr>
      </w:pPr>
    </w:p>
    <w:p w:rsidR="00CC78C4" w:rsidRPr="00F4344B" w:rsidRDefault="00CC78C4" w:rsidP="006C5A00">
      <w:pPr>
        <w:pStyle w:val="ListParagraph"/>
        <w:numPr>
          <w:ilvl w:val="0"/>
          <w:numId w:val="33"/>
        </w:numPr>
        <w:adjustRightInd w:val="0"/>
        <w:spacing w:after="0" w:line="216" w:lineRule="auto"/>
        <w:ind w:left="284" w:hanging="284"/>
        <w:jc w:val="both"/>
        <w:rPr>
          <w:rFonts w:ascii="Times New Roman" w:hAnsi="Times New Roman"/>
          <w:b/>
          <w:bCs/>
          <w:color w:val="000000"/>
          <w:sz w:val="20"/>
          <w:szCs w:val="20"/>
          <w:lang w:eastAsia="hr-HR"/>
        </w:rPr>
      </w:pPr>
      <w:r w:rsidRPr="00F4344B">
        <w:rPr>
          <w:rFonts w:ascii="Times New Roman" w:hAnsi="Times New Roman"/>
          <w:b/>
          <w:bCs/>
          <w:color w:val="000000"/>
          <w:sz w:val="20"/>
          <w:szCs w:val="20"/>
          <w:lang w:eastAsia="hr-HR"/>
        </w:rPr>
        <w:t>OPĆA ODREDBA</w:t>
      </w:r>
    </w:p>
    <w:p w:rsidR="00F4344B" w:rsidRPr="00F4344B" w:rsidRDefault="00F4344B" w:rsidP="006C5A00">
      <w:pPr>
        <w:spacing w:line="216" w:lineRule="auto"/>
        <w:jc w:val="both"/>
        <w:rPr>
          <w:b/>
          <w:color w:val="000000"/>
          <w:lang w:eastAsia="hr-HR"/>
        </w:rPr>
      </w:pPr>
    </w:p>
    <w:p w:rsidR="00CC78C4" w:rsidRPr="00F4344B" w:rsidRDefault="00CC78C4" w:rsidP="006C5A00">
      <w:pPr>
        <w:spacing w:line="216" w:lineRule="auto"/>
        <w:jc w:val="center"/>
        <w:rPr>
          <w:b/>
          <w:color w:val="000000"/>
          <w:lang w:eastAsia="hr-HR"/>
        </w:rPr>
      </w:pPr>
      <w:r w:rsidRPr="00F4344B">
        <w:rPr>
          <w:b/>
          <w:color w:val="000000"/>
          <w:lang w:eastAsia="hr-HR"/>
        </w:rPr>
        <w:t>Članak 1.</w:t>
      </w:r>
    </w:p>
    <w:p w:rsidR="00F4344B" w:rsidRDefault="00F4344B" w:rsidP="006C5A00">
      <w:pPr>
        <w:spacing w:line="216" w:lineRule="auto"/>
        <w:ind w:firstLine="708"/>
        <w:jc w:val="both"/>
        <w:rPr>
          <w:color w:val="000000"/>
          <w:lang w:eastAsia="hr-HR"/>
        </w:rPr>
      </w:pPr>
    </w:p>
    <w:p w:rsidR="00CC78C4" w:rsidRDefault="00CC78C4" w:rsidP="006C5A00">
      <w:pPr>
        <w:spacing w:line="216" w:lineRule="auto"/>
        <w:ind w:firstLine="708"/>
        <w:jc w:val="both"/>
        <w:rPr>
          <w:color w:val="000000"/>
          <w:lang w:eastAsia="hr-HR"/>
        </w:rPr>
      </w:pPr>
      <w:r w:rsidRPr="0041411D">
        <w:rPr>
          <w:color w:val="000000"/>
          <w:lang w:eastAsia="hr-HR"/>
        </w:rPr>
        <w:t>Ovom Odlukom određuje se osnovica i koeficijent za obračun plaće te druga prava iz radnog odnosa Gradonačelnika Grada Staroga Grada (u daljnjem tekstu: Gradonačelnik).</w:t>
      </w:r>
    </w:p>
    <w:p w:rsidR="006700A5" w:rsidRPr="0041411D" w:rsidRDefault="006700A5" w:rsidP="006C5A00">
      <w:pPr>
        <w:spacing w:line="216" w:lineRule="auto"/>
        <w:ind w:firstLine="708"/>
        <w:jc w:val="both"/>
        <w:rPr>
          <w:color w:val="000000"/>
          <w:lang w:eastAsia="hr-HR"/>
        </w:rPr>
      </w:pPr>
    </w:p>
    <w:p w:rsidR="00CC78C4" w:rsidRPr="006700A5" w:rsidRDefault="00CC78C4" w:rsidP="006C5A00">
      <w:pPr>
        <w:pStyle w:val="ListParagraph"/>
        <w:numPr>
          <w:ilvl w:val="0"/>
          <w:numId w:val="33"/>
        </w:numPr>
        <w:adjustRightInd w:val="0"/>
        <w:spacing w:after="0" w:line="216" w:lineRule="auto"/>
        <w:ind w:left="284" w:hanging="284"/>
        <w:jc w:val="both"/>
        <w:rPr>
          <w:rFonts w:ascii="Times New Roman" w:hAnsi="Times New Roman"/>
          <w:b/>
          <w:color w:val="000000"/>
          <w:sz w:val="20"/>
          <w:szCs w:val="20"/>
          <w:lang w:eastAsia="hr-HR"/>
        </w:rPr>
      </w:pPr>
      <w:r w:rsidRPr="006700A5">
        <w:rPr>
          <w:rFonts w:ascii="Times New Roman" w:hAnsi="Times New Roman"/>
          <w:b/>
          <w:color w:val="000000"/>
          <w:sz w:val="20"/>
          <w:szCs w:val="20"/>
          <w:lang w:eastAsia="hr-HR"/>
        </w:rPr>
        <w:t>PLAĆA GRADONAČELNIKA</w:t>
      </w:r>
    </w:p>
    <w:p w:rsidR="006700A5" w:rsidRDefault="006700A5" w:rsidP="006C5A00">
      <w:pPr>
        <w:spacing w:line="216" w:lineRule="auto"/>
        <w:jc w:val="both"/>
        <w:rPr>
          <w:color w:val="000000"/>
          <w:lang w:eastAsia="hr-HR"/>
        </w:rPr>
      </w:pPr>
    </w:p>
    <w:p w:rsidR="00CC78C4" w:rsidRPr="006700A5" w:rsidRDefault="00CC78C4" w:rsidP="006C5A00">
      <w:pPr>
        <w:spacing w:line="216" w:lineRule="auto"/>
        <w:jc w:val="center"/>
        <w:rPr>
          <w:b/>
          <w:color w:val="000000"/>
          <w:lang w:eastAsia="hr-HR"/>
        </w:rPr>
      </w:pPr>
      <w:r w:rsidRPr="006700A5">
        <w:rPr>
          <w:b/>
          <w:color w:val="000000"/>
          <w:lang w:eastAsia="hr-HR"/>
        </w:rPr>
        <w:t>Članak 2.</w:t>
      </w:r>
    </w:p>
    <w:p w:rsidR="006700A5" w:rsidRDefault="006700A5" w:rsidP="006C5A00">
      <w:pPr>
        <w:spacing w:line="216" w:lineRule="auto"/>
        <w:ind w:firstLine="708"/>
        <w:jc w:val="both"/>
        <w:rPr>
          <w:color w:val="000000"/>
          <w:lang w:eastAsia="hr-HR"/>
        </w:rPr>
      </w:pPr>
    </w:p>
    <w:p w:rsidR="00CC78C4" w:rsidRDefault="00CC78C4" w:rsidP="006C5A00">
      <w:pPr>
        <w:spacing w:line="216" w:lineRule="auto"/>
        <w:ind w:firstLine="708"/>
        <w:jc w:val="both"/>
        <w:rPr>
          <w:color w:val="000000"/>
          <w:lang w:eastAsia="hr-HR"/>
        </w:rPr>
      </w:pPr>
      <w:r w:rsidRPr="0041411D">
        <w:rPr>
          <w:color w:val="000000"/>
          <w:lang w:eastAsia="hr-HR"/>
        </w:rPr>
        <w:t>Plaću Gradonačelnika čini umnožak koeficijenta i osnovice za obračun plaće, uvećan za 0,5% za svaku navršenu godinu radnog staža, ukupno najviše za 20%.</w:t>
      </w:r>
    </w:p>
    <w:p w:rsidR="006700A5" w:rsidRPr="0041411D" w:rsidRDefault="006700A5" w:rsidP="006C5A00">
      <w:pPr>
        <w:spacing w:line="216" w:lineRule="auto"/>
        <w:ind w:firstLine="708"/>
        <w:jc w:val="both"/>
        <w:rPr>
          <w:color w:val="000000"/>
          <w:lang w:eastAsia="hr-HR"/>
        </w:rPr>
      </w:pPr>
    </w:p>
    <w:p w:rsidR="00CC78C4" w:rsidRPr="006700A5" w:rsidRDefault="00CC78C4" w:rsidP="006C5A00">
      <w:pPr>
        <w:spacing w:line="216" w:lineRule="auto"/>
        <w:ind w:left="284" w:hanging="284"/>
        <w:jc w:val="both"/>
        <w:rPr>
          <w:b/>
          <w:color w:val="000000"/>
          <w:lang w:eastAsia="hr-HR"/>
        </w:rPr>
      </w:pPr>
      <w:r w:rsidRPr="006700A5">
        <w:rPr>
          <w:b/>
          <w:color w:val="000000"/>
          <w:lang w:eastAsia="hr-HR"/>
        </w:rPr>
        <w:t>1.</w:t>
      </w:r>
      <w:r w:rsidRPr="006700A5">
        <w:rPr>
          <w:b/>
          <w:color w:val="000000"/>
          <w:lang w:eastAsia="hr-HR"/>
        </w:rPr>
        <w:tab/>
        <w:t>Osnovica za obračun plaće</w:t>
      </w:r>
    </w:p>
    <w:p w:rsidR="006700A5" w:rsidRDefault="006700A5" w:rsidP="006C5A00">
      <w:pPr>
        <w:spacing w:line="216" w:lineRule="auto"/>
        <w:jc w:val="both"/>
        <w:rPr>
          <w:color w:val="000000"/>
          <w:lang w:eastAsia="hr-HR"/>
        </w:rPr>
      </w:pPr>
    </w:p>
    <w:p w:rsidR="00CC78C4" w:rsidRPr="006700A5" w:rsidRDefault="00CC78C4" w:rsidP="006C5A00">
      <w:pPr>
        <w:spacing w:line="216" w:lineRule="auto"/>
        <w:jc w:val="center"/>
        <w:rPr>
          <w:b/>
          <w:color w:val="000000"/>
          <w:lang w:eastAsia="hr-HR"/>
        </w:rPr>
      </w:pPr>
      <w:r w:rsidRPr="006700A5">
        <w:rPr>
          <w:b/>
          <w:color w:val="000000"/>
          <w:lang w:eastAsia="hr-HR"/>
        </w:rPr>
        <w:t>Članak 3.</w:t>
      </w:r>
    </w:p>
    <w:p w:rsidR="006700A5" w:rsidRDefault="006700A5" w:rsidP="006C5A00">
      <w:pPr>
        <w:spacing w:line="216" w:lineRule="auto"/>
        <w:ind w:firstLine="708"/>
        <w:jc w:val="both"/>
        <w:rPr>
          <w:color w:val="000000"/>
          <w:lang w:eastAsia="hr-HR"/>
        </w:rPr>
      </w:pPr>
    </w:p>
    <w:p w:rsidR="00CC78C4" w:rsidRDefault="00CC78C4" w:rsidP="006C5A00">
      <w:pPr>
        <w:spacing w:line="216" w:lineRule="auto"/>
        <w:ind w:firstLine="708"/>
        <w:jc w:val="both"/>
        <w:rPr>
          <w:color w:val="000000"/>
          <w:lang w:eastAsia="hr-HR"/>
        </w:rPr>
      </w:pPr>
      <w:r w:rsidRPr="0041411D">
        <w:rPr>
          <w:color w:val="000000"/>
          <w:lang w:eastAsia="hr-HR"/>
        </w:rPr>
        <w:t>Osnovica za obračun plaće Gradonačelnika jednaka je osnovici koja se primjenjuje na obračun plaće državnih dužnosnika, čiju visinu odlukom utvrđuje Vlada Republike Hrvatske.</w:t>
      </w:r>
    </w:p>
    <w:p w:rsidR="006700A5" w:rsidRPr="0041411D" w:rsidRDefault="006700A5" w:rsidP="006C5A00">
      <w:pPr>
        <w:spacing w:line="216" w:lineRule="auto"/>
        <w:ind w:firstLine="708"/>
        <w:jc w:val="both"/>
        <w:rPr>
          <w:color w:val="000000"/>
          <w:lang w:eastAsia="hr-HR"/>
        </w:rPr>
      </w:pPr>
    </w:p>
    <w:p w:rsidR="00CC78C4" w:rsidRPr="006700A5" w:rsidRDefault="00CC78C4" w:rsidP="006C5A00">
      <w:pPr>
        <w:spacing w:line="216" w:lineRule="auto"/>
        <w:ind w:left="284" w:hanging="284"/>
        <w:jc w:val="both"/>
        <w:rPr>
          <w:b/>
          <w:color w:val="000000"/>
          <w:lang w:eastAsia="hr-HR"/>
        </w:rPr>
      </w:pPr>
      <w:r w:rsidRPr="006700A5">
        <w:rPr>
          <w:b/>
          <w:color w:val="000000"/>
          <w:lang w:eastAsia="hr-HR"/>
        </w:rPr>
        <w:t>2.</w:t>
      </w:r>
      <w:r w:rsidRPr="006700A5">
        <w:rPr>
          <w:b/>
          <w:color w:val="000000"/>
          <w:lang w:eastAsia="hr-HR"/>
        </w:rPr>
        <w:tab/>
        <w:t>Koeficijent za obračun plaće</w:t>
      </w:r>
    </w:p>
    <w:p w:rsidR="006700A5" w:rsidRPr="0041411D" w:rsidRDefault="006700A5" w:rsidP="006C5A00">
      <w:pPr>
        <w:spacing w:line="216" w:lineRule="auto"/>
        <w:ind w:firstLine="708"/>
        <w:jc w:val="both"/>
        <w:rPr>
          <w:color w:val="000000"/>
          <w:lang w:eastAsia="hr-HR"/>
        </w:rPr>
      </w:pPr>
    </w:p>
    <w:p w:rsidR="00CC78C4" w:rsidRDefault="00CC78C4" w:rsidP="006C5A00">
      <w:pPr>
        <w:spacing w:line="216" w:lineRule="auto"/>
        <w:ind w:firstLine="708"/>
        <w:jc w:val="both"/>
        <w:rPr>
          <w:color w:val="000000"/>
          <w:lang w:eastAsia="hr-HR"/>
        </w:rPr>
      </w:pPr>
      <w:r w:rsidRPr="0041411D">
        <w:rPr>
          <w:color w:val="000000"/>
          <w:lang w:eastAsia="hr-HR"/>
        </w:rPr>
        <w:t>Koeficijent za obračun plaće Gradonačelnika iznosi 3,00.</w:t>
      </w:r>
    </w:p>
    <w:p w:rsidR="006700A5" w:rsidRPr="0041411D" w:rsidRDefault="006700A5" w:rsidP="006C5A00">
      <w:pPr>
        <w:spacing w:line="216" w:lineRule="auto"/>
        <w:ind w:firstLine="708"/>
        <w:jc w:val="both"/>
        <w:rPr>
          <w:color w:val="000000"/>
          <w:lang w:eastAsia="hr-HR"/>
        </w:rPr>
      </w:pPr>
    </w:p>
    <w:p w:rsidR="00CC78C4" w:rsidRPr="006700A5" w:rsidRDefault="00CC78C4" w:rsidP="006C5A00">
      <w:pPr>
        <w:spacing w:line="216" w:lineRule="auto"/>
        <w:ind w:left="426" w:hanging="426"/>
        <w:jc w:val="both"/>
        <w:rPr>
          <w:b/>
          <w:color w:val="000000"/>
          <w:lang w:eastAsia="hr-HR"/>
        </w:rPr>
      </w:pPr>
      <w:r w:rsidRPr="006700A5">
        <w:rPr>
          <w:b/>
          <w:color w:val="000000"/>
          <w:lang w:eastAsia="hr-HR"/>
        </w:rPr>
        <w:t>III.</w:t>
      </w:r>
      <w:r w:rsidRPr="006700A5">
        <w:rPr>
          <w:b/>
          <w:color w:val="000000"/>
          <w:lang w:eastAsia="hr-HR"/>
        </w:rPr>
        <w:tab/>
        <w:t>DRUGA PRAVA IZ RADNOG ODNOSA</w:t>
      </w:r>
    </w:p>
    <w:p w:rsidR="006700A5" w:rsidRPr="006700A5" w:rsidRDefault="006700A5" w:rsidP="006C5A00">
      <w:pPr>
        <w:spacing w:line="216" w:lineRule="auto"/>
        <w:jc w:val="both"/>
        <w:rPr>
          <w:b/>
          <w:color w:val="000000"/>
          <w:lang w:eastAsia="hr-HR"/>
        </w:rPr>
      </w:pPr>
    </w:p>
    <w:p w:rsidR="00CC78C4" w:rsidRPr="006700A5" w:rsidRDefault="00CC78C4" w:rsidP="006C5A00">
      <w:pPr>
        <w:spacing w:line="216" w:lineRule="auto"/>
        <w:jc w:val="center"/>
        <w:rPr>
          <w:b/>
          <w:color w:val="000000"/>
          <w:lang w:eastAsia="hr-HR"/>
        </w:rPr>
      </w:pPr>
      <w:r w:rsidRPr="006700A5">
        <w:rPr>
          <w:b/>
          <w:color w:val="000000"/>
          <w:lang w:eastAsia="hr-HR"/>
        </w:rPr>
        <w:t>Članak 4.</w:t>
      </w:r>
    </w:p>
    <w:p w:rsidR="006700A5" w:rsidRDefault="006700A5" w:rsidP="006C5A00">
      <w:pPr>
        <w:spacing w:line="216" w:lineRule="auto"/>
        <w:ind w:firstLine="708"/>
        <w:jc w:val="both"/>
        <w:rPr>
          <w:color w:val="000000"/>
          <w:lang w:eastAsia="hr-HR"/>
        </w:rPr>
      </w:pPr>
    </w:p>
    <w:p w:rsidR="00CC78C4" w:rsidRDefault="00CC78C4" w:rsidP="006C5A00">
      <w:pPr>
        <w:spacing w:line="216" w:lineRule="auto"/>
        <w:ind w:firstLine="708"/>
        <w:jc w:val="both"/>
        <w:rPr>
          <w:color w:val="000000"/>
          <w:lang w:eastAsia="hr-HR"/>
        </w:rPr>
      </w:pPr>
      <w:r w:rsidRPr="0041411D">
        <w:rPr>
          <w:color w:val="000000"/>
          <w:lang w:eastAsia="hr-HR"/>
        </w:rPr>
        <w:t>Druga prava iz radnog odnosa Gradonačelnik ostvaruje u skladu sa općim propisima o radu, općim aktima Grada odnosno kolektivnim ugovorom koji se primjenjuje na službenike i namještenike u Jedinstvenom upravnom odjelu Grada Staroga Grada.</w:t>
      </w:r>
    </w:p>
    <w:p w:rsidR="006700A5" w:rsidRPr="0041411D" w:rsidRDefault="006700A5" w:rsidP="006C5A00">
      <w:pPr>
        <w:spacing w:line="216" w:lineRule="auto"/>
        <w:ind w:firstLine="708"/>
        <w:jc w:val="both"/>
        <w:rPr>
          <w:color w:val="000000"/>
          <w:lang w:eastAsia="hr-HR"/>
        </w:rPr>
      </w:pPr>
    </w:p>
    <w:p w:rsidR="00CC78C4" w:rsidRPr="006700A5" w:rsidRDefault="00CC78C4" w:rsidP="006C5A00">
      <w:pPr>
        <w:pStyle w:val="ListParagraph"/>
        <w:adjustRightInd w:val="0"/>
        <w:spacing w:after="0" w:line="216" w:lineRule="auto"/>
        <w:ind w:left="426" w:hanging="426"/>
        <w:jc w:val="both"/>
        <w:rPr>
          <w:rFonts w:ascii="Times New Roman" w:hAnsi="Times New Roman"/>
          <w:b/>
          <w:color w:val="000000"/>
          <w:sz w:val="20"/>
          <w:szCs w:val="20"/>
          <w:lang w:eastAsia="hr-HR"/>
        </w:rPr>
      </w:pPr>
      <w:r w:rsidRPr="006700A5">
        <w:rPr>
          <w:rFonts w:ascii="Times New Roman" w:hAnsi="Times New Roman"/>
          <w:b/>
          <w:color w:val="000000"/>
          <w:sz w:val="20"/>
          <w:szCs w:val="20"/>
          <w:lang w:eastAsia="hr-HR"/>
        </w:rPr>
        <w:t>IV.</w:t>
      </w:r>
      <w:r w:rsidRPr="006700A5">
        <w:rPr>
          <w:rFonts w:ascii="Times New Roman" w:hAnsi="Times New Roman"/>
          <w:b/>
          <w:color w:val="000000"/>
          <w:sz w:val="20"/>
          <w:szCs w:val="20"/>
          <w:lang w:eastAsia="hr-HR"/>
        </w:rPr>
        <w:tab/>
        <w:t>RJEŠENJE O VISINI PLAĆE</w:t>
      </w:r>
    </w:p>
    <w:p w:rsidR="006700A5" w:rsidRPr="006700A5" w:rsidRDefault="006700A5" w:rsidP="006C5A00">
      <w:pPr>
        <w:spacing w:line="216" w:lineRule="auto"/>
        <w:jc w:val="both"/>
        <w:rPr>
          <w:b/>
          <w:color w:val="000000"/>
          <w:lang w:eastAsia="hr-HR"/>
        </w:rPr>
      </w:pPr>
    </w:p>
    <w:p w:rsidR="00CC78C4" w:rsidRPr="006700A5" w:rsidRDefault="00CC78C4" w:rsidP="006C5A00">
      <w:pPr>
        <w:spacing w:line="216" w:lineRule="auto"/>
        <w:jc w:val="center"/>
        <w:rPr>
          <w:b/>
          <w:color w:val="000000"/>
          <w:lang w:eastAsia="hr-HR"/>
        </w:rPr>
      </w:pPr>
      <w:r w:rsidRPr="006700A5">
        <w:rPr>
          <w:b/>
          <w:color w:val="000000"/>
          <w:lang w:eastAsia="hr-HR"/>
        </w:rPr>
        <w:t>Članak 5.</w:t>
      </w:r>
    </w:p>
    <w:p w:rsidR="006700A5" w:rsidRDefault="006700A5" w:rsidP="006C5A00">
      <w:pPr>
        <w:spacing w:line="216" w:lineRule="auto"/>
        <w:ind w:firstLine="708"/>
        <w:jc w:val="both"/>
        <w:rPr>
          <w:color w:val="000000"/>
          <w:lang w:eastAsia="hr-HR"/>
        </w:rPr>
      </w:pPr>
    </w:p>
    <w:p w:rsidR="00CC78C4" w:rsidRPr="0041411D" w:rsidRDefault="00CC78C4" w:rsidP="006C5A00">
      <w:pPr>
        <w:spacing w:line="216" w:lineRule="auto"/>
        <w:ind w:firstLine="708"/>
        <w:jc w:val="both"/>
        <w:rPr>
          <w:color w:val="000000"/>
          <w:lang w:eastAsia="hr-HR"/>
        </w:rPr>
      </w:pPr>
      <w:r w:rsidRPr="0041411D">
        <w:rPr>
          <w:color w:val="000000"/>
          <w:lang w:eastAsia="hr-HR"/>
        </w:rPr>
        <w:t>Rješenje o utvrđivanju plaće i drugih prava iz radnog odnosa Gradonačelnika temeljem ove Odluke donosi pročelnik Jedinstvenog upravnog odjela Grada Staroga Grada.</w:t>
      </w:r>
    </w:p>
    <w:p w:rsidR="00CC78C4" w:rsidRPr="0038772C" w:rsidRDefault="00CC78C4" w:rsidP="006C5A00">
      <w:pPr>
        <w:pStyle w:val="ListParagraph"/>
        <w:adjustRightInd w:val="0"/>
        <w:spacing w:after="0" w:line="216" w:lineRule="auto"/>
        <w:ind w:left="426" w:hanging="426"/>
        <w:jc w:val="both"/>
        <w:rPr>
          <w:rFonts w:ascii="Times New Roman" w:hAnsi="Times New Roman"/>
          <w:b/>
          <w:color w:val="000000"/>
          <w:sz w:val="20"/>
          <w:szCs w:val="20"/>
          <w:lang w:eastAsia="hr-HR"/>
        </w:rPr>
      </w:pPr>
      <w:r w:rsidRPr="0038772C">
        <w:rPr>
          <w:rFonts w:ascii="Times New Roman" w:hAnsi="Times New Roman"/>
          <w:b/>
          <w:color w:val="000000"/>
          <w:sz w:val="20"/>
          <w:szCs w:val="20"/>
          <w:lang w:eastAsia="hr-HR"/>
        </w:rPr>
        <w:t>V.</w:t>
      </w:r>
      <w:r w:rsidRPr="0038772C">
        <w:rPr>
          <w:rFonts w:ascii="Times New Roman" w:hAnsi="Times New Roman"/>
          <w:b/>
          <w:color w:val="000000"/>
          <w:sz w:val="20"/>
          <w:szCs w:val="20"/>
          <w:lang w:eastAsia="hr-HR"/>
        </w:rPr>
        <w:tab/>
        <w:t>ZAVRŠNE ODREDBE</w:t>
      </w:r>
    </w:p>
    <w:p w:rsidR="0038772C" w:rsidRPr="0038772C" w:rsidRDefault="0038772C" w:rsidP="006C5A00">
      <w:pPr>
        <w:spacing w:line="216" w:lineRule="auto"/>
        <w:jc w:val="both"/>
        <w:rPr>
          <w:b/>
          <w:color w:val="000000"/>
          <w:lang w:eastAsia="hr-HR"/>
        </w:rPr>
      </w:pPr>
    </w:p>
    <w:p w:rsidR="00CC78C4" w:rsidRPr="0038772C" w:rsidRDefault="00CC78C4" w:rsidP="006C5A00">
      <w:pPr>
        <w:spacing w:line="216" w:lineRule="auto"/>
        <w:jc w:val="center"/>
        <w:rPr>
          <w:b/>
          <w:color w:val="000000"/>
          <w:lang w:eastAsia="hr-HR"/>
        </w:rPr>
      </w:pPr>
      <w:r w:rsidRPr="0038772C">
        <w:rPr>
          <w:b/>
          <w:color w:val="000000"/>
          <w:lang w:eastAsia="hr-HR"/>
        </w:rPr>
        <w:t>Članak 6.</w:t>
      </w:r>
    </w:p>
    <w:p w:rsidR="0038772C" w:rsidRDefault="0038772C" w:rsidP="006C5A00">
      <w:pPr>
        <w:spacing w:line="216" w:lineRule="auto"/>
        <w:jc w:val="both"/>
        <w:rPr>
          <w:color w:val="000000"/>
          <w:lang w:eastAsia="hr-HR"/>
        </w:rPr>
      </w:pPr>
    </w:p>
    <w:p w:rsidR="00CC78C4" w:rsidRDefault="00CC78C4" w:rsidP="006C5A00">
      <w:pPr>
        <w:spacing w:line="216" w:lineRule="auto"/>
        <w:jc w:val="both"/>
      </w:pPr>
      <w:r w:rsidRPr="0041411D">
        <w:rPr>
          <w:color w:val="000000"/>
          <w:lang w:eastAsia="hr-HR"/>
        </w:rPr>
        <w:tab/>
        <w:t xml:space="preserve">Danom stupanja na snagu ove Odluke prestaje važiti </w:t>
      </w:r>
      <w:r w:rsidRPr="0041411D">
        <w:t xml:space="preserve">Odluka o plaći i drugim pravima iz radnog odnosa Gradonačelnika Grada Staroga </w:t>
      </w:r>
      <w:r w:rsidRPr="0041411D">
        <w:lastRenderedPageBreak/>
        <w:t>Grada („Službeni glasnik Grada Starog Grada“, broj: 10/10, 16/10 i 7/11).</w:t>
      </w:r>
    </w:p>
    <w:p w:rsidR="0038772C" w:rsidRPr="0041411D" w:rsidRDefault="0038772C" w:rsidP="006C5A00">
      <w:pPr>
        <w:spacing w:line="216" w:lineRule="auto"/>
        <w:jc w:val="both"/>
      </w:pPr>
    </w:p>
    <w:p w:rsidR="00CC78C4" w:rsidRPr="0038772C" w:rsidRDefault="00CC78C4" w:rsidP="006C5A00">
      <w:pPr>
        <w:spacing w:line="216" w:lineRule="auto"/>
        <w:jc w:val="center"/>
        <w:rPr>
          <w:b/>
        </w:rPr>
      </w:pPr>
      <w:r w:rsidRPr="0038772C">
        <w:rPr>
          <w:b/>
        </w:rPr>
        <w:t>Članak 7.</w:t>
      </w:r>
    </w:p>
    <w:p w:rsidR="0038772C" w:rsidRPr="0041411D" w:rsidRDefault="0038772C" w:rsidP="006C5A00">
      <w:pPr>
        <w:spacing w:line="216" w:lineRule="auto"/>
        <w:jc w:val="both"/>
        <w:rPr>
          <w:color w:val="000000"/>
          <w:lang w:eastAsia="hr-HR"/>
        </w:rPr>
      </w:pPr>
    </w:p>
    <w:p w:rsidR="00CC78C4" w:rsidRPr="0041411D" w:rsidRDefault="00CC78C4" w:rsidP="006C5A00">
      <w:pPr>
        <w:spacing w:line="216" w:lineRule="auto"/>
        <w:ind w:firstLine="708"/>
        <w:jc w:val="both"/>
        <w:rPr>
          <w:color w:val="000000"/>
          <w:lang w:eastAsia="hr-HR"/>
        </w:rPr>
      </w:pPr>
      <w:r w:rsidRPr="0041411D">
        <w:rPr>
          <w:color w:val="000000"/>
          <w:lang w:eastAsia="hr-HR"/>
        </w:rPr>
        <w:t>Ova Odluka stupa na snagu osmog dana od dana objave u «Službenom glasniku Grada Starog Grada».</w:t>
      </w:r>
    </w:p>
    <w:p w:rsidR="00CC78C4" w:rsidRPr="0041411D" w:rsidRDefault="00CC78C4" w:rsidP="006C5A00">
      <w:pPr>
        <w:spacing w:line="216" w:lineRule="auto"/>
        <w:jc w:val="both"/>
      </w:pPr>
    </w:p>
    <w:p w:rsidR="00CC78C4" w:rsidRPr="0038772C" w:rsidRDefault="00CC78C4" w:rsidP="006C5A00">
      <w:pPr>
        <w:spacing w:line="216" w:lineRule="auto"/>
        <w:jc w:val="center"/>
        <w:rPr>
          <w:b/>
          <w:i/>
        </w:rPr>
      </w:pPr>
      <w:r w:rsidRPr="0038772C">
        <w:rPr>
          <w:b/>
          <w:i/>
        </w:rPr>
        <w:t>REPUBLIKA HRVATSKA</w:t>
      </w:r>
    </w:p>
    <w:p w:rsidR="00CC78C4" w:rsidRPr="0038772C" w:rsidRDefault="00CC78C4" w:rsidP="006C5A00">
      <w:pPr>
        <w:spacing w:line="216" w:lineRule="auto"/>
        <w:jc w:val="center"/>
        <w:rPr>
          <w:b/>
          <w:i/>
        </w:rPr>
      </w:pPr>
      <w:r w:rsidRPr="0038772C">
        <w:rPr>
          <w:b/>
          <w:i/>
        </w:rPr>
        <w:t>SPLITSKO-DALMATINSKA ŽUPANIJA</w:t>
      </w:r>
    </w:p>
    <w:p w:rsidR="0038772C" w:rsidRPr="0038772C" w:rsidRDefault="00CC78C4" w:rsidP="006C5A00">
      <w:pPr>
        <w:spacing w:line="216" w:lineRule="auto"/>
        <w:jc w:val="center"/>
        <w:rPr>
          <w:b/>
          <w:i/>
        </w:rPr>
      </w:pPr>
      <w:r w:rsidRPr="0038772C">
        <w:rPr>
          <w:b/>
          <w:i/>
        </w:rPr>
        <w:t>GRAD STARI GRAD</w:t>
      </w:r>
    </w:p>
    <w:p w:rsidR="00CC78C4" w:rsidRPr="0038772C" w:rsidRDefault="00CC78C4" w:rsidP="006C5A00">
      <w:pPr>
        <w:spacing w:line="216" w:lineRule="auto"/>
        <w:jc w:val="center"/>
        <w:rPr>
          <w:b/>
          <w:bCs/>
          <w:i/>
          <w:iCs/>
        </w:rPr>
      </w:pPr>
      <w:r w:rsidRPr="0038772C">
        <w:rPr>
          <w:b/>
          <w:bCs/>
          <w:i/>
          <w:iCs/>
        </w:rPr>
        <w:t xml:space="preserve">G r a d s k o  v i j e </w:t>
      </w:r>
      <w:r w:rsidRPr="0038772C">
        <w:rPr>
          <w:b/>
          <w:i/>
        </w:rPr>
        <w:t xml:space="preserve">ć </w:t>
      </w:r>
      <w:r w:rsidRPr="0038772C">
        <w:rPr>
          <w:b/>
          <w:bCs/>
          <w:i/>
          <w:iCs/>
        </w:rPr>
        <w:t>e</w:t>
      </w:r>
    </w:p>
    <w:p w:rsidR="00CC78C4" w:rsidRPr="0041411D" w:rsidRDefault="00CC78C4" w:rsidP="006C5A00">
      <w:pPr>
        <w:spacing w:line="216" w:lineRule="auto"/>
        <w:jc w:val="both"/>
        <w:rPr>
          <w:bCs/>
          <w:iCs/>
        </w:rPr>
      </w:pPr>
    </w:p>
    <w:p w:rsidR="0038772C" w:rsidRDefault="00CC78C4" w:rsidP="006C5A00">
      <w:pPr>
        <w:spacing w:line="216" w:lineRule="auto"/>
        <w:jc w:val="both"/>
      </w:pPr>
      <w:r w:rsidRPr="0041411D">
        <w:t>KLASA: 120-02/13-01/</w:t>
      </w:r>
    </w:p>
    <w:p w:rsidR="0038772C" w:rsidRDefault="00CC78C4" w:rsidP="006C5A00">
      <w:pPr>
        <w:spacing w:line="216" w:lineRule="auto"/>
        <w:jc w:val="both"/>
      </w:pPr>
      <w:r w:rsidRPr="0041411D">
        <w:t>URBROJ: 2128/03-13-2</w:t>
      </w:r>
    </w:p>
    <w:p w:rsidR="00CC78C4" w:rsidRDefault="00CC78C4" w:rsidP="006C5A00">
      <w:pPr>
        <w:spacing w:line="216" w:lineRule="auto"/>
        <w:jc w:val="both"/>
      </w:pPr>
      <w:r w:rsidRPr="0041411D">
        <w:t xml:space="preserve">Stari Grad, 14. listopada 2013. godine </w:t>
      </w:r>
    </w:p>
    <w:p w:rsidR="0065752A" w:rsidRDefault="0065752A" w:rsidP="006C5A00">
      <w:pPr>
        <w:spacing w:line="216" w:lineRule="auto"/>
        <w:ind w:left="720" w:firstLine="720"/>
        <w:jc w:val="both"/>
      </w:pPr>
      <w:r>
        <w:t xml:space="preserve">            PREDSJEDNIK</w:t>
      </w:r>
    </w:p>
    <w:p w:rsidR="0065752A" w:rsidRDefault="0065752A" w:rsidP="006C5A00">
      <w:pPr>
        <w:spacing w:line="216" w:lineRule="auto"/>
        <w:ind w:left="720" w:firstLine="720"/>
        <w:jc w:val="both"/>
      </w:pPr>
      <w:r>
        <w:t xml:space="preserve">       GRADSKOG VIJEĆA:</w:t>
      </w:r>
    </w:p>
    <w:p w:rsidR="0065752A" w:rsidRPr="0041411D" w:rsidRDefault="0065752A" w:rsidP="006C5A00">
      <w:pPr>
        <w:spacing w:line="216" w:lineRule="auto"/>
        <w:jc w:val="right"/>
      </w:pPr>
      <w:proofErr w:type="spellStart"/>
      <w:r w:rsidRPr="0041411D">
        <w:t>Prosper</w:t>
      </w:r>
      <w:proofErr w:type="spellEnd"/>
      <w:r w:rsidRPr="0041411D">
        <w:t xml:space="preserve"> Vlahović, dr. med. vet.</w:t>
      </w:r>
      <w:r>
        <w:t>, v.r.</w:t>
      </w:r>
    </w:p>
    <w:p w:rsidR="0065752A" w:rsidRDefault="0065752A" w:rsidP="006C5A00">
      <w:pPr>
        <w:pStyle w:val="BodyText"/>
        <w:pBdr>
          <w:top w:val="single" w:sz="4" w:space="1" w:color="auto" w:shadow="1"/>
          <w:left w:val="single" w:sz="4" w:space="4" w:color="auto" w:shadow="1"/>
          <w:bottom w:val="single" w:sz="4" w:space="1" w:color="auto" w:shadow="1"/>
          <w:right w:val="single" w:sz="4" w:space="4" w:color="auto" w:shadow="1"/>
        </w:pBdr>
        <w:spacing w:line="216" w:lineRule="auto"/>
        <w:jc w:val="center"/>
        <w:rPr>
          <w:b w:val="0"/>
        </w:rPr>
      </w:pPr>
      <w:r>
        <w:rPr>
          <w:b w:val="0"/>
        </w:rPr>
        <w:t>* * * * * * * * * * * * * * * * * * * * * * * * * * * *</w:t>
      </w:r>
    </w:p>
    <w:p w:rsidR="0038772C" w:rsidRPr="0041411D" w:rsidRDefault="0038772C" w:rsidP="006C5A00">
      <w:pPr>
        <w:spacing w:line="216" w:lineRule="auto"/>
        <w:jc w:val="both"/>
      </w:pPr>
    </w:p>
    <w:p w:rsidR="0065752A" w:rsidRDefault="00CC78C4" w:rsidP="006C5A00">
      <w:pPr>
        <w:pStyle w:val="NoSpacing"/>
        <w:spacing w:line="216" w:lineRule="auto"/>
        <w:jc w:val="both"/>
        <w:rPr>
          <w:rFonts w:ascii="Times New Roman" w:hAnsi="Times New Roman" w:cs="Times New Roman"/>
        </w:rPr>
      </w:pPr>
      <w:r w:rsidRPr="0041411D">
        <w:rPr>
          <w:rFonts w:ascii="Times New Roman" w:hAnsi="Times New Roman" w:cs="Times New Roman"/>
        </w:rPr>
        <w:tab/>
        <w:t xml:space="preserve">Na temelju odredbe članka 138. stavka 1. u svezi s odredbom članka 209. stavka 2. i 3. Zakona o vodama („NN“, broj: 153/09, 63/11, 130/11 i 56/13) i odredbe članka 32. podstavka 31. Statuta Grada Staroga Grada („Službeni glasnik Grada Starog Grada“, broj: 12/09, 3/10, 4/13 i 5/13) Gradsko vijeće Grada Staroga Grada na V sjednici održanoj dana 14. listopada 2013. godine  </w:t>
      </w:r>
    </w:p>
    <w:p w:rsidR="00CC78C4" w:rsidRPr="0041411D" w:rsidRDefault="00CC78C4" w:rsidP="006C5A00">
      <w:pPr>
        <w:pStyle w:val="NoSpacing"/>
        <w:spacing w:line="216" w:lineRule="auto"/>
        <w:jc w:val="both"/>
        <w:rPr>
          <w:rFonts w:ascii="Times New Roman" w:hAnsi="Times New Roman" w:cs="Times New Roman"/>
        </w:rPr>
      </w:pPr>
      <w:r w:rsidRPr="0041411D">
        <w:rPr>
          <w:rFonts w:ascii="Times New Roman" w:hAnsi="Times New Roman" w:cs="Times New Roman"/>
        </w:rPr>
        <w:t>d o n o s i</w:t>
      </w:r>
    </w:p>
    <w:p w:rsidR="00CC78C4" w:rsidRPr="0041411D" w:rsidRDefault="00CC78C4" w:rsidP="006C5A00">
      <w:pPr>
        <w:pStyle w:val="NoSpacing"/>
        <w:spacing w:line="216" w:lineRule="auto"/>
        <w:jc w:val="both"/>
        <w:rPr>
          <w:rFonts w:ascii="Times New Roman" w:hAnsi="Times New Roman" w:cs="Times New Roman"/>
        </w:rPr>
      </w:pPr>
    </w:p>
    <w:p w:rsidR="00CC78C4" w:rsidRPr="0065752A" w:rsidRDefault="00CC78C4" w:rsidP="006C5A00">
      <w:pPr>
        <w:pStyle w:val="NoSpacing"/>
        <w:spacing w:line="216" w:lineRule="auto"/>
        <w:jc w:val="center"/>
        <w:rPr>
          <w:rFonts w:ascii="Times New Roman" w:hAnsi="Times New Roman" w:cs="Times New Roman"/>
          <w:b/>
          <w:sz w:val="28"/>
          <w:szCs w:val="28"/>
        </w:rPr>
      </w:pPr>
      <w:r w:rsidRPr="0065752A">
        <w:rPr>
          <w:rFonts w:ascii="Times New Roman" w:hAnsi="Times New Roman" w:cs="Times New Roman"/>
          <w:b/>
          <w:sz w:val="28"/>
          <w:szCs w:val="28"/>
        </w:rPr>
        <w:t>O D L U K U</w:t>
      </w:r>
    </w:p>
    <w:p w:rsidR="00CC78C4" w:rsidRPr="0065752A" w:rsidRDefault="00CC78C4" w:rsidP="006C5A00">
      <w:pPr>
        <w:pStyle w:val="NoSpacing"/>
        <w:spacing w:line="216" w:lineRule="auto"/>
        <w:jc w:val="center"/>
        <w:rPr>
          <w:rFonts w:ascii="Times New Roman" w:hAnsi="Times New Roman" w:cs="Times New Roman"/>
          <w:b/>
        </w:rPr>
      </w:pPr>
      <w:r w:rsidRPr="0065752A">
        <w:rPr>
          <w:rFonts w:ascii="Times New Roman" w:hAnsi="Times New Roman" w:cs="Times New Roman"/>
          <w:b/>
        </w:rPr>
        <w:t>o izmjenama Odluke o priključenju na komunalne vodne građevine</w:t>
      </w:r>
    </w:p>
    <w:p w:rsidR="00CC78C4" w:rsidRPr="0065752A" w:rsidRDefault="00CC78C4" w:rsidP="006C5A00">
      <w:pPr>
        <w:pStyle w:val="NoSpacing"/>
        <w:spacing w:line="216" w:lineRule="auto"/>
        <w:jc w:val="center"/>
        <w:rPr>
          <w:rFonts w:ascii="Times New Roman" w:hAnsi="Times New Roman" w:cs="Times New Roman"/>
          <w:b/>
        </w:rPr>
      </w:pPr>
    </w:p>
    <w:p w:rsidR="00CC78C4" w:rsidRPr="0065752A" w:rsidRDefault="00CC78C4" w:rsidP="006C5A00">
      <w:pPr>
        <w:pStyle w:val="NoSpacing"/>
        <w:spacing w:line="216" w:lineRule="auto"/>
        <w:jc w:val="center"/>
        <w:rPr>
          <w:rFonts w:ascii="Times New Roman" w:hAnsi="Times New Roman" w:cs="Times New Roman"/>
          <w:b/>
        </w:rPr>
      </w:pPr>
      <w:r w:rsidRPr="0065752A">
        <w:rPr>
          <w:rFonts w:ascii="Times New Roman" w:hAnsi="Times New Roman" w:cs="Times New Roman"/>
          <w:b/>
        </w:rPr>
        <w:t>Članak 1.</w:t>
      </w:r>
    </w:p>
    <w:p w:rsidR="00CC78C4" w:rsidRPr="0041411D" w:rsidRDefault="00CC78C4" w:rsidP="006C5A00">
      <w:pPr>
        <w:pStyle w:val="NoSpacing"/>
        <w:spacing w:line="216" w:lineRule="auto"/>
        <w:jc w:val="both"/>
        <w:rPr>
          <w:rFonts w:ascii="Times New Roman" w:hAnsi="Times New Roman" w:cs="Times New Roman"/>
        </w:rPr>
      </w:pPr>
    </w:p>
    <w:p w:rsidR="00CC78C4" w:rsidRPr="0041411D" w:rsidRDefault="00CC78C4" w:rsidP="006C5A00">
      <w:pPr>
        <w:pStyle w:val="NoSpacing"/>
        <w:spacing w:line="216" w:lineRule="auto"/>
        <w:jc w:val="both"/>
        <w:rPr>
          <w:rFonts w:ascii="Times New Roman" w:hAnsi="Times New Roman" w:cs="Times New Roman"/>
        </w:rPr>
      </w:pPr>
      <w:r w:rsidRPr="0041411D">
        <w:rPr>
          <w:rFonts w:ascii="Times New Roman" w:hAnsi="Times New Roman" w:cs="Times New Roman"/>
        </w:rPr>
        <w:tab/>
        <w:t xml:space="preserve">U Odluci o priključenju na komunalne vodne građevine („Službeni glasnik Grada Starog Grada“, broj 14/11), Glava V. Odluke NAKNADA ZA PRIKLJUČENJE i članci 16. do 26.  </w:t>
      </w:r>
    </w:p>
    <w:p w:rsidR="00CC78C4" w:rsidRPr="0041411D" w:rsidRDefault="00CC78C4" w:rsidP="006C5A00">
      <w:pPr>
        <w:pStyle w:val="NoSpacing"/>
        <w:spacing w:line="216" w:lineRule="auto"/>
        <w:jc w:val="both"/>
        <w:rPr>
          <w:rFonts w:ascii="Times New Roman" w:hAnsi="Times New Roman" w:cs="Times New Roman"/>
        </w:rPr>
      </w:pPr>
      <w:r w:rsidRPr="0041411D">
        <w:rPr>
          <w:rFonts w:ascii="Times New Roman" w:hAnsi="Times New Roman" w:cs="Times New Roman"/>
        </w:rPr>
        <w:t>b r i š u  s e .</w:t>
      </w:r>
    </w:p>
    <w:p w:rsidR="00CC78C4" w:rsidRPr="0041411D" w:rsidRDefault="00CC78C4" w:rsidP="006C5A00">
      <w:pPr>
        <w:pStyle w:val="NoSpacing"/>
        <w:spacing w:line="216" w:lineRule="auto"/>
        <w:jc w:val="both"/>
        <w:rPr>
          <w:rFonts w:ascii="Times New Roman" w:hAnsi="Times New Roman" w:cs="Times New Roman"/>
        </w:rPr>
      </w:pPr>
      <w:r w:rsidRPr="0041411D">
        <w:rPr>
          <w:rFonts w:ascii="Times New Roman" w:hAnsi="Times New Roman" w:cs="Times New Roman"/>
        </w:rPr>
        <w:tab/>
        <w:t>Dosadašnja Glava VI. Odluke FINANCIRANJE GRADNJE KOMUNALNIH VODNIH GRAĐEVINA OD STRANE BUDUĆIH KORISNIKA postaje Glava V. a dosadašnji članak 27. postaje članak 16.</w:t>
      </w:r>
    </w:p>
    <w:p w:rsidR="0065752A" w:rsidRDefault="0065752A" w:rsidP="006C5A00">
      <w:pPr>
        <w:pStyle w:val="NoSpacing"/>
        <w:spacing w:line="216" w:lineRule="auto"/>
        <w:jc w:val="both"/>
        <w:rPr>
          <w:rFonts w:ascii="Times New Roman" w:hAnsi="Times New Roman" w:cs="Times New Roman"/>
        </w:rPr>
      </w:pPr>
    </w:p>
    <w:p w:rsidR="00CC78C4" w:rsidRPr="0065752A" w:rsidRDefault="00CC78C4" w:rsidP="006C5A00">
      <w:pPr>
        <w:pStyle w:val="NoSpacing"/>
        <w:spacing w:line="216" w:lineRule="auto"/>
        <w:jc w:val="center"/>
        <w:rPr>
          <w:rFonts w:ascii="Times New Roman" w:hAnsi="Times New Roman" w:cs="Times New Roman"/>
          <w:b/>
        </w:rPr>
      </w:pPr>
      <w:r w:rsidRPr="0065752A">
        <w:rPr>
          <w:rFonts w:ascii="Times New Roman" w:hAnsi="Times New Roman" w:cs="Times New Roman"/>
          <w:b/>
        </w:rPr>
        <w:t>Članak 2.</w:t>
      </w:r>
    </w:p>
    <w:p w:rsidR="00CC78C4" w:rsidRPr="0041411D" w:rsidRDefault="00CC78C4" w:rsidP="006C5A00">
      <w:pPr>
        <w:pStyle w:val="NoSpacing"/>
        <w:spacing w:line="216" w:lineRule="auto"/>
        <w:jc w:val="both"/>
        <w:rPr>
          <w:rFonts w:ascii="Times New Roman" w:hAnsi="Times New Roman" w:cs="Times New Roman"/>
        </w:rPr>
      </w:pPr>
    </w:p>
    <w:p w:rsidR="00CC78C4" w:rsidRPr="0041411D" w:rsidRDefault="00CC78C4" w:rsidP="006C5A00">
      <w:pPr>
        <w:pStyle w:val="NoSpacing"/>
        <w:spacing w:line="216" w:lineRule="auto"/>
        <w:jc w:val="both"/>
        <w:rPr>
          <w:rFonts w:ascii="Times New Roman" w:hAnsi="Times New Roman" w:cs="Times New Roman"/>
        </w:rPr>
      </w:pPr>
      <w:r w:rsidRPr="0041411D">
        <w:rPr>
          <w:rFonts w:ascii="Times New Roman" w:hAnsi="Times New Roman" w:cs="Times New Roman"/>
        </w:rPr>
        <w:tab/>
        <w:t>Dosadašnja Glava VII. Odluke PREKRŠAJNE ODREDBE postaje glava VI. a dosadašnji članak 28. postaje članak 17.</w:t>
      </w:r>
    </w:p>
    <w:p w:rsidR="00CC78C4" w:rsidRPr="0041411D" w:rsidRDefault="00CC78C4" w:rsidP="006C5A00">
      <w:pPr>
        <w:pStyle w:val="NoSpacing"/>
        <w:spacing w:line="216" w:lineRule="auto"/>
        <w:jc w:val="both"/>
        <w:rPr>
          <w:rFonts w:ascii="Times New Roman" w:hAnsi="Times New Roman" w:cs="Times New Roman"/>
        </w:rPr>
      </w:pPr>
      <w:r w:rsidRPr="0041411D">
        <w:rPr>
          <w:rFonts w:ascii="Times New Roman" w:hAnsi="Times New Roman" w:cs="Times New Roman"/>
        </w:rPr>
        <w:tab/>
        <w:t>Dosadašnja Glava VIII. PRIJELAZNE I ZAVRŠNE ODREDBE postaje Glava VII. a dosadašnji članci 29. i 30. postaju članci 18. i 19.</w:t>
      </w:r>
    </w:p>
    <w:p w:rsidR="00CC78C4" w:rsidRPr="0041411D" w:rsidRDefault="00CC78C4" w:rsidP="006C5A00">
      <w:pPr>
        <w:pStyle w:val="NoSpacing"/>
        <w:spacing w:line="216" w:lineRule="auto"/>
        <w:jc w:val="both"/>
        <w:rPr>
          <w:rFonts w:ascii="Times New Roman" w:hAnsi="Times New Roman" w:cs="Times New Roman"/>
        </w:rPr>
      </w:pPr>
    </w:p>
    <w:p w:rsidR="00CC78C4" w:rsidRPr="0065752A" w:rsidRDefault="00CC78C4" w:rsidP="006C5A00">
      <w:pPr>
        <w:pStyle w:val="NoSpacing"/>
        <w:spacing w:line="216" w:lineRule="auto"/>
        <w:jc w:val="center"/>
        <w:rPr>
          <w:rFonts w:ascii="Times New Roman" w:hAnsi="Times New Roman" w:cs="Times New Roman"/>
          <w:b/>
        </w:rPr>
      </w:pPr>
      <w:r w:rsidRPr="0065752A">
        <w:rPr>
          <w:rFonts w:ascii="Times New Roman" w:hAnsi="Times New Roman" w:cs="Times New Roman"/>
          <w:b/>
        </w:rPr>
        <w:t>Članak 3.</w:t>
      </w:r>
    </w:p>
    <w:p w:rsidR="00CC78C4" w:rsidRPr="0041411D" w:rsidRDefault="00CC78C4" w:rsidP="006C5A00">
      <w:pPr>
        <w:pStyle w:val="NoSpacing"/>
        <w:spacing w:line="216" w:lineRule="auto"/>
        <w:jc w:val="both"/>
        <w:rPr>
          <w:rFonts w:ascii="Times New Roman" w:hAnsi="Times New Roman" w:cs="Times New Roman"/>
        </w:rPr>
      </w:pPr>
    </w:p>
    <w:p w:rsidR="00CC78C4" w:rsidRPr="0041411D" w:rsidRDefault="00CC78C4" w:rsidP="006C5A00">
      <w:pPr>
        <w:pStyle w:val="NoSpacing"/>
        <w:spacing w:line="216" w:lineRule="auto"/>
        <w:jc w:val="both"/>
        <w:rPr>
          <w:rFonts w:ascii="Times New Roman" w:hAnsi="Times New Roman" w:cs="Times New Roman"/>
        </w:rPr>
      </w:pPr>
      <w:r w:rsidRPr="0041411D">
        <w:rPr>
          <w:rFonts w:ascii="Times New Roman" w:hAnsi="Times New Roman" w:cs="Times New Roman"/>
        </w:rPr>
        <w:tab/>
        <w:t>Ova Odluka stupa na snagu osmog dana od dana objave u „Službenom glasniku Grada Starog Grada“.</w:t>
      </w:r>
    </w:p>
    <w:p w:rsidR="00CC78C4" w:rsidRPr="0041411D" w:rsidRDefault="00CC78C4" w:rsidP="006C5A00">
      <w:pPr>
        <w:pStyle w:val="NoSpacing"/>
        <w:spacing w:line="216" w:lineRule="auto"/>
        <w:jc w:val="both"/>
        <w:rPr>
          <w:rFonts w:ascii="Times New Roman" w:hAnsi="Times New Roman" w:cs="Times New Roman"/>
        </w:rPr>
      </w:pPr>
    </w:p>
    <w:p w:rsidR="0065752A" w:rsidRPr="0065752A" w:rsidRDefault="00CC78C4" w:rsidP="006C5A00">
      <w:pPr>
        <w:pStyle w:val="NoSpacing"/>
        <w:spacing w:line="216" w:lineRule="auto"/>
        <w:jc w:val="center"/>
        <w:rPr>
          <w:rFonts w:ascii="Times New Roman" w:hAnsi="Times New Roman" w:cs="Times New Roman"/>
          <w:b/>
          <w:i/>
        </w:rPr>
      </w:pPr>
      <w:r w:rsidRPr="0065752A">
        <w:rPr>
          <w:rFonts w:ascii="Times New Roman" w:hAnsi="Times New Roman" w:cs="Times New Roman"/>
          <w:b/>
          <w:i/>
        </w:rPr>
        <w:t>REPUBLIKA HRVATSKA</w:t>
      </w:r>
    </w:p>
    <w:p w:rsidR="0065752A" w:rsidRPr="0065752A" w:rsidRDefault="00CC78C4" w:rsidP="006C5A00">
      <w:pPr>
        <w:pStyle w:val="NoSpacing"/>
        <w:spacing w:line="216" w:lineRule="auto"/>
        <w:jc w:val="center"/>
        <w:rPr>
          <w:rFonts w:ascii="Times New Roman" w:hAnsi="Times New Roman" w:cs="Times New Roman"/>
          <w:b/>
          <w:i/>
        </w:rPr>
      </w:pPr>
      <w:r w:rsidRPr="0065752A">
        <w:rPr>
          <w:rFonts w:ascii="Times New Roman" w:hAnsi="Times New Roman" w:cs="Times New Roman"/>
          <w:b/>
          <w:i/>
        </w:rPr>
        <w:t>SPLITSKO-DALMATINSKA ŽUPANIJA</w:t>
      </w:r>
    </w:p>
    <w:p w:rsidR="0065752A" w:rsidRPr="0065752A" w:rsidRDefault="00CC78C4" w:rsidP="006C5A00">
      <w:pPr>
        <w:pStyle w:val="NoSpacing"/>
        <w:spacing w:line="216" w:lineRule="auto"/>
        <w:jc w:val="center"/>
        <w:rPr>
          <w:rFonts w:ascii="Times New Roman" w:hAnsi="Times New Roman" w:cs="Times New Roman"/>
          <w:b/>
          <w:i/>
        </w:rPr>
      </w:pPr>
      <w:r w:rsidRPr="0065752A">
        <w:rPr>
          <w:rFonts w:ascii="Times New Roman" w:hAnsi="Times New Roman" w:cs="Times New Roman"/>
          <w:b/>
          <w:i/>
        </w:rPr>
        <w:t>GRAD STARI GRAD</w:t>
      </w:r>
    </w:p>
    <w:p w:rsidR="00CC78C4" w:rsidRPr="0065752A" w:rsidRDefault="00CC78C4" w:rsidP="006C5A00">
      <w:pPr>
        <w:pStyle w:val="NoSpacing"/>
        <w:spacing w:line="216" w:lineRule="auto"/>
        <w:jc w:val="center"/>
        <w:rPr>
          <w:rFonts w:ascii="Times New Roman" w:hAnsi="Times New Roman" w:cs="Times New Roman"/>
          <w:b/>
          <w:i/>
        </w:rPr>
      </w:pPr>
      <w:r w:rsidRPr="0065752A">
        <w:rPr>
          <w:rFonts w:ascii="Times New Roman" w:hAnsi="Times New Roman" w:cs="Times New Roman"/>
          <w:b/>
          <w:i/>
        </w:rPr>
        <w:t>G r a d s k o  v i j e ć e</w:t>
      </w:r>
    </w:p>
    <w:p w:rsidR="00CC78C4" w:rsidRPr="0041411D" w:rsidRDefault="00CC78C4" w:rsidP="006C5A00">
      <w:pPr>
        <w:pStyle w:val="NoSpacing"/>
        <w:spacing w:line="216" w:lineRule="auto"/>
        <w:jc w:val="both"/>
        <w:rPr>
          <w:rFonts w:ascii="Times New Roman" w:hAnsi="Times New Roman" w:cs="Times New Roman"/>
        </w:rPr>
      </w:pPr>
    </w:p>
    <w:p w:rsidR="0065752A" w:rsidRDefault="00CC78C4" w:rsidP="006C5A00">
      <w:pPr>
        <w:pStyle w:val="NoSpacing"/>
        <w:spacing w:line="216" w:lineRule="auto"/>
        <w:jc w:val="both"/>
        <w:rPr>
          <w:rFonts w:ascii="Times New Roman" w:hAnsi="Times New Roman" w:cs="Times New Roman"/>
        </w:rPr>
      </w:pPr>
      <w:r w:rsidRPr="0041411D">
        <w:rPr>
          <w:rFonts w:ascii="Times New Roman" w:hAnsi="Times New Roman" w:cs="Times New Roman"/>
        </w:rPr>
        <w:lastRenderedPageBreak/>
        <w:t>KLASA: 325-01/11-01/44</w:t>
      </w:r>
      <w:r w:rsidRPr="0041411D">
        <w:rPr>
          <w:rFonts w:ascii="Times New Roman" w:hAnsi="Times New Roman" w:cs="Times New Roman"/>
        </w:rPr>
        <w:tab/>
      </w:r>
    </w:p>
    <w:p w:rsidR="0065752A" w:rsidRDefault="0065752A" w:rsidP="006C5A00">
      <w:pPr>
        <w:pStyle w:val="NoSpacing"/>
        <w:spacing w:line="216" w:lineRule="auto"/>
        <w:jc w:val="both"/>
        <w:rPr>
          <w:rFonts w:ascii="Times New Roman" w:hAnsi="Times New Roman" w:cs="Times New Roman"/>
        </w:rPr>
      </w:pPr>
      <w:r>
        <w:rPr>
          <w:rFonts w:ascii="Times New Roman" w:hAnsi="Times New Roman" w:cs="Times New Roman"/>
        </w:rPr>
        <w:t>URBROJ: 2128/03-13-</w:t>
      </w:r>
      <w:r w:rsidR="00CC78C4" w:rsidRPr="0041411D">
        <w:rPr>
          <w:rFonts w:ascii="Times New Roman" w:hAnsi="Times New Roman" w:cs="Times New Roman"/>
        </w:rPr>
        <w:t>4</w:t>
      </w:r>
    </w:p>
    <w:p w:rsidR="00CC78C4" w:rsidRDefault="00CC78C4" w:rsidP="006C5A00">
      <w:pPr>
        <w:pStyle w:val="NoSpacing"/>
        <w:spacing w:line="216" w:lineRule="auto"/>
        <w:jc w:val="both"/>
        <w:rPr>
          <w:rFonts w:ascii="Times New Roman" w:hAnsi="Times New Roman" w:cs="Times New Roman"/>
        </w:rPr>
      </w:pPr>
      <w:r w:rsidRPr="0041411D">
        <w:rPr>
          <w:rFonts w:ascii="Times New Roman" w:hAnsi="Times New Roman" w:cs="Times New Roman"/>
        </w:rPr>
        <w:t>Stari Grad, 14. listopada 2013. godine</w:t>
      </w:r>
    </w:p>
    <w:p w:rsidR="0065752A" w:rsidRDefault="0065752A" w:rsidP="006C5A00">
      <w:pPr>
        <w:spacing w:line="216" w:lineRule="auto"/>
        <w:ind w:left="720" w:firstLine="720"/>
        <w:jc w:val="both"/>
      </w:pPr>
      <w:r>
        <w:t xml:space="preserve">            PREDSJEDNIK</w:t>
      </w:r>
    </w:p>
    <w:p w:rsidR="0065752A" w:rsidRDefault="0065752A" w:rsidP="006C5A00">
      <w:pPr>
        <w:spacing w:line="216" w:lineRule="auto"/>
        <w:ind w:left="720" w:firstLine="720"/>
        <w:jc w:val="both"/>
      </w:pPr>
      <w:r>
        <w:t xml:space="preserve">       GRADSKOG VIJEĆA:</w:t>
      </w:r>
    </w:p>
    <w:p w:rsidR="0065752A" w:rsidRPr="0041411D" w:rsidRDefault="0065752A" w:rsidP="006C5A00">
      <w:pPr>
        <w:spacing w:line="216" w:lineRule="auto"/>
        <w:jc w:val="right"/>
      </w:pPr>
      <w:proofErr w:type="spellStart"/>
      <w:r w:rsidRPr="0041411D">
        <w:t>Prosper</w:t>
      </w:r>
      <w:proofErr w:type="spellEnd"/>
      <w:r w:rsidRPr="0041411D">
        <w:t xml:space="preserve"> Vlahović, dr. med. vet.</w:t>
      </w:r>
      <w:r>
        <w:t>, v.r.</w:t>
      </w:r>
    </w:p>
    <w:p w:rsidR="0065752A" w:rsidRDefault="0065752A" w:rsidP="006C5A00">
      <w:pPr>
        <w:pStyle w:val="BodyText"/>
        <w:pBdr>
          <w:top w:val="single" w:sz="4" w:space="1" w:color="auto" w:shadow="1"/>
          <w:left w:val="single" w:sz="4" w:space="4" w:color="auto" w:shadow="1"/>
          <w:bottom w:val="single" w:sz="4" w:space="1" w:color="auto" w:shadow="1"/>
          <w:right w:val="single" w:sz="4" w:space="4" w:color="auto" w:shadow="1"/>
        </w:pBdr>
        <w:spacing w:line="216" w:lineRule="auto"/>
        <w:jc w:val="center"/>
        <w:rPr>
          <w:b w:val="0"/>
        </w:rPr>
      </w:pPr>
      <w:r>
        <w:rPr>
          <w:b w:val="0"/>
        </w:rPr>
        <w:t>* * * * * * * * * * * * * * * * * * * * * * * * * * * *</w:t>
      </w:r>
    </w:p>
    <w:p w:rsidR="0065752A" w:rsidRPr="0041411D" w:rsidRDefault="0065752A" w:rsidP="006C5A00">
      <w:pPr>
        <w:pStyle w:val="NoSpacing"/>
        <w:spacing w:line="216" w:lineRule="auto"/>
        <w:jc w:val="both"/>
      </w:pPr>
    </w:p>
    <w:p w:rsidR="00CF16FE" w:rsidRDefault="00CC78C4" w:rsidP="006C5A00">
      <w:pPr>
        <w:spacing w:line="216" w:lineRule="auto"/>
        <w:jc w:val="both"/>
      </w:pPr>
      <w:r w:rsidRPr="0041411D">
        <w:tab/>
        <w:t xml:space="preserve">Na temelju odredbe članka 56. stavka 6. Zakona o prijevozu u cestovnom prometu („NN“, broj 82/13) i odredbe članka 32. stavka 1. alineje 32. Statuta Grada Staroga Grada («Službeni glasnik Grada Starog Grada», broj: 12/09, 3/10, 4/13 i 5/13) Gradsko vijeće Grada Staroga Grada na V sjednici održanoj dana 14. listopada 2013. godine, </w:t>
      </w:r>
    </w:p>
    <w:p w:rsidR="00CC78C4" w:rsidRPr="0041411D" w:rsidRDefault="00CC78C4" w:rsidP="006C5A00">
      <w:pPr>
        <w:spacing w:line="216" w:lineRule="auto"/>
        <w:jc w:val="both"/>
      </w:pPr>
      <w:r w:rsidRPr="0041411D">
        <w:t>d o n o s i</w:t>
      </w:r>
    </w:p>
    <w:p w:rsidR="00CC78C4" w:rsidRPr="0041411D" w:rsidRDefault="00CC78C4" w:rsidP="006C5A00">
      <w:pPr>
        <w:spacing w:line="216" w:lineRule="auto"/>
        <w:jc w:val="both"/>
      </w:pPr>
    </w:p>
    <w:p w:rsidR="00CC78C4" w:rsidRPr="00CF16FE" w:rsidRDefault="00CC78C4" w:rsidP="006C5A00">
      <w:pPr>
        <w:spacing w:line="216" w:lineRule="auto"/>
        <w:jc w:val="center"/>
        <w:rPr>
          <w:b/>
          <w:bCs/>
          <w:sz w:val="28"/>
          <w:szCs w:val="28"/>
        </w:rPr>
      </w:pPr>
      <w:r w:rsidRPr="00CF16FE">
        <w:rPr>
          <w:b/>
          <w:bCs/>
          <w:sz w:val="28"/>
          <w:szCs w:val="28"/>
        </w:rPr>
        <w:t>O D L U K U</w:t>
      </w:r>
    </w:p>
    <w:p w:rsidR="00CC78C4" w:rsidRPr="00CF16FE" w:rsidRDefault="00CC78C4" w:rsidP="006C5A00">
      <w:pPr>
        <w:spacing w:line="216" w:lineRule="auto"/>
        <w:jc w:val="center"/>
        <w:rPr>
          <w:b/>
          <w:bCs/>
        </w:rPr>
      </w:pPr>
      <w:r w:rsidRPr="00CF16FE">
        <w:rPr>
          <w:b/>
          <w:bCs/>
        </w:rPr>
        <w:t>o izmjeni Odluke autotaksi prijevozu na području</w:t>
      </w:r>
      <w:r w:rsidR="00CF16FE">
        <w:rPr>
          <w:b/>
          <w:bCs/>
        </w:rPr>
        <w:t xml:space="preserve"> </w:t>
      </w:r>
      <w:r w:rsidRPr="00CF16FE">
        <w:rPr>
          <w:b/>
          <w:bCs/>
        </w:rPr>
        <w:t>Grada Staroga Grada</w:t>
      </w:r>
    </w:p>
    <w:p w:rsidR="00CC78C4" w:rsidRPr="00CF16FE" w:rsidRDefault="00CC78C4" w:rsidP="006C5A00">
      <w:pPr>
        <w:spacing w:line="216" w:lineRule="auto"/>
        <w:jc w:val="center"/>
        <w:rPr>
          <w:b/>
          <w:bCs/>
        </w:rPr>
      </w:pPr>
    </w:p>
    <w:p w:rsidR="00CC78C4" w:rsidRPr="00CF16FE" w:rsidRDefault="00CC78C4" w:rsidP="006C5A00">
      <w:pPr>
        <w:spacing w:line="216" w:lineRule="auto"/>
        <w:jc w:val="center"/>
        <w:rPr>
          <w:b/>
          <w:bCs/>
        </w:rPr>
      </w:pPr>
      <w:r w:rsidRPr="00CF16FE">
        <w:rPr>
          <w:b/>
          <w:bCs/>
        </w:rPr>
        <w:t>Članak 1.</w:t>
      </w:r>
    </w:p>
    <w:p w:rsidR="00CC78C4" w:rsidRPr="0041411D" w:rsidRDefault="00CC78C4" w:rsidP="006C5A00">
      <w:pPr>
        <w:spacing w:line="216" w:lineRule="auto"/>
        <w:jc w:val="both"/>
        <w:rPr>
          <w:bCs/>
        </w:rPr>
      </w:pPr>
    </w:p>
    <w:p w:rsidR="00CC78C4" w:rsidRPr="0041411D" w:rsidRDefault="00CC78C4" w:rsidP="006C5A00">
      <w:pPr>
        <w:spacing w:line="216" w:lineRule="auto"/>
        <w:jc w:val="both"/>
        <w:rPr>
          <w:bCs/>
        </w:rPr>
      </w:pPr>
      <w:r w:rsidRPr="0041411D">
        <w:rPr>
          <w:bCs/>
        </w:rPr>
        <w:tab/>
        <w:t>U Odluci o autotaksi prijevozu na području Grada Staroga Grada («Službeni glasnik Grada Starog Grada», broj: 9/10 i 9/11 – dalje u tekstu: Odluka), u Glavi II. «ORGANIZACIJA OBAVLJANJA AUTOTAKSI PRIJEVOZA», u članku 7. stavak 3. mijenja se i glasi:</w:t>
      </w:r>
    </w:p>
    <w:p w:rsidR="00CC78C4" w:rsidRPr="0041411D" w:rsidRDefault="00CC78C4" w:rsidP="006C5A00">
      <w:pPr>
        <w:spacing w:line="216" w:lineRule="auto"/>
        <w:jc w:val="both"/>
        <w:rPr>
          <w:lang w:eastAsia="hr-HR"/>
        </w:rPr>
      </w:pPr>
      <w:r w:rsidRPr="0041411D">
        <w:rPr>
          <w:bCs/>
        </w:rPr>
        <w:tab/>
      </w:r>
      <w:r w:rsidRPr="0041411D">
        <w:rPr>
          <w:lang w:eastAsia="hr-HR"/>
        </w:rPr>
        <w:t>Broj dozvola koje izdaje Grad odre</w:t>
      </w:r>
      <w:r w:rsidRPr="0041411D">
        <w:rPr>
          <w:rFonts w:eastAsia="TimesNewRoman"/>
          <w:lang w:eastAsia="hr-HR"/>
        </w:rPr>
        <w:t>đ</w:t>
      </w:r>
      <w:r w:rsidRPr="0041411D">
        <w:rPr>
          <w:lang w:eastAsia="hr-HR"/>
        </w:rPr>
        <w:t>uje se na na</w:t>
      </w:r>
      <w:r w:rsidRPr="0041411D">
        <w:rPr>
          <w:rFonts w:eastAsia="TimesNewRoman"/>
          <w:lang w:eastAsia="hr-HR"/>
        </w:rPr>
        <w:t>č</w:t>
      </w:r>
      <w:r w:rsidRPr="0041411D">
        <w:rPr>
          <w:lang w:eastAsia="hr-HR"/>
        </w:rPr>
        <w:t xml:space="preserve">in da se na svakih </w:t>
      </w:r>
      <w:r w:rsidRPr="0041411D">
        <w:rPr>
          <w:color w:val="FF0000"/>
          <w:lang w:eastAsia="hr-HR"/>
        </w:rPr>
        <w:t xml:space="preserve">200 </w:t>
      </w:r>
      <w:r w:rsidRPr="0041411D">
        <w:rPr>
          <w:lang w:eastAsia="hr-HR"/>
        </w:rPr>
        <w:t>stanovnika izdaje jedna dozvola. Broj stanovnika Grada utvr</w:t>
      </w:r>
      <w:r w:rsidRPr="0041411D">
        <w:rPr>
          <w:rFonts w:eastAsia="TimesNewRoman"/>
          <w:lang w:eastAsia="hr-HR"/>
        </w:rPr>
        <w:t>đ</w:t>
      </w:r>
      <w:r w:rsidRPr="0041411D">
        <w:rPr>
          <w:lang w:eastAsia="hr-HR"/>
        </w:rPr>
        <w:t xml:space="preserve">en je </w:t>
      </w:r>
      <w:r w:rsidRPr="0041411D">
        <w:t>Popisom stanovništva, kućanstava i stanova (dalje u tekstu: Popis stanovništva)</w:t>
      </w:r>
      <w:r w:rsidRPr="0041411D">
        <w:rPr>
          <w:lang w:eastAsia="hr-HR"/>
        </w:rPr>
        <w:t xml:space="preserve"> Ovlašćuje se Gradona</w:t>
      </w:r>
      <w:r w:rsidRPr="0041411D">
        <w:rPr>
          <w:rFonts w:eastAsia="TimesNewRoman"/>
          <w:lang w:eastAsia="hr-HR"/>
        </w:rPr>
        <w:t>č</w:t>
      </w:r>
      <w:r w:rsidRPr="0041411D">
        <w:rPr>
          <w:lang w:eastAsia="hr-HR"/>
        </w:rPr>
        <w:t>elnik da sukladno Popisu stanovništva, svojom odlukom utvrdi broj autotaksi dozvola koje Grad može izdati, po načelu jedna autotaksi dozvola za jedno vozilo.</w:t>
      </w:r>
    </w:p>
    <w:p w:rsidR="00CC78C4" w:rsidRPr="0041411D" w:rsidRDefault="00CC78C4" w:rsidP="006C5A00">
      <w:pPr>
        <w:spacing w:line="216" w:lineRule="auto"/>
        <w:jc w:val="both"/>
        <w:rPr>
          <w:bCs/>
        </w:rPr>
      </w:pPr>
    </w:p>
    <w:p w:rsidR="00CC78C4" w:rsidRPr="00CF16FE" w:rsidRDefault="00CC78C4" w:rsidP="006C5A00">
      <w:pPr>
        <w:spacing w:line="216" w:lineRule="auto"/>
        <w:jc w:val="center"/>
        <w:rPr>
          <w:b/>
          <w:bCs/>
        </w:rPr>
      </w:pPr>
      <w:r w:rsidRPr="00CF16FE">
        <w:rPr>
          <w:b/>
          <w:bCs/>
        </w:rPr>
        <w:t>Članak 2.</w:t>
      </w:r>
    </w:p>
    <w:p w:rsidR="00CC78C4" w:rsidRPr="0041411D" w:rsidRDefault="00CC78C4" w:rsidP="006C5A00">
      <w:pPr>
        <w:spacing w:line="216" w:lineRule="auto"/>
        <w:jc w:val="both"/>
        <w:rPr>
          <w:bCs/>
        </w:rPr>
      </w:pPr>
    </w:p>
    <w:p w:rsidR="00CC78C4" w:rsidRPr="0041411D" w:rsidRDefault="00CC78C4" w:rsidP="006C5A00">
      <w:pPr>
        <w:spacing w:line="216" w:lineRule="auto"/>
        <w:jc w:val="both"/>
        <w:rPr>
          <w:bCs/>
        </w:rPr>
      </w:pPr>
      <w:r w:rsidRPr="0041411D">
        <w:rPr>
          <w:bCs/>
        </w:rPr>
        <w:tab/>
        <w:t>Ova Odluka stupa na snagu osmog dana od dana objave u «Službenom glasniku Grada Starog Grada»</w:t>
      </w:r>
    </w:p>
    <w:p w:rsidR="00CF16FE" w:rsidRPr="0041411D" w:rsidRDefault="00CF16FE" w:rsidP="006C5A00">
      <w:pPr>
        <w:spacing w:line="216" w:lineRule="auto"/>
        <w:jc w:val="both"/>
      </w:pPr>
    </w:p>
    <w:p w:rsidR="00CC78C4" w:rsidRPr="00CF16FE" w:rsidRDefault="00CC78C4" w:rsidP="006C5A00">
      <w:pPr>
        <w:spacing w:line="216" w:lineRule="auto"/>
        <w:jc w:val="center"/>
        <w:rPr>
          <w:b/>
          <w:i/>
        </w:rPr>
      </w:pPr>
      <w:r w:rsidRPr="00CF16FE">
        <w:rPr>
          <w:b/>
          <w:i/>
        </w:rPr>
        <w:t>REPUBLIKA HRVATSKA</w:t>
      </w:r>
    </w:p>
    <w:p w:rsidR="00CC78C4" w:rsidRPr="00CF16FE" w:rsidRDefault="00CC78C4" w:rsidP="006C5A00">
      <w:pPr>
        <w:spacing w:line="216" w:lineRule="auto"/>
        <w:jc w:val="center"/>
        <w:rPr>
          <w:b/>
          <w:bCs/>
          <w:i/>
        </w:rPr>
      </w:pPr>
      <w:r w:rsidRPr="00CF16FE">
        <w:rPr>
          <w:b/>
          <w:bCs/>
          <w:i/>
        </w:rPr>
        <w:t>SPLITSKO-DALMATINSKA ŽUPANIJA</w:t>
      </w:r>
    </w:p>
    <w:p w:rsidR="00CC78C4" w:rsidRPr="00CF16FE" w:rsidRDefault="00CC78C4" w:rsidP="006C5A00">
      <w:pPr>
        <w:spacing w:line="216" w:lineRule="auto"/>
        <w:jc w:val="center"/>
        <w:rPr>
          <w:b/>
          <w:bCs/>
          <w:i/>
        </w:rPr>
      </w:pPr>
      <w:r w:rsidRPr="00CF16FE">
        <w:rPr>
          <w:b/>
          <w:bCs/>
          <w:i/>
        </w:rPr>
        <w:t>GRAD STARI GRAD</w:t>
      </w:r>
    </w:p>
    <w:p w:rsidR="00CC78C4" w:rsidRPr="00CF16FE" w:rsidRDefault="00CC78C4" w:rsidP="006C5A00">
      <w:pPr>
        <w:spacing w:line="216" w:lineRule="auto"/>
        <w:jc w:val="center"/>
        <w:rPr>
          <w:b/>
          <w:bCs/>
          <w:i/>
        </w:rPr>
      </w:pPr>
      <w:r w:rsidRPr="00CF16FE">
        <w:rPr>
          <w:b/>
          <w:bCs/>
          <w:i/>
        </w:rPr>
        <w:t>G r a d s k o  v i j e ć e</w:t>
      </w:r>
    </w:p>
    <w:p w:rsidR="00CC78C4" w:rsidRPr="0041411D" w:rsidRDefault="00CC78C4" w:rsidP="006C5A00">
      <w:pPr>
        <w:spacing w:line="216" w:lineRule="auto"/>
        <w:jc w:val="both"/>
        <w:rPr>
          <w:bCs/>
        </w:rPr>
      </w:pPr>
    </w:p>
    <w:p w:rsidR="00CF16FE" w:rsidRDefault="00CC78C4" w:rsidP="006C5A00">
      <w:pPr>
        <w:spacing w:line="216" w:lineRule="auto"/>
        <w:jc w:val="both"/>
        <w:rPr>
          <w:bCs/>
        </w:rPr>
      </w:pPr>
      <w:r w:rsidRPr="0041411D">
        <w:t>KLASA: 340-01/10-01/55</w:t>
      </w:r>
    </w:p>
    <w:p w:rsidR="00CF16FE" w:rsidRDefault="00CC78C4" w:rsidP="006C5A00">
      <w:pPr>
        <w:spacing w:line="216" w:lineRule="auto"/>
        <w:jc w:val="both"/>
      </w:pPr>
      <w:r w:rsidRPr="0041411D">
        <w:t>URBROJ: 2128/03-13</w:t>
      </w:r>
      <w:r w:rsidR="00CF16FE">
        <w:t>-</w:t>
      </w:r>
    </w:p>
    <w:p w:rsidR="00CC78C4" w:rsidRDefault="00CC78C4" w:rsidP="006C5A00">
      <w:pPr>
        <w:spacing w:line="216" w:lineRule="auto"/>
        <w:jc w:val="both"/>
      </w:pPr>
      <w:r w:rsidRPr="0041411D">
        <w:t>Stari Grad, 14. listopada 2013.godine</w:t>
      </w:r>
    </w:p>
    <w:p w:rsidR="00CF16FE" w:rsidRDefault="00CF16FE" w:rsidP="006C5A00">
      <w:pPr>
        <w:spacing w:line="216" w:lineRule="auto"/>
        <w:ind w:left="720" w:firstLine="720"/>
        <w:jc w:val="both"/>
      </w:pPr>
      <w:r>
        <w:t xml:space="preserve">            PREDSJEDNIK</w:t>
      </w:r>
    </w:p>
    <w:p w:rsidR="00CF16FE" w:rsidRDefault="00CF16FE" w:rsidP="006C5A00">
      <w:pPr>
        <w:spacing w:line="216" w:lineRule="auto"/>
        <w:ind w:left="720" w:firstLine="720"/>
        <w:jc w:val="both"/>
      </w:pPr>
      <w:r>
        <w:t xml:space="preserve">       GRADSKOG VIJEĆA:</w:t>
      </w:r>
    </w:p>
    <w:p w:rsidR="00CF16FE" w:rsidRPr="0041411D" w:rsidRDefault="00CF16FE" w:rsidP="006C5A00">
      <w:pPr>
        <w:spacing w:line="216" w:lineRule="auto"/>
        <w:jc w:val="right"/>
      </w:pPr>
      <w:proofErr w:type="spellStart"/>
      <w:r w:rsidRPr="0041411D">
        <w:t>Prosper</w:t>
      </w:r>
      <w:proofErr w:type="spellEnd"/>
      <w:r w:rsidRPr="0041411D">
        <w:t xml:space="preserve"> Vlahović, dr. med. vet.</w:t>
      </w:r>
      <w:r>
        <w:t>, v.r.</w:t>
      </w:r>
    </w:p>
    <w:p w:rsidR="00CF16FE" w:rsidRDefault="00CF16FE" w:rsidP="006C5A00">
      <w:pPr>
        <w:pStyle w:val="BodyText"/>
        <w:pBdr>
          <w:top w:val="single" w:sz="4" w:space="1" w:color="auto" w:shadow="1"/>
          <w:left w:val="single" w:sz="4" w:space="4" w:color="auto" w:shadow="1"/>
          <w:bottom w:val="single" w:sz="4" w:space="1" w:color="auto" w:shadow="1"/>
          <w:right w:val="single" w:sz="4" w:space="4" w:color="auto" w:shadow="1"/>
        </w:pBdr>
        <w:spacing w:line="216" w:lineRule="auto"/>
        <w:jc w:val="center"/>
        <w:rPr>
          <w:b w:val="0"/>
        </w:rPr>
      </w:pPr>
      <w:r>
        <w:rPr>
          <w:b w:val="0"/>
        </w:rPr>
        <w:t>* * * * * * * * * * * * * * * * * * * * * * * * * * * *</w:t>
      </w:r>
    </w:p>
    <w:p w:rsidR="00CF16FE" w:rsidRPr="0041411D" w:rsidRDefault="00CF16FE" w:rsidP="006C5A00">
      <w:pPr>
        <w:spacing w:line="216" w:lineRule="auto"/>
        <w:jc w:val="both"/>
      </w:pPr>
    </w:p>
    <w:p w:rsidR="00CC78C4" w:rsidRPr="0041411D" w:rsidRDefault="00CC78C4" w:rsidP="006C5A00">
      <w:pPr>
        <w:pStyle w:val="NoSpacing"/>
        <w:spacing w:line="216" w:lineRule="auto"/>
        <w:jc w:val="both"/>
        <w:rPr>
          <w:rFonts w:ascii="Times New Roman" w:hAnsi="Times New Roman" w:cs="Times New Roman"/>
        </w:rPr>
      </w:pPr>
      <w:r w:rsidRPr="0041411D">
        <w:rPr>
          <w:rFonts w:ascii="Times New Roman" w:hAnsi="Times New Roman" w:cs="Times New Roman"/>
        </w:rPr>
        <w:tab/>
        <w:t xml:space="preserve">Na temelju odredbe članka 32. stavka 1. podstavka 27. Statuta Grada Staroga Grada („Službeni glasnik Grada Starog Grada“, broj: 12/09, 3/10, 4/13 i 5/13) i odredbe članka 8. stavka 1. Odluke o osnivanju stalnih i povremenih odbora i drugih radnih tijela Gradskog vijeća Grada Staroga Grada („Službeni glasnik Grada Starog Grada“, broj: 3/10 i 12/13) Gradsko vijeće Grada Staroga Grada na </w:t>
      </w:r>
      <w:r w:rsidR="00E0557B">
        <w:rPr>
          <w:rFonts w:ascii="Times New Roman" w:hAnsi="Times New Roman" w:cs="Times New Roman"/>
        </w:rPr>
        <w:t>V</w:t>
      </w:r>
      <w:r w:rsidRPr="0041411D">
        <w:rPr>
          <w:rFonts w:ascii="Times New Roman" w:hAnsi="Times New Roman" w:cs="Times New Roman"/>
        </w:rPr>
        <w:t xml:space="preserve"> sjednici održanoj dana 14. listopada 2013. godine  d o n o s i</w:t>
      </w:r>
    </w:p>
    <w:p w:rsidR="00CC78C4" w:rsidRPr="00E0557B" w:rsidRDefault="00CC78C4" w:rsidP="006C5A00">
      <w:pPr>
        <w:pStyle w:val="NoSpacing"/>
        <w:spacing w:line="216" w:lineRule="auto"/>
        <w:jc w:val="center"/>
        <w:rPr>
          <w:rFonts w:ascii="Times New Roman" w:hAnsi="Times New Roman" w:cs="Times New Roman"/>
          <w:b/>
          <w:sz w:val="28"/>
          <w:szCs w:val="28"/>
        </w:rPr>
      </w:pPr>
      <w:r w:rsidRPr="00E0557B">
        <w:rPr>
          <w:rFonts w:ascii="Times New Roman" w:hAnsi="Times New Roman" w:cs="Times New Roman"/>
          <w:b/>
          <w:sz w:val="28"/>
          <w:szCs w:val="28"/>
        </w:rPr>
        <w:lastRenderedPageBreak/>
        <w:t>R J E Š E N J E</w:t>
      </w:r>
    </w:p>
    <w:p w:rsidR="00CC78C4" w:rsidRPr="00E0557B" w:rsidRDefault="00CC78C4" w:rsidP="006C5A00">
      <w:pPr>
        <w:pStyle w:val="NoSpacing"/>
        <w:spacing w:line="216" w:lineRule="auto"/>
        <w:jc w:val="center"/>
        <w:rPr>
          <w:rFonts w:ascii="Times New Roman" w:hAnsi="Times New Roman" w:cs="Times New Roman"/>
          <w:b/>
        </w:rPr>
      </w:pPr>
      <w:r w:rsidRPr="00E0557B">
        <w:rPr>
          <w:rFonts w:ascii="Times New Roman" w:hAnsi="Times New Roman" w:cs="Times New Roman"/>
          <w:b/>
        </w:rPr>
        <w:t>o izboru dva člana Gradskog urbanističkog odbora</w:t>
      </w:r>
    </w:p>
    <w:p w:rsidR="00CC78C4" w:rsidRPr="00E0557B" w:rsidRDefault="00CC78C4" w:rsidP="006C5A00">
      <w:pPr>
        <w:pStyle w:val="NoSpacing"/>
        <w:spacing w:line="216" w:lineRule="auto"/>
        <w:jc w:val="center"/>
        <w:rPr>
          <w:rFonts w:ascii="Times New Roman" w:hAnsi="Times New Roman" w:cs="Times New Roman"/>
          <w:b/>
        </w:rPr>
      </w:pPr>
    </w:p>
    <w:p w:rsidR="00CC78C4" w:rsidRPr="00E0557B" w:rsidRDefault="00CC78C4" w:rsidP="006C5A00">
      <w:pPr>
        <w:pStyle w:val="NoSpacing"/>
        <w:spacing w:line="216" w:lineRule="auto"/>
        <w:jc w:val="center"/>
        <w:rPr>
          <w:rFonts w:ascii="Times New Roman" w:hAnsi="Times New Roman" w:cs="Times New Roman"/>
          <w:b/>
        </w:rPr>
      </w:pPr>
      <w:r w:rsidRPr="00E0557B">
        <w:rPr>
          <w:rFonts w:ascii="Times New Roman" w:hAnsi="Times New Roman" w:cs="Times New Roman"/>
          <w:b/>
        </w:rPr>
        <w:t>I</w:t>
      </w:r>
    </w:p>
    <w:p w:rsidR="00CC78C4" w:rsidRPr="0041411D" w:rsidRDefault="00CC78C4" w:rsidP="006C5A00">
      <w:pPr>
        <w:pStyle w:val="NoSpacing"/>
        <w:spacing w:line="216" w:lineRule="auto"/>
        <w:jc w:val="both"/>
        <w:rPr>
          <w:rFonts w:ascii="Times New Roman" w:hAnsi="Times New Roman" w:cs="Times New Roman"/>
        </w:rPr>
      </w:pPr>
    </w:p>
    <w:p w:rsidR="00CC78C4" w:rsidRPr="0041411D" w:rsidRDefault="00CC78C4" w:rsidP="006C5A00">
      <w:pPr>
        <w:pStyle w:val="NoSpacing"/>
        <w:spacing w:line="216" w:lineRule="auto"/>
        <w:jc w:val="both"/>
        <w:rPr>
          <w:rFonts w:ascii="Times New Roman" w:hAnsi="Times New Roman" w:cs="Times New Roman"/>
        </w:rPr>
      </w:pPr>
      <w:r w:rsidRPr="0041411D">
        <w:rPr>
          <w:rFonts w:ascii="Times New Roman" w:hAnsi="Times New Roman" w:cs="Times New Roman"/>
        </w:rPr>
        <w:tab/>
        <w:t>Za članove Gradskog urbanističkog odbora Gradskog vijeća Grada Staroga Grada</w:t>
      </w:r>
    </w:p>
    <w:p w:rsidR="00CC78C4" w:rsidRPr="0041411D" w:rsidRDefault="00CC78C4" w:rsidP="006C5A00">
      <w:pPr>
        <w:pStyle w:val="NoSpacing"/>
        <w:spacing w:line="216" w:lineRule="auto"/>
        <w:jc w:val="both"/>
        <w:rPr>
          <w:rFonts w:ascii="Times New Roman" w:hAnsi="Times New Roman" w:cs="Times New Roman"/>
        </w:rPr>
      </w:pPr>
      <w:r w:rsidRPr="0041411D">
        <w:rPr>
          <w:rFonts w:ascii="Times New Roman" w:hAnsi="Times New Roman" w:cs="Times New Roman"/>
        </w:rPr>
        <w:t>b i r a j u  s e :</w:t>
      </w:r>
    </w:p>
    <w:p w:rsidR="00CC78C4" w:rsidRPr="0041411D" w:rsidRDefault="00CC78C4" w:rsidP="006C5A00">
      <w:pPr>
        <w:pStyle w:val="NoSpacing"/>
        <w:spacing w:line="216" w:lineRule="auto"/>
        <w:jc w:val="both"/>
        <w:rPr>
          <w:rFonts w:ascii="Times New Roman" w:hAnsi="Times New Roman" w:cs="Times New Roman"/>
        </w:rPr>
      </w:pPr>
    </w:p>
    <w:p w:rsidR="00CC78C4" w:rsidRPr="0041411D" w:rsidRDefault="00CC78C4" w:rsidP="006C5A00">
      <w:pPr>
        <w:pStyle w:val="NoSpacing"/>
        <w:spacing w:line="216" w:lineRule="auto"/>
        <w:jc w:val="both"/>
        <w:rPr>
          <w:rFonts w:ascii="Times New Roman" w:hAnsi="Times New Roman" w:cs="Times New Roman"/>
        </w:rPr>
      </w:pPr>
      <w:r w:rsidRPr="0041411D">
        <w:rPr>
          <w:rFonts w:ascii="Times New Roman" w:hAnsi="Times New Roman" w:cs="Times New Roman"/>
        </w:rPr>
        <w:tab/>
        <w:t>ŠIME ŠURJAK</w:t>
      </w:r>
    </w:p>
    <w:p w:rsidR="00CC78C4" w:rsidRPr="0041411D" w:rsidRDefault="00CC78C4" w:rsidP="006C5A00">
      <w:pPr>
        <w:pStyle w:val="NoSpacing"/>
        <w:spacing w:line="216" w:lineRule="auto"/>
        <w:jc w:val="both"/>
        <w:rPr>
          <w:rFonts w:ascii="Times New Roman" w:hAnsi="Times New Roman" w:cs="Times New Roman"/>
        </w:rPr>
      </w:pPr>
      <w:r w:rsidRPr="0041411D">
        <w:rPr>
          <w:rFonts w:ascii="Times New Roman" w:hAnsi="Times New Roman" w:cs="Times New Roman"/>
        </w:rPr>
        <w:tab/>
        <w:t>ENCA ČOLIĆ</w:t>
      </w:r>
    </w:p>
    <w:p w:rsidR="00CC78C4" w:rsidRPr="0041411D" w:rsidRDefault="00CC78C4" w:rsidP="006C5A00">
      <w:pPr>
        <w:pStyle w:val="NoSpacing"/>
        <w:spacing w:line="216" w:lineRule="auto"/>
        <w:jc w:val="both"/>
        <w:rPr>
          <w:rFonts w:ascii="Times New Roman" w:hAnsi="Times New Roman" w:cs="Times New Roman"/>
        </w:rPr>
      </w:pPr>
    </w:p>
    <w:p w:rsidR="00CC78C4" w:rsidRPr="00E0557B" w:rsidRDefault="00CC78C4" w:rsidP="006C5A00">
      <w:pPr>
        <w:pStyle w:val="NoSpacing"/>
        <w:spacing w:line="216" w:lineRule="auto"/>
        <w:jc w:val="center"/>
        <w:rPr>
          <w:rFonts w:ascii="Times New Roman" w:hAnsi="Times New Roman" w:cs="Times New Roman"/>
          <w:b/>
        </w:rPr>
      </w:pPr>
      <w:r w:rsidRPr="00E0557B">
        <w:rPr>
          <w:rFonts w:ascii="Times New Roman" w:hAnsi="Times New Roman" w:cs="Times New Roman"/>
          <w:b/>
        </w:rPr>
        <w:t>II</w:t>
      </w:r>
    </w:p>
    <w:p w:rsidR="00CC78C4" w:rsidRPr="0041411D" w:rsidRDefault="00CC78C4" w:rsidP="006C5A00">
      <w:pPr>
        <w:pStyle w:val="NoSpacing"/>
        <w:spacing w:line="216" w:lineRule="auto"/>
        <w:jc w:val="both"/>
        <w:rPr>
          <w:rFonts w:ascii="Times New Roman" w:hAnsi="Times New Roman" w:cs="Times New Roman"/>
        </w:rPr>
      </w:pPr>
    </w:p>
    <w:p w:rsidR="00CC78C4" w:rsidRPr="0041411D" w:rsidRDefault="00CC78C4" w:rsidP="006C5A00">
      <w:pPr>
        <w:pStyle w:val="NoSpacing"/>
        <w:spacing w:line="216" w:lineRule="auto"/>
        <w:jc w:val="both"/>
        <w:rPr>
          <w:rFonts w:ascii="Times New Roman" w:hAnsi="Times New Roman" w:cs="Times New Roman"/>
        </w:rPr>
      </w:pPr>
      <w:r w:rsidRPr="0041411D">
        <w:rPr>
          <w:rFonts w:ascii="Times New Roman" w:hAnsi="Times New Roman" w:cs="Times New Roman"/>
        </w:rPr>
        <w:tab/>
        <w:t>Ovo Rješenje stupa na snagu danom donošenja, a objavit će se u „Službenom glasniku Grada Starog Grada“.</w:t>
      </w:r>
    </w:p>
    <w:p w:rsidR="00CC78C4" w:rsidRPr="0041411D" w:rsidRDefault="00CC78C4" w:rsidP="006C5A00">
      <w:pPr>
        <w:pStyle w:val="NoSpacing"/>
        <w:spacing w:line="216" w:lineRule="auto"/>
        <w:jc w:val="both"/>
        <w:rPr>
          <w:rFonts w:ascii="Times New Roman" w:hAnsi="Times New Roman" w:cs="Times New Roman"/>
        </w:rPr>
      </w:pPr>
    </w:p>
    <w:p w:rsidR="00E0557B" w:rsidRPr="00E0557B" w:rsidRDefault="00CC78C4" w:rsidP="006C5A00">
      <w:pPr>
        <w:spacing w:line="216" w:lineRule="auto"/>
        <w:jc w:val="center"/>
        <w:rPr>
          <w:b/>
          <w:i/>
        </w:rPr>
      </w:pPr>
      <w:r w:rsidRPr="00E0557B">
        <w:rPr>
          <w:b/>
          <w:i/>
        </w:rPr>
        <w:t>REPUBLIKA HRVATSKA</w:t>
      </w:r>
    </w:p>
    <w:p w:rsidR="00E0557B" w:rsidRPr="00E0557B" w:rsidRDefault="00CC78C4" w:rsidP="006C5A00">
      <w:pPr>
        <w:spacing w:line="216" w:lineRule="auto"/>
        <w:jc w:val="center"/>
        <w:rPr>
          <w:b/>
          <w:i/>
        </w:rPr>
      </w:pPr>
      <w:r w:rsidRPr="00E0557B">
        <w:rPr>
          <w:b/>
          <w:i/>
        </w:rPr>
        <w:t>SPLITSKO-DALMATINSKA ŽUPANIJA</w:t>
      </w:r>
    </w:p>
    <w:p w:rsidR="00E0557B" w:rsidRPr="00E0557B" w:rsidRDefault="00CC78C4" w:rsidP="006C5A00">
      <w:pPr>
        <w:spacing w:line="216" w:lineRule="auto"/>
        <w:jc w:val="center"/>
        <w:rPr>
          <w:b/>
          <w:i/>
        </w:rPr>
      </w:pPr>
      <w:r w:rsidRPr="00E0557B">
        <w:rPr>
          <w:b/>
          <w:i/>
        </w:rPr>
        <w:t>GRAD STARI GRAD</w:t>
      </w:r>
    </w:p>
    <w:p w:rsidR="00CC78C4" w:rsidRPr="00E0557B" w:rsidRDefault="00CC78C4" w:rsidP="006C5A00">
      <w:pPr>
        <w:spacing w:line="216" w:lineRule="auto"/>
        <w:jc w:val="center"/>
        <w:rPr>
          <w:b/>
          <w:i/>
        </w:rPr>
      </w:pPr>
      <w:r w:rsidRPr="00E0557B">
        <w:rPr>
          <w:b/>
          <w:i/>
        </w:rPr>
        <w:t>G r a d s k o  v i j e ć e</w:t>
      </w:r>
    </w:p>
    <w:p w:rsidR="00CC78C4" w:rsidRPr="0041411D" w:rsidRDefault="00CC78C4" w:rsidP="006C5A00">
      <w:pPr>
        <w:spacing w:line="216" w:lineRule="auto"/>
        <w:ind w:right="-334"/>
        <w:jc w:val="both"/>
      </w:pPr>
    </w:p>
    <w:p w:rsidR="00E0557B" w:rsidRDefault="00CC78C4" w:rsidP="006C5A00">
      <w:pPr>
        <w:spacing w:line="216" w:lineRule="auto"/>
        <w:ind w:right="-334"/>
        <w:jc w:val="both"/>
      </w:pPr>
      <w:r w:rsidRPr="0041411D">
        <w:t>KLASA: 013-01/13-01/33</w:t>
      </w:r>
    </w:p>
    <w:p w:rsidR="00E0557B" w:rsidRDefault="00CC78C4" w:rsidP="006C5A00">
      <w:pPr>
        <w:spacing w:line="216" w:lineRule="auto"/>
        <w:ind w:right="-334"/>
        <w:jc w:val="both"/>
      </w:pPr>
      <w:r w:rsidRPr="0041411D">
        <w:t>URBROJ: 2128/03-13-2</w:t>
      </w:r>
    </w:p>
    <w:p w:rsidR="00CC78C4" w:rsidRDefault="00CC78C4" w:rsidP="006C5A00">
      <w:pPr>
        <w:spacing w:line="216" w:lineRule="auto"/>
        <w:ind w:right="-334"/>
        <w:jc w:val="both"/>
      </w:pPr>
      <w:r w:rsidRPr="0041411D">
        <w:t>Stari Grad, 14.</w:t>
      </w:r>
      <w:r w:rsidR="00E0557B">
        <w:t xml:space="preserve"> </w:t>
      </w:r>
      <w:r w:rsidRPr="0041411D">
        <w:t>listopada 2013. godine</w:t>
      </w:r>
    </w:p>
    <w:p w:rsidR="00E0557B" w:rsidRDefault="00E0557B" w:rsidP="006C5A00">
      <w:pPr>
        <w:spacing w:line="216" w:lineRule="auto"/>
        <w:ind w:left="720" w:firstLine="720"/>
        <w:jc w:val="both"/>
      </w:pPr>
      <w:r>
        <w:t xml:space="preserve">            PREDSJEDNIK</w:t>
      </w:r>
    </w:p>
    <w:p w:rsidR="00E0557B" w:rsidRDefault="00E0557B" w:rsidP="006C5A00">
      <w:pPr>
        <w:spacing w:line="216" w:lineRule="auto"/>
        <w:ind w:left="720" w:firstLine="720"/>
        <w:jc w:val="both"/>
      </w:pPr>
      <w:r>
        <w:t xml:space="preserve">       GRADSKOG VIJEĆA:</w:t>
      </w:r>
    </w:p>
    <w:p w:rsidR="00E0557B" w:rsidRPr="0041411D" w:rsidRDefault="00E0557B" w:rsidP="006C5A00">
      <w:pPr>
        <w:spacing w:line="216" w:lineRule="auto"/>
        <w:jc w:val="right"/>
      </w:pPr>
      <w:proofErr w:type="spellStart"/>
      <w:r w:rsidRPr="0041411D">
        <w:t>Prosper</w:t>
      </w:r>
      <w:proofErr w:type="spellEnd"/>
      <w:r w:rsidRPr="0041411D">
        <w:t xml:space="preserve"> Vlahović, dr. med. vet.</w:t>
      </w:r>
      <w:r>
        <w:t>, v.r.</w:t>
      </w:r>
    </w:p>
    <w:p w:rsidR="00E0557B" w:rsidRDefault="00E0557B" w:rsidP="006C5A00">
      <w:pPr>
        <w:pStyle w:val="BodyText"/>
        <w:pBdr>
          <w:top w:val="single" w:sz="4" w:space="1" w:color="auto" w:shadow="1"/>
          <w:left w:val="single" w:sz="4" w:space="4" w:color="auto" w:shadow="1"/>
          <w:bottom w:val="single" w:sz="4" w:space="1" w:color="auto" w:shadow="1"/>
          <w:right w:val="single" w:sz="4" w:space="4" w:color="auto" w:shadow="1"/>
        </w:pBdr>
        <w:spacing w:line="216" w:lineRule="auto"/>
        <w:jc w:val="center"/>
        <w:rPr>
          <w:b w:val="0"/>
        </w:rPr>
      </w:pPr>
      <w:r>
        <w:rPr>
          <w:b w:val="0"/>
        </w:rPr>
        <w:t>* * * * * * * * * * * * * * * * * * * * * * * * * * * *</w:t>
      </w:r>
    </w:p>
    <w:p w:rsidR="00E0557B" w:rsidRPr="0041411D" w:rsidRDefault="00E0557B" w:rsidP="006C5A00">
      <w:pPr>
        <w:spacing w:line="216" w:lineRule="auto"/>
        <w:ind w:right="-334"/>
        <w:jc w:val="both"/>
      </w:pPr>
    </w:p>
    <w:p w:rsidR="00CC78C4" w:rsidRPr="0041411D" w:rsidRDefault="00CC78C4" w:rsidP="006C5A00">
      <w:pPr>
        <w:spacing w:line="216" w:lineRule="auto"/>
        <w:jc w:val="both"/>
      </w:pPr>
      <w:r w:rsidRPr="0041411D">
        <w:tab/>
        <w:t>Na temelju odredbe članka 32. stavak 1. podstavak 31. Statuta Grada Staroga Grada («Službeni glasnik Grada Staroga Grada», broj: 12/09, 3/10, 4/13 i 5/13) Gradsko vijeće Grada Staroga Grada na V sjednici održanoj dana 14. listopada 2013. godine  d o n o s i</w:t>
      </w:r>
    </w:p>
    <w:p w:rsidR="00CC78C4" w:rsidRPr="0041411D" w:rsidRDefault="00CC78C4" w:rsidP="006C5A00">
      <w:pPr>
        <w:spacing w:line="216" w:lineRule="auto"/>
        <w:jc w:val="both"/>
      </w:pPr>
    </w:p>
    <w:p w:rsidR="00CC78C4" w:rsidRPr="00E0557B" w:rsidRDefault="00CC78C4" w:rsidP="006C5A00">
      <w:pPr>
        <w:spacing w:line="216" w:lineRule="auto"/>
        <w:jc w:val="center"/>
        <w:rPr>
          <w:b/>
          <w:sz w:val="28"/>
          <w:szCs w:val="28"/>
        </w:rPr>
      </w:pPr>
      <w:r w:rsidRPr="00E0557B">
        <w:rPr>
          <w:b/>
          <w:sz w:val="28"/>
          <w:szCs w:val="28"/>
        </w:rPr>
        <w:t>Z A K L J U Č A K</w:t>
      </w:r>
    </w:p>
    <w:p w:rsidR="00CC78C4" w:rsidRPr="00E0557B" w:rsidRDefault="00CC78C4" w:rsidP="006C5A00">
      <w:pPr>
        <w:spacing w:line="216" w:lineRule="auto"/>
        <w:jc w:val="center"/>
        <w:rPr>
          <w:b/>
        </w:rPr>
      </w:pPr>
      <w:r w:rsidRPr="00E0557B">
        <w:rPr>
          <w:b/>
        </w:rPr>
        <w:t>povodom razmatranja Izvješća o obavljenoj reviziji učinkovitosti naplate prihoda u jedinicama lokalne i područne (regionalne) samouprave Splitsko-dalmatinske županije</w:t>
      </w:r>
    </w:p>
    <w:p w:rsidR="00CC78C4" w:rsidRPr="00E0557B" w:rsidRDefault="00CC78C4" w:rsidP="006C5A00">
      <w:pPr>
        <w:spacing w:line="216" w:lineRule="auto"/>
        <w:jc w:val="center"/>
        <w:rPr>
          <w:b/>
        </w:rPr>
      </w:pPr>
      <w:r w:rsidRPr="00E0557B">
        <w:rPr>
          <w:b/>
        </w:rPr>
        <w:t>(dio koji se odnosi na Grad Stari Grad)</w:t>
      </w:r>
    </w:p>
    <w:p w:rsidR="00CC78C4" w:rsidRPr="00E0557B" w:rsidRDefault="00CC78C4" w:rsidP="006C5A00">
      <w:pPr>
        <w:spacing w:line="216" w:lineRule="auto"/>
        <w:jc w:val="center"/>
        <w:rPr>
          <w:b/>
        </w:rPr>
      </w:pPr>
    </w:p>
    <w:p w:rsidR="00CC78C4" w:rsidRPr="00E0557B" w:rsidRDefault="00CC78C4" w:rsidP="006C5A00">
      <w:pPr>
        <w:spacing w:line="216" w:lineRule="auto"/>
        <w:jc w:val="center"/>
        <w:rPr>
          <w:b/>
        </w:rPr>
      </w:pPr>
      <w:r w:rsidRPr="00E0557B">
        <w:rPr>
          <w:b/>
        </w:rPr>
        <w:t>I</w:t>
      </w:r>
    </w:p>
    <w:p w:rsidR="00CC78C4" w:rsidRPr="0041411D" w:rsidRDefault="00CC78C4" w:rsidP="006C5A00">
      <w:pPr>
        <w:spacing w:line="216" w:lineRule="auto"/>
        <w:jc w:val="both"/>
      </w:pPr>
    </w:p>
    <w:p w:rsidR="00CC78C4" w:rsidRPr="0041411D" w:rsidRDefault="00CC78C4" w:rsidP="006C5A00">
      <w:pPr>
        <w:spacing w:line="216" w:lineRule="auto"/>
        <w:jc w:val="both"/>
      </w:pPr>
      <w:r w:rsidRPr="0041411D">
        <w:tab/>
        <w:t>P r i m a  s e  k  z n a n j u  Izvješće Državnog ureda za reviziju-Područnog ureda Split o obavljenoj reviziji učinkovitosti naplate prihoda u jedinicama lokalne i područne (regionalne) samouprave Splitsko-dalmatinske županije (dio koji se odnosi na Grad Stari Grad), KLASA: 041-01/12-05/16, URBROJ: 613-19-13-125, od 20. ožujka 2013. godine.</w:t>
      </w:r>
    </w:p>
    <w:p w:rsidR="00CC78C4" w:rsidRPr="0041411D" w:rsidRDefault="00CC78C4" w:rsidP="006C5A00">
      <w:pPr>
        <w:spacing w:line="216" w:lineRule="auto"/>
        <w:jc w:val="both"/>
      </w:pPr>
    </w:p>
    <w:p w:rsidR="00CC78C4" w:rsidRPr="00E0557B" w:rsidRDefault="00CC78C4" w:rsidP="006C5A00">
      <w:pPr>
        <w:spacing w:line="216" w:lineRule="auto"/>
        <w:jc w:val="center"/>
        <w:rPr>
          <w:b/>
        </w:rPr>
      </w:pPr>
      <w:r w:rsidRPr="00E0557B">
        <w:rPr>
          <w:b/>
        </w:rPr>
        <w:t>II</w:t>
      </w:r>
    </w:p>
    <w:p w:rsidR="00CC78C4" w:rsidRPr="0041411D" w:rsidRDefault="00CC78C4" w:rsidP="006C5A00">
      <w:pPr>
        <w:spacing w:line="216" w:lineRule="auto"/>
        <w:jc w:val="both"/>
      </w:pPr>
    </w:p>
    <w:p w:rsidR="00CC78C4" w:rsidRPr="0041411D" w:rsidRDefault="00CC78C4" w:rsidP="006C5A00">
      <w:pPr>
        <w:spacing w:line="216" w:lineRule="auto"/>
        <w:jc w:val="both"/>
      </w:pPr>
      <w:r w:rsidRPr="0041411D">
        <w:tab/>
        <w:t>Ovaj Zaključak stupa na snagu danom donošenja, a objavit će se u «Službenom glasniku Grada Starog Grada».</w:t>
      </w:r>
    </w:p>
    <w:p w:rsidR="00CC78C4" w:rsidRPr="0041411D" w:rsidRDefault="00CC78C4" w:rsidP="006C5A00">
      <w:pPr>
        <w:spacing w:line="216" w:lineRule="auto"/>
        <w:jc w:val="both"/>
      </w:pPr>
    </w:p>
    <w:p w:rsidR="00CC78C4" w:rsidRPr="00E0557B" w:rsidRDefault="00CC78C4" w:rsidP="006C5A00">
      <w:pPr>
        <w:pStyle w:val="Heading2"/>
        <w:spacing w:before="0" w:line="216" w:lineRule="auto"/>
        <w:jc w:val="center"/>
        <w:rPr>
          <w:rFonts w:ascii="Times New Roman" w:hAnsi="Times New Roman"/>
          <w:bCs/>
          <w:i/>
          <w:sz w:val="20"/>
        </w:rPr>
      </w:pPr>
      <w:r w:rsidRPr="00E0557B">
        <w:rPr>
          <w:rFonts w:ascii="Times New Roman" w:hAnsi="Times New Roman"/>
          <w:bCs/>
          <w:i/>
          <w:sz w:val="20"/>
        </w:rPr>
        <w:t>REPUBLIKA HRVATSKA</w:t>
      </w:r>
    </w:p>
    <w:p w:rsidR="00E0557B" w:rsidRPr="00E0557B" w:rsidRDefault="00CC78C4" w:rsidP="006C5A00">
      <w:pPr>
        <w:spacing w:line="216" w:lineRule="auto"/>
        <w:jc w:val="center"/>
        <w:rPr>
          <w:b/>
          <w:i/>
        </w:rPr>
      </w:pPr>
      <w:r w:rsidRPr="00E0557B">
        <w:rPr>
          <w:b/>
          <w:i/>
        </w:rPr>
        <w:t>SPLITSKO-DALMATINSKA ŽUPANIJA</w:t>
      </w:r>
    </w:p>
    <w:p w:rsidR="00E0557B" w:rsidRPr="00E0557B" w:rsidRDefault="00CC78C4" w:rsidP="006C5A00">
      <w:pPr>
        <w:spacing w:line="216" w:lineRule="auto"/>
        <w:jc w:val="center"/>
        <w:rPr>
          <w:b/>
          <w:i/>
        </w:rPr>
      </w:pPr>
      <w:r w:rsidRPr="00E0557B">
        <w:rPr>
          <w:b/>
          <w:i/>
          <w:lang w:val="de-DE"/>
        </w:rPr>
        <w:t>GRAD STARI GRAD</w:t>
      </w:r>
    </w:p>
    <w:p w:rsidR="00CC78C4" w:rsidRPr="00E0557B" w:rsidRDefault="00CC78C4" w:rsidP="006C5A00">
      <w:pPr>
        <w:spacing w:line="216" w:lineRule="auto"/>
        <w:jc w:val="center"/>
        <w:rPr>
          <w:b/>
          <w:i/>
          <w:iCs/>
        </w:rPr>
      </w:pPr>
      <w:r w:rsidRPr="00E0557B">
        <w:rPr>
          <w:b/>
          <w:i/>
          <w:iCs/>
          <w:lang w:val="de-DE"/>
        </w:rPr>
        <w:t>G r a d s k o</w:t>
      </w:r>
      <w:r w:rsidRPr="00E0557B">
        <w:rPr>
          <w:b/>
          <w:i/>
          <w:iCs/>
        </w:rPr>
        <w:t xml:space="preserve">  </w:t>
      </w:r>
      <w:r w:rsidRPr="00E0557B">
        <w:rPr>
          <w:b/>
          <w:i/>
          <w:iCs/>
          <w:lang w:val="de-DE"/>
        </w:rPr>
        <w:t>v i j e ć e</w:t>
      </w:r>
    </w:p>
    <w:p w:rsidR="00CC78C4" w:rsidRPr="0041411D" w:rsidRDefault="00CC78C4" w:rsidP="006C5A00">
      <w:pPr>
        <w:spacing w:line="216" w:lineRule="auto"/>
        <w:ind w:right="-334"/>
        <w:jc w:val="both"/>
      </w:pPr>
    </w:p>
    <w:p w:rsidR="00E0557B" w:rsidRDefault="00CC78C4" w:rsidP="006C5A00">
      <w:pPr>
        <w:spacing w:line="216" w:lineRule="auto"/>
        <w:ind w:right="-334"/>
        <w:jc w:val="both"/>
      </w:pPr>
      <w:r w:rsidRPr="0041411D">
        <w:rPr>
          <w:lang w:val="de-DE"/>
        </w:rPr>
        <w:lastRenderedPageBreak/>
        <w:t>KLASA</w:t>
      </w:r>
      <w:r w:rsidRPr="0041411D">
        <w:t>: 041-01/13-01/3</w:t>
      </w:r>
    </w:p>
    <w:p w:rsidR="00E0557B" w:rsidRDefault="00CC78C4" w:rsidP="006C5A00">
      <w:pPr>
        <w:spacing w:line="216" w:lineRule="auto"/>
        <w:ind w:right="-334"/>
        <w:jc w:val="both"/>
      </w:pPr>
      <w:r w:rsidRPr="0041411D">
        <w:t>URBROJ: 2128/03-13-4</w:t>
      </w:r>
    </w:p>
    <w:p w:rsidR="00CC78C4" w:rsidRDefault="00CC78C4" w:rsidP="006C5A00">
      <w:pPr>
        <w:spacing w:line="216" w:lineRule="auto"/>
        <w:ind w:right="-334"/>
        <w:jc w:val="both"/>
      </w:pPr>
      <w:r w:rsidRPr="0041411D">
        <w:t>Stari Grad, 14. listopada 2013. godine</w:t>
      </w:r>
    </w:p>
    <w:p w:rsidR="00E0557B" w:rsidRDefault="00E0557B" w:rsidP="006C5A00">
      <w:pPr>
        <w:spacing w:line="216" w:lineRule="auto"/>
        <w:ind w:left="720" w:firstLine="720"/>
        <w:jc w:val="both"/>
      </w:pPr>
      <w:r>
        <w:t xml:space="preserve">            PREDSJEDNIK</w:t>
      </w:r>
    </w:p>
    <w:p w:rsidR="00E0557B" w:rsidRDefault="00E0557B" w:rsidP="006C5A00">
      <w:pPr>
        <w:spacing w:line="216" w:lineRule="auto"/>
        <w:ind w:left="720" w:firstLine="720"/>
        <w:jc w:val="both"/>
      </w:pPr>
      <w:r>
        <w:t xml:space="preserve">       GRADSKOG VIJEĆA:</w:t>
      </w:r>
    </w:p>
    <w:p w:rsidR="00E0557B" w:rsidRPr="0041411D" w:rsidRDefault="00E0557B" w:rsidP="006C5A00">
      <w:pPr>
        <w:spacing w:line="216" w:lineRule="auto"/>
        <w:jc w:val="right"/>
      </w:pPr>
      <w:proofErr w:type="spellStart"/>
      <w:r w:rsidRPr="0041411D">
        <w:t>Prosper</w:t>
      </w:r>
      <w:proofErr w:type="spellEnd"/>
      <w:r w:rsidRPr="0041411D">
        <w:t xml:space="preserve"> Vlahović, dr. med. vet.</w:t>
      </w:r>
      <w:r>
        <w:t>, v.r.</w:t>
      </w:r>
    </w:p>
    <w:p w:rsidR="00E0557B" w:rsidRDefault="00E0557B" w:rsidP="006C5A00">
      <w:pPr>
        <w:pStyle w:val="BodyText"/>
        <w:pBdr>
          <w:top w:val="single" w:sz="4" w:space="1" w:color="auto" w:shadow="1"/>
          <w:left w:val="single" w:sz="4" w:space="4" w:color="auto" w:shadow="1"/>
          <w:bottom w:val="single" w:sz="4" w:space="1" w:color="auto" w:shadow="1"/>
          <w:right w:val="single" w:sz="4" w:space="4" w:color="auto" w:shadow="1"/>
        </w:pBdr>
        <w:spacing w:line="216" w:lineRule="auto"/>
        <w:jc w:val="center"/>
        <w:rPr>
          <w:b w:val="0"/>
        </w:rPr>
      </w:pPr>
      <w:r>
        <w:rPr>
          <w:b w:val="0"/>
        </w:rPr>
        <w:t>* * * * * * * * * * * * * * * * * * * * * * * * * * * *</w:t>
      </w:r>
    </w:p>
    <w:p w:rsidR="00E0557B" w:rsidRPr="0041411D" w:rsidRDefault="00E0557B" w:rsidP="006C5A00">
      <w:pPr>
        <w:spacing w:line="216" w:lineRule="auto"/>
        <w:ind w:right="-334"/>
        <w:jc w:val="both"/>
      </w:pPr>
    </w:p>
    <w:p w:rsidR="00CC78C4" w:rsidRPr="0041411D" w:rsidRDefault="00CC78C4" w:rsidP="006C5A00">
      <w:pPr>
        <w:spacing w:line="216" w:lineRule="auto"/>
        <w:jc w:val="both"/>
      </w:pPr>
      <w:r w:rsidRPr="0041411D">
        <w:tab/>
        <w:t>Na temelju odredbe članka 37. stavak 3. Zakona o predškolskom odgoju i naobrazbi («NN», broj: 10/97 i 107/07), odredbe članka 47. stavak 3. Statuta Dječjeg vrtića «</w:t>
      </w:r>
      <w:proofErr w:type="spellStart"/>
      <w:r w:rsidRPr="0041411D">
        <w:t>Sardelice</w:t>
      </w:r>
      <w:proofErr w:type="spellEnd"/>
      <w:r w:rsidRPr="0041411D">
        <w:t>» Stari Grad («Službeni glasnik Grada Starog Grada», broj: 1/98 i 6/99), odredbe članka 48. stavka 1. točke 6. Zakona o lokalnoj i područnoj (regionalnoj) samoupravi („NN“, broj: 33/01, 60/01, 129/05, 109/07, 125/08, 36/09, 150/11, 144/12 i 19/13-pročišćeni tekst) i odredbe članka 46. stavak 1. i stavak 3. podstavak 11. Statuta Grada Starog Grada («Službeni glasnik Grada Starog Grada», broj: 12/09, 3/10, 4/13 i 5/13), Gradonačelnik Grada Starog Grada na prijedlog Upravnog vijeća Dječjeg vrtića «</w:t>
      </w:r>
      <w:proofErr w:type="spellStart"/>
      <w:r w:rsidRPr="0041411D">
        <w:t>Sardelice</w:t>
      </w:r>
      <w:proofErr w:type="spellEnd"/>
      <w:r w:rsidRPr="0041411D">
        <w:t xml:space="preserve">» Stari Grad  d o n o s i </w:t>
      </w:r>
    </w:p>
    <w:p w:rsidR="00CC78C4" w:rsidRPr="0041411D" w:rsidRDefault="00CC78C4" w:rsidP="006C5A00">
      <w:pPr>
        <w:spacing w:line="216" w:lineRule="auto"/>
        <w:jc w:val="both"/>
      </w:pPr>
    </w:p>
    <w:p w:rsidR="00CC78C4" w:rsidRPr="00E0557B" w:rsidRDefault="00CC78C4" w:rsidP="006C5A00">
      <w:pPr>
        <w:pStyle w:val="Heading1"/>
        <w:spacing w:before="0" w:line="216" w:lineRule="auto"/>
        <w:jc w:val="center"/>
        <w:rPr>
          <w:rFonts w:ascii="Times New Roman" w:hAnsi="Times New Roman"/>
          <w:sz w:val="28"/>
          <w:szCs w:val="28"/>
          <w:u w:val="none"/>
        </w:rPr>
      </w:pPr>
      <w:r w:rsidRPr="00E0557B">
        <w:rPr>
          <w:rFonts w:ascii="Times New Roman" w:hAnsi="Times New Roman"/>
          <w:sz w:val="28"/>
          <w:szCs w:val="28"/>
          <w:u w:val="none"/>
        </w:rPr>
        <w:t>R J E Š E N J E</w:t>
      </w:r>
    </w:p>
    <w:p w:rsidR="00CC78C4" w:rsidRPr="00E0557B" w:rsidRDefault="00CC78C4" w:rsidP="006C5A00">
      <w:pPr>
        <w:spacing w:line="216" w:lineRule="auto"/>
        <w:jc w:val="center"/>
        <w:rPr>
          <w:b/>
        </w:rPr>
      </w:pPr>
      <w:r w:rsidRPr="00E0557B">
        <w:rPr>
          <w:b/>
        </w:rPr>
        <w:t>o razrješenju ravnateljice Dječjeg vrtića “</w:t>
      </w:r>
      <w:proofErr w:type="spellStart"/>
      <w:r w:rsidRPr="00E0557B">
        <w:rPr>
          <w:b/>
        </w:rPr>
        <w:t>Sardelice</w:t>
      </w:r>
      <w:proofErr w:type="spellEnd"/>
      <w:r w:rsidRPr="00E0557B">
        <w:rPr>
          <w:b/>
        </w:rPr>
        <w:t>” Stari Grad</w:t>
      </w:r>
    </w:p>
    <w:p w:rsidR="00CC78C4" w:rsidRPr="0041411D" w:rsidRDefault="00CC78C4" w:rsidP="006C5A00">
      <w:pPr>
        <w:spacing w:line="216" w:lineRule="auto"/>
        <w:jc w:val="both"/>
      </w:pPr>
    </w:p>
    <w:p w:rsidR="00CC78C4" w:rsidRPr="0041411D" w:rsidRDefault="00CC78C4" w:rsidP="006C5A00">
      <w:pPr>
        <w:spacing w:line="216" w:lineRule="auto"/>
        <w:jc w:val="both"/>
      </w:pPr>
    </w:p>
    <w:p w:rsidR="00CC78C4" w:rsidRPr="00E0557B" w:rsidRDefault="00CC78C4" w:rsidP="006C5A00">
      <w:pPr>
        <w:pStyle w:val="Heading2"/>
        <w:spacing w:before="0" w:line="216" w:lineRule="auto"/>
        <w:jc w:val="center"/>
        <w:rPr>
          <w:rFonts w:ascii="Times New Roman" w:hAnsi="Times New Roman"/>
          <w:sz w:val="20"/>
        </w:rPr>
      </w:pPr>
      <w:r w:rsidRPr="00E0557B">
        <w:rPr>
          <w:rFonts w:ascii="Times New Roman" w:hAnsi="Times New Roman"/>
          <w:sz w:val="20"/>
        </w:rPr>
        <w:t>I</w:t>
      </w:r>
    </w:p>
    <w:p w:rsidR="00CC78C4" w:rsidRPr="0041411D" w:rsidRDefault="00CC78C4" w:rsidP="006C5A00">
      <w:pPr>
        <w:spacing w:line="216" w:lineRule="auto"/>
        <w:jc w:val="both"/>
      </w:pPr>
    </w:p>
    <w:p w:rsidR="00CC78C4" w:rsidRPr="0041411D" w:rsidRDefault="00CC78C4" w:rsidP="006C5A00">
      <w:pPr>
        <w:spacing w:line="216" w:lineRule="auto"/>
        <w:jc w:val="both"/>
      </w:pPr>
      <w:r w:rsidRPr="0041411D">
        <w:tab/>
        <w:t>TONČIKA KOVAČEVIĆ iz Starog Grada  r a z r j e š u j e  s e  dužnosti ravnateljice Dječjeg vrtića «</w:t>
      </w:r>
      <w:proofErr w:type="spellStart"/>
      <w:r w:rsidRPr="0041411D">
        <w:t>Sardelice</w:t>
      </w:r>
      <w:proofErr w:type="spellEnd"/>
      <w:r w:rsidRPr="0041411D">
        <w:t>» Stari Grad, sa danom 1. rujna 2013.godine, zbog odlaska u mirovinu.</w:t>
      </w:r>
    </w:p>
    <w:p w:rsidR="00CC78C4" w:rsidRPr="0041411D" w:rsidRDefault="00CC78C4" w:rsidP="006C5A00">
      <w:pPr>
        <w:spacing w:line="216" w:lineRule="auto"/>
        <w:jc w:val="both"/>
      </w:pPr>
    </w:p>
    <w:p w:rsidR="00CC78C4" w:rsidRPr="00E0557B" w:rsidRDefault="00CC78C4" w:rsidP="006C5A00">
      <w:pPr>
        <w:pStyle w:val="Heading2"/>
        <w:spacing w:before="0" w:line="216" w:lineRule="auto"/>
        <w:jc w:val="center"/>
        <w:rPr>
          <w:rFonts w:ascii="Times New Roman" w:hAnsi="Times New Roman"/>
          <w:sz w:val="20"/>
        </w:rPr>
      </w:pPr>
      <w:r w:rsidRPr="00E0557B">
        <w:rPr>
          <w:rFonts w:ascii="Times New Roman" w:hAnsi="Times New Roman"/>
          <w:sz w:val="20"/>
        </w:rPr>
        <w:t>II</w:t>
      </w:r>
    </w:p>
    <w:p w:rsidR="00CC78C4" w:rsidRPr="0041411D" w:rsidRDefault="00CC78C4" w:rsidP="006C5A00">
      <w:pPr>
        <w:spacing w:line="216" w:lineRule="auto"/>
        <w:jc w:val="both"/>
      </w:pPr>
    </w:p>
    <w:p w:rsidR="00CC78C4" w:rsidRPr="0041411D" w:rsidRDefault="00CC78C4" w:rsidP="006C5A00">
      <w:pPr>
        <w:spacing w:line="216" w:lineRule="auto"/>
        <w:jc w:val="both"/>
      </w:pPr>
      <w:r w:rsidRPr="0041411D">
        <w:tab/>
        <w:t>Ovo Rješenje stupa na snagu danom donošenja, a objavit će se u «Službenom glasniku Grada Starog Grada».</w:t>
      </w:r>
    </w:p>
    <w:p w:rsidR="00CC78C4" w:rsidRPr="0041411D" w:rsidRDefault="00CC78C4" w:rsidP="006C5A00">
      <w:pPr>
        <w:spacing w:line="216" w:lineRule="auto"/>
        <w:jc w:val="both"/>
      </w:pPr>
    </w:p>
    <w:p w:rsidR="00E0557B" w:rsidRPr="00E0557B" w:rsidRDefault="00CC78C4" w:rsidP="006C5A00">
      <w:pPr>
        <w:spacing w:line="216" w:lineRule="auto"/>
        <w:jc w:val="center"/>
        <w:rPr>
          <w:b/>
          <w:i/>
        </w:rPr>
      </w:pPr>
      <w:r w:rsidRPr="00E0557B">
        <w:rPr>
          <w:b/>
          <w:i/>
        </w:rPr>
        <w:t>REPUBLIKA HRVATSKA</w:t>
      </w:r>
    </w:p>
    <w:p w:rsidR="00E0557B" w:rsidRPr="00E0557B" w:rsidRDefault="00CC78C4" w:rsidP="006C5A00">
      <w:pPr>
        <w:spacing w:line="216" w:lineRule="auto"/>
        <w:jc w:val="center"/>
        <w:rPr>
          <w:b/>
          <w:i/>
        </w:rPr>
      </w:pPr>
      <w:r w:rsidRPr="00E0557B">
        <w:rPr>
          <w:b/>
          <w:i/>
        </w:rPr>
        <w:t>SPLITSKO-DALMATINSKA ŽUPANIJA</w:t>
      </w:r>
    </w:p>
    <w:p w:rsidR="00E0557B" w:rsidRPr="00E0557B" w:rsidRDefault="00CC78C4" w:rsidP="006C5A00">
      <w:pPr>
        <w:spacing w:line="216" w:lineRule="auto"/>
        <w:jc w:val="center"/>
        <w:rPr>
          <w:b/>
          <w:i/>
        </w:rPr>
      </w:pPr>
      <w:r w:rsidRPr="00E0557B">
        <w:rPr>
          <w:b/>
          <w:i/>
        </w:rPr>
        <w:t>GRAD STARI GRAD</w:t>
      </w:r>
    </w:p>
    <w:p w:rsidR="00CC78C4" w:rsidRPr="00E0557B" w:rsidRDefault="00CC78C4" w:rsidP="006C5A00">
      <w:pPr>
        <w:spacing w:line="216" w:lineRule="auto"/>
        <w:jc w:val="center"/>
        <w:rPr>
          <w:b/>
          <w:i/>
        </w:rPr>
      </w:pPr>
      <w:r w:rsidRPr="00E0557B">
        <w:rPr>
          <w:b/>
          <w:i/>
        </w:rPr>
        <w:t>G r a d o n a č e l n i k</w:t>
      </w:r>
    </w:p>
    <w:p w:rsidR="00CC78C4" w:rsidRPr="0041411D" w:rsidRDefault="00CC78C4" w:rsidP="006C5A00">
      <w:pPr>
        <w:spacing w:line="216" w:lineRule="auto"/>
        <w:ind w:right="-334"/>
        <w:jc w:val="both"/>
      </w:pPr>
    </w:p>
    <w:p w:rsidR="00E0557B" w:rsidRDefault="00CC78C4" w:rsidP="006C5A00">
      <w:pPr>
        <w:spacing w:line="216" w:lineRule="auto"/>
        <w:ind w:right="-334"/>
        <w:jc w:val="both"/>
      </w:pPr>
      <w:r w:rsidRPr="0041411D">
        <w:t>KLASA: 013-01/13-01/50</w:t>
      </w:r>
    </w:p>
    <w:p w:rsidR="00E0557B" w:rsidRDefault="00CC78C4" w:rsidP="006C5A00">
      <w:pPr>
        <w:spacing w:line="216" w:lineRule="auto"/>
        <w:ind w:right="-334"/>
        <w:jc w:val="both"/>
      </w:pPr>
      <w:r w:rsidRPr="0041411D">
        <w:t>URBROJ:2128/03-13-1</w:t>
      </w:r>
    </w:p>
    <w:p w:rsidR="00CC78C4" w:rsidRPr="0041411D" w:rsidRDefault="00CC78C4" w:rsidP="006C5A00">
      <w:pPr>
        <w:spacing w:line="216" w:lineRule="auto"/>
        <w:ind w:right="-334"/>
        <w:jc w:val="both"/>
      </w:pPr>
      <w:r w:rsidRPr="0041411D">
        <w:t xml:space="preserve">Stari Grad, 29. kolovoza 2013. godine                                             </w:t>
      </w:r>
    </w:p>
    <w:p w:rsidR="00CC78C4" w:rsidRDefault="00E0557B" w:rsidP="006C5A00">
      <w:pPr>
        <w:spacing w:line="216" w:lineRule="auto"/>
        <w:ind w:left="1440"/>
        <w:jc w:val="both"/>
      </w:pPr>
      <w:r>
        <w:t xml:space="preserve">           GRADONAČELNIK:</w:t>
      </w:r>
    </w:p>
    <w:p w:rsidR="00E0557B" w:rsidRPr="0041411D" w:rsidRDefault="00E0557B" w:rsidP="006C5A00">
      <w:pPr>
        <w:spacing w:line="216" w:lineRule="auto"/>
        <w:jc w:val="right"/>
      </w:pPr>
      <w:r>
        <w:t xml:space="preserve">Vinko </w:t>
      </w:r>
      <w:proofErr w:type="spellStart"/>
      <w:r>
        <w:t>Maroević</w:t>
      </w:r>
      <w:proofErr w:type="spellEnd"/>
      <w:r>
        <w:t xml:space="preserve">, </w:t>
      </w:r>
      <w:proofErr w:type="spellStart"/>
      <w:r>
        <w:t>dipl.iur</w:t>
      </w:r>
      <w:proofErr w:type="spellEnd"/>
      <w:r>
        <w:t>., v.r.</w:t>
      </w:r>
    </w:p>
    <w:p w:rsidR="00E0557B" w:rsidRDefault="00E0557B" w:rsidP="006C5A00">
      <w:pPr>
        <w:pStyle w:val="BodyText"/>
        <w:pBdr>
          <w:top w:val="single" w:sz="4" w:space="1" w:color="auto" w:shadow="1"/>
          <w:left w:val="single" w:sz="4" w:space="4" w:color="auto" w:shadow="1"/>
          <w:bottom w:val="single" w:sz="4" w:space="1" w:color="auto" w:shadow="1"/>
          <w:right w:val="single" w:sz="4" w:space="4" w:color="auto" w:shadow="1"/>
        </w:pBdr>
        <w:spacing w:line="216" w:lineRule="auto"/>
        <w:jc w:val="center"/>
        <w:rPr>
          <w:b w:val="0"/>
        </w:rPr>
      </w:pPr>
      <w:r>
        <w:rPr>
          <w:b w:val="0"/>
        </w:rPr>
        <w:t>* * * * * * * * * * * * * * * * * * * * * * * * * * * *</w:t>
      </w:r>
    </w:p>
    <w:p w:rsidR="00CC78C4" w:rsidRPr="0041411D" w:rsidRDefault="00CC78C4" w:rsidP="006C5A00">
      <w:pPr>
        <w:spacing w:line="216" w:lineRule="auto"/>
        <w:jc w:val="both"/>
      </w:pPr>
    </w:p>
    <w:p w:rsidR="00CC78C4" w:rsidRPr="0041411D" w:rsidRDefault="00CC78C4" w:rsidP="006C5A00">
      <w:pPr>
        <w:spacing w:line="216" w:lineRule="auto"/>
        <w:jc w:val="both"/>
      </w:pPr>
      <w:r w:rsidRPr="0041411D">
        <w:tab/>
        <w:t>Na temelju odredbe članka 37. stavak 3. Zakona o predškolskom odgoju i naobrazbi («NN», broj: 10/97 i 107/07), odredbe članka 47. stavak 3. Statuta Dječjeg vrtića «</w:t>
      </w:r>
      <w:proofErr w:type="spellStart"/>
      <w:r w:rsidRPr="0041411D">
        <w:t>Sardelice</w:t>
      </w:r>
      <w:proofErr w:type="spellEnd"/>
      <w:r w:rsidRPr="0041411D">
        <w:t>» Stari Grad («Službeni glasnik Grada Starog Grada», broj: 1/98 i 6/99), odredbe članka 48. stavka 1. točke 6. Zakona o lokalnoj i područnoj (regionalnoj) samoupravi („NN“, broj: 33/01, 60/01, 129/05, 109/07, 125/08, 36/09, 150/11, 144/12 i 19/13-pročišćeni tekst) i odredbe članka 46. stavak 1. i stavak 3. podstavak 11. Statuta Grada Starog Grada («Službeni glasnik Grada Starog Grada», broj: 12/09, 3/10, 4/13 i 5/13), Gradonačelnik Grada Starog Grada na prijedlog Upravnog vijeća Dječjeg vrtića «</w:t>
      </w:r>
      <w:proofErr w:type="spellStart"/>
      <w:r w:rsidRPr="0041411D">
        <w:t>Sardelice</w:t>
      </w:r>
      <w:proofErr w:type="spellEnd"/>
      <w:r w:rsidRPr="0041411D">
        <w:t xml:space="preserve">» Stari Grad  d o n o s i </w:t>
      </w:r>
    </w:p>
    <w:p w:rsidR="00CC78C4" w:rsidRPr="0041411D" w:rsidRDefault="00CC78C4" w:rsidP="006C5A00">
      <w:pPr>
        <w:spacing w:line="216" w:lineRule="auto"/>
        <w:jc w:val="both"/>
      </w:pPr>
    </w:p>
    <w:p w:rsidR="00CC78C4" w:rsidRPr="00E0557B" w:rsidRDefault="00CC78C4" w:rsidP="006C5A00">
      <w:pPr>
        <w:pStyle w:val="Heading1"/>
        <w:spacing w:before="0" w:line="216" w:lineRule="auto"/>
        <w:jc w:val="center"/>
        <w:rPr>
          <w:rFonts w:ascii="Times New Roman" w:hAnsi="Times New Roman"/>
          <w:sz w:val="28"/>
          <w:szCs w:val="28"/>
          <w:u w:val="none"/>
        </w:rPr>
      </w:pPr>
      <w:r w:rsidRPr="00E0557B">
        <w:rPr>
          <w:rFonts w:ascii="Times New Roman" w:hAnsi="Times New Roman"/>
          <w:sz w:val="28"/>
          <w:szCs w:val="28"/>
          <w:u w:val="none"/>
        </w:rPr>
        <w:t>R J E Š E N J E</w:t>
      </w:r>
    </w:p>
    <w:p w:rsidR="00CC78C4" w:rsidRPr="00E0557B" w:rsidRDefault="00CC78C4" w:rsidP="006C5A00">
      <w:pPr>
        <w:spacing w:line="216" w:lineRule="auto"/>
        <w:jc w:val="center"/>
        <w:rPr>
          <w:b/>
        </w:rPr>
      </w:pPr>
      <w:r w:rsidRPr="00E0557B">
        <w:rPr>
          <w:b/>
        </w:rPr>
        <w:t>o imenovanju ravnateljice Dječjeg vrtića “</w:t>
      </w:r>
      <w:proofErr w:type="spellStart"/>
      <w:r w:rsidRPr="00E0557B">
        <w:rPr>
          <w:b/>
        </w:rPr>
        <w:t>Sardelice</w:t>
      </w:r>
      <w:proofErr w:type="spellEnd"/>
      <w:r w:rsidRPr="00E0557B">
        <w:rPr>
          <w:b/>
        </w:rPr>
        <w:t>” Stari Grad</w:t>
      </w:r>
    </w:p>
    <w:p w:rsidR="00CC78C4" w:rsidRPr="00E0557B" w:rsidRDefault="00CC78C4" w:rsidP="006C5A00">
      <w:pPr>
        <w:spacing w:line="216" w:lineRule="auto"/>
        <w:jc w:val="center"/>
        <w:rPr>
          <w:b/>
        </w:rPr>
      </w:pPr>
    </w:p>
    <w:p w:rsidR="00CC78C4" w:rsidRPr="00E0557B" w:rsidRDefault="00CC78C4" w:rsidP="006C5A00">
      <w:pPr>
        <w:pStyle w:val="Heading2"/>
        <w:spacing w:before="0" w:line="216" w:lineRule="auto"/>
        <w:jc w:val="center"/>
        <w:rPr>
          <w:rFonts w:ascii="Times New Roman" w:hAnsi="Times New Roman"/>
          <w:sz w:val="20"/>
        </w:rPr>
      </w:pPr>
      <w:r w:rsidRPr="00E0557B">
        <w:rPr>
          <w:rFonts w:ascii="Times New Roman" w:hAnsi="Times New Roman"/>
          <w:sz w:val="20"/>
        </w:rPr>
        <w:t>I</w:t>
      </w:r>
    </w:p>
    <w:p w:rsidR="00CC78C4" w:rsidRPr="0041411D" w:rsidRDefault="00CC78C4" w:rsidP="006C5A00">
      <w:pPr>
        <w:spacing w:line="216" w:lineRule="auto"/>
        <w:jc w:val="both"/>
      </w:pPr>
    </w:p>
    <w:p w:rsidR="00CC78C4" w:rsidRPr="0041411D" w:rsidRDefault="00CC78C4" w:rsidP="006C5A00">
      <w:pPr>
        <w:spacing w:line="216" w:lineRule="auto"/>
        <w:jc w:val="both"/>
      </w:pPr>
      <w:r w:rsidRPr="0041411D">
        <w:tab/>
        <w:t>MARIJA FRANETOVIĆ CVITIĆ iz Starog Grada  i m e n u j e  s e  ravnateljicom Dječjeg vrtića «</w:t>
      </w:r>
      <w:proofErr w:type="spellStart"/>
      <w:r w:rsidRPr="0041411D">
        <w:t>Sardelice</w:t>
      </w:r>
      <w:proofErr w:type="spellEnd"/>
      <w:r w:rsidRPr="0041411D">
        <w:t>» Stari Grad, sa danom 1. rujna 2013.godine.</w:t>
      </w:r>
    </w:p>
    <w:p w:rsidR="00CC78C4" w:rsidRPr="0041411D" w:rsidRDefault="00CC78C4" w:rsidP="006C5A00">
      <w:pPr>
        <w:spacing w:line="216" w:lineRule="auto"/>
        <w:jc w:val="both"/>
      </w:pPr>
    </w:p>
    <w:p w:rsidR="00CC78C4" w:rsidRPr="00E0557B" w:rsidRDefault="00CC78C4" w:rsidP="006C5A00">
      <w:pPr>
        <w:pStyle w:val="Heading2"/>
        <w:spacing w:before="0" w:line="216" w:lineRule="auto"/>
        <w:jc w:val="center"/>
        <w:rPr>
          <w:rFonts w:ascii="Times New Roman" w:hAnsi="Times New Roman"/>
          <w:sz w:val="20"/>
        </w:rPr>
      </w:pPr>
      <w:r w:rsidRPr="00E0557B">
        <w:rPr>
          <w:rFonts w:ascii="Times New Roman" w:hAnsi="Times New Roman"/>
          <w:sz w:val="20"/>
        </w:rPr>
        <w:t>II</w:t>
      </w:r>
    </w:p>
    <w:p w:rsidR="00E0557B" w:rsidRDefault="00CC78C4" w:rsidP="006C5A00">
      <w:pPr>
        <w:spacing w:line="216" w:lineRule="auto"/>
        <w:jc w:val="both"/>
      </w:pPr>
      <w:r w:rsidRPr="0041411D">
        <w:tab/>
      </w:r>
    </w:p>
    <w:p w:rsidR="00CC78C4" w:rsidRPr="0041411D" w:rsidRDefault="00CC78C4" w:rsidP="006C5A00">
      <w:pPr>
        <w:spacing w:line="216" w:lineRule="auto"/>
        <w:ind w:firstLine="720"/>
        <w:jc w:val="both"/>
      </w:pPr>
      <w:r w:rsidRPr="0041411D">
        <w:t>Izmijenjeni Ugovor o radu s imenovanom potpisat će predsjednica Upravnog vijeća Dječjeg vrtića „</w:t>
      </w:r>
      <w:proofErr w:type="spellStart"/>
      <w:r w:rsidRPr="0041411D">
        <w:t>Sardelice</w:t>
      </w:r>
      <w:proofErr w:type="spellEnd"/>
      <w:r w:rsidRPr="0041411D">
        <w:t>“ Stari Grad.</w:t>
      </w:r>
    </w:p>
    <w:p w:rsidR="00E0557B" w:rsidRPr="0041411D" w:rsidRDefault="00E0557B" w:rsidP="006C5A00">
      <w:pPr>
        <w:spacing w:line="216" w:lineRule="auto"/>
        <w:jc w:val="both"/>
      </w:pPr>
    </w:p>
    <w:p w:rsidR="00CC78C4" w:rsidRPr="00E0557B" w:rsidRDefault="00CC78C4" w:rsidP="006C5A00">
      <w:pPr>
        <w:spacing w:line="216" w:lineRule="auto"/>
        <w:jc w:val="center"/>
        <w:rPr>
          <w:b/>
        </w:rPr>
      </w:pPr>
      <w:r w:rsidRPr="00E0557B">
        <w:rPr>
          <w:b/>
        </w:rPr>
        <w:t>III</w:t>
      </w:r>
    </w:p>
    <w:p w:rsidR="00CC78C4" w:rsidRPr="0041411D" w:rsidRDefault="00CC78C4" w:rsidP="006C5A00">
      <w:pPr>
        <w:spacing w:line="216" w:lineRule="auto"/>
        <w:jc w:val="both"/>
      </w:pPr>
    </w:p>
    <w:p w:rsidR="00CC78C4" w:rsidRPr="0041411D" w:rsidRDefault="00CC78C4" w:rsidP="006C5A00">
      <w:pPr>
        <w:spacing w:line="216" w:lineRule="auto"/>
        <w:jc w:val="both"/>
      </w:pPr>
      <w:r w:rsidRPr="0041411D">
        <w:tab/>
        <w:t>Ovo Rješenje stupa na snagu danom donošenja, a objavit će se u «Službenom glasniku Grada Starog Grada».</w:t>
      </w:r>
    </w:p>
    <w:p w:rsidR="00CC78C4" w:rsidRPr="0041411D" w:rsidRDefault="00CC78C4" w:rsidP="006C5A00">
      <w:pPr>
        <w:spacing w:line="216" w:lineRule="auto"/>
        <w:jc w:val="both"/>
      </w:pPr>
    </w:p>
    <w:p w:rsidR="00E0557B" w:rsidRPr="00E0557B" w:rsidRDefault="00CC78C4" w:rsidP="006C5A00">
      <w:pPr>
        <w:spacing w:line="216" w:lineRule="auto"/>
        <w:jc w:val="center"/>
        <w:rPr>
          <w:b/>
          <w:i/>
        </w:rPr>
      </w:pPr>
      <w:r w:rsidRPr="00E0557B">
        <w:rPr>
          <w:b/>
          <w:i/>
        </w:rPr>
        <w:t>REPUBLIKA HRVATSKA</w:t>
      </w:r>
    </w:p>
    <w:p w:rsidR="00E0557B" w:rsidRPr="00E0557B" w:rsidRDefault="00CC78C4" w:rsidP="006C5A00">
      <w:pPr>
        <w:spacing w:line="216" w:lineRule="auto"/>
        <w:jc w:val="center"/>
        <w:rPr>
          <w:b/>
          <w:i/>
        </w:rPr>
      </w:pPr>
      <w:r w:rsidRPr="00E0557B">
        <w:rPr>
          <w:b/>
          <w:i/>
        </w:rPr>
        <w:t>SPLITSKO-DALMATINSKA ŽUPANIJA</w:t>
      </w:r>
    </w:p>
    <w:p w:rsidR="00E0557B" w:rsidRPr="00E0557B" w:rsidRDefault="00CC78C4" w:rsidP="006C5A00">
      <w:pPr>
        <w:spacing w:line="216" w:lineRule="auto"/>
        <w:jc w:val="center"/>
        <w:rPr>
          <w:b/>
          <w:i/>
        </w:rPr>
      </w:pPr>
      <w:r w:rsidRPr="00E0557B">
        <w:rPr>
          <w:b/>
          <w:i/>
        </w:rPr>
        <w:t>GRAD STARI GRAD</w:t>
      </w:r>
    </w:p>
    <w:p w:rsidR="00CC78C4" w:rsidRPr="00E0557B" w:rsidRDefault="00CC78C4" w:rsidP="006C5A00">
      <w:pPr>
        <w:spacing w:line="216" w:lineRule="auto"/>
        <w:jc w:val="center"/>
        <w:rPr>
          <w:b/>
          <w:i/>
        </w:rPr>
      </w:pPr>
      <w:r w:rsidRPr="00E0557B">
        <w:rPr>
          <w:b/>
          <w:i/>
        </w:rPr>
        <w:t>G r a d o n a č e l n i k</w:t>
      </w:r>
    </w:p>
    <w:p w:rsidR="00CC78C4" w:rsidRPr="0041411D" w:rsidRDefault="00CC78C4" w:rsidP="006C5A00">
      <w:pPr>
        <w:spacing w:line="216" w:lineRule="auto"/>
        <w:ind w:right="-334"/>
        <w:jc w:val="both"/>
      </w:pPr>
    </w:p>
    <w:p w:rsidR="00E0557B" w:rsidRDefault="00CC78C4" w:rsidP="006C5A00">
      <w:pPr>
        <w:spacing w:line="216" w:lineRule="auto"/>
        <w:ind w:right="-334"/>
        <w:jc w:val="both"/>
      </w:pPr>
      <w:r w:rsidRPr="0041411D">
        <w:t>KLASA: 013-01/13-01/51</w:t>
      </w:r>
    </w:p>
    <w:p w:rsidR="00E0557B" w:rsidRDefault="00CC78C4" w:rsidP="006C5A00">
      <w:pPr>
        <w:spacing w:line="216" w:lineRule="auto"/>
        <w:ind w:right="-334"/>
        <w:jc w:val="both"/>
      </w:pPr>
      <w:r w:rsidRPr="0041411D">
        <w:t>URBROJ:2128/03-13-1</w:t>
      </w:r>
    </w:p>
    <w:p w:rsidR="00CC78C4" w:rsidRDefault="00CC78C4" w:rsidP="006C5A00">
      <w:pPr>
        <w:spacing w:line="216" w:lineRule="auto"/>
        <w:ind w:right="-334"/>
        <w:jc w:val="both"/>
      </w:pPr>
      <w:r w:rsidRPr="0041411D">
        <w:t>Stari Grad, 29. kolovoza 2013. godine</w:t>
      </w:r>
    </w:p>
    <w:p w:rsidR="00E0557B" w:rsidRDefault="00E0557B" w:rsidP="006C5A00">
      <w:pPr>
        <w:spacing w:line="216" w:lineRule="auto"/>
        <w:ind w:left="1440"/>
        <w:jc w:val="both"/>
      </w:pPr>
      <w:r>
        <w:t xml:space="preserve">           GRADONAČELNIK:</w:t>
      </w:r>
    </w:p>
    <w:p w:rsidR="00E0557B" w:rsidRPr="0041411D" w:rsidRDefault="00E0557B" w:rsidP="006C5A00">
      <w:pPr>
        <w:spacing w:line="216" w:lineRule="auto"/>
        <w:jc w:val="right"/>
      </w:pPr>
      <w:r>
        <w:t xml:space="preserve">Vinko </w:t>
      </w:r>
      <w:proofErr w:type="spellStart"/>
      <w:r>
        <w:t>Maroević</w:t>
      </w:r>
      <w:proofErr w:type="spellEnd"/>
      <w:r>
        <w:t xml:space="preserve">, </w:t>
      </w:r>
      <w:proofErr w:type="spellStart"/>
      <w:r>
        <w:t>dipl.iur</w:t>
      </w:r>
      <w:proofErr w:type="spellEnd"/>
      <w:r>
        <w:t>., v.r.</w:t>
      </w:r>
    </w:p>
    <w:p w:rsidR="00E0557B" w:rsidRDefault="00E0557B" w:rsidP="006C5A00">
      <w:pPr>
        <w:pStyle w:val="BodyText"/>
        <w:pBdr>
          <w:top w:val="single" w:sz="4" w:space="1" w:color="auto" w:shadow="1"/>
          <w:left w:val="single" w:sz="4" w:space="4" w:color="auto" w:shadow="1"/>
          <w:bottom w:val="single" w:sz="4" w:space="1" w:color="auto" w:shadow="1"/>
          <w:right w:val="single" w:sz="4" w:space="4" w:color="auto" w:shadow="1"/>
        </w:pBdr>
        <w:spacing w:line="216" w:lineRule="auto"/>
        <w:jc w:val="center"/>
        <w:rPr>
          <w:b w:val="0"/>
        </w:rPr>
      </w:pPr>
      <w:r>
        <w:rPr>
          <w:b w:val="0"/>
        </w:rPr>
        <w:t>* * * * * * * * * * * * * * * * * * * * * * * * * * * *</w:t>
      </w:r>
    </w:p>
    <w:p w:rsidR="00E0557B" w:rsidRDefault="00E0557B" w:rsidP="00E0557B">
      <w:pPr>
        <w:ind w:right="-334"/>
        <w:jc w:val="both"/>
      </w:pPr>
    </w:p>
    <w:p w:rsidR="006C5A00" w:rsidRDefault="006C5A00" w:rsidP="00E0557B">
      <w:pPr>
        <w:ind w:right="-334"/>
        <w:jc w:val="both"/>
        <w:sectPr w:rsidR="006C5A00" w:rsidSect="006C5A00">
          <w:type w:val="continuous"/>
          <w:pgSz w:w="11900" w:h="16840" w:code="9"/>
          <w:pgMar w:top="1701" w:right="1418" w:bottom="567" w:left="1418" w:header="1134" w:footer="720" w:gutter="0"/>
          <w:cols w:num="2" w:space="709"/>
          <w:titlePg/>
        </w:sectPr>
      </w:pPr>
    </w:p>
    <w:p w:rsidR="00E0557B" w:rsidRDefault="00E0557B" w:rsidP="00E0557B">
      <w:pPr>
        <w:ind w:right="-334"/>
        <w:jc w:val="both"/>
      </w:pPr>
    </w:p>
    <w:p w:rsidR="006C5A00" w:rsidRDefault="006C5A00" w:rsidP="00E0557B">
      <w:pPr>
        <w:ind w:right="-334"/>
        <w:jc w:val="both"/>
      </w:pPr>
    </w:p>
    <w:p w:rsidR="006C5A00" w:rsidRDefault="006C5A00" w:rsidP="00E0557B">
      <w:pPr>
        <w:ind w:right="-334"/>
        <w:jc w:val="both"/>
      </w:pPr>
    </w:p>
    <w:p w:rsidR="006C5A00" w:rsidRDefault="006C5A00" w:rsidP="00E0557B">
      <w:pPr>
        <w:ind w:right="-334"/>
        <w:jc w:val="both"/>
      </w:pPr>
    </w:p>
    <w:p w:rsidR="006C5A00" w:rsidRDefault="006C5A00" w:rsidP="00E0557B">
      <w:pPr>
        <w:ind w:right="-334"/>
        <w:jc w:val="both"/>
      </w:pPr>
    </w:p>
    <w:p w:rsidR="006C5A00" w:rsidRDefault="006C5A00" w:rsidP="00E0557B">
      <w:pPr>
        <w:ind w:right="-334"/>
        <w:jc w:val="both"/>
      </w:pPr>
    </w:p>
    <w:p w:rsidR="006C5A00" w:rsidRDefault="006C5A00" w:rsidP="00E0557B">
      <w:pPr>
        <w:ind w:right="-334"/>
        <w:jc w:val="both"/>
      </w:pPr>
    </w:p>
    <w:p w:rsidR="006C5A00" w:rsidRDefault="006C5A00" w:rsidP="00E0557B">
      <w:pPr>
        <w:ind w:right="-334"/>
        <w:jc w:val="both"/>
      </w:pPr>
    </w:p>
    <w:p w:rsidR="006C5A00" w:rsidRDefault="006C5A00" w:rsidP="00E0557B">
      <w:pPr>
        <w:ind w:right="-334"/>
        <w:jc w:val="both"/>
      </w:pPr>
    </w:p>
    <w:p w:rsidR="006C5A00" w:rsidRDefault="006C5A00" w:rsidP="00E0557B">
      <w:pPr>
        <w:ind w:right="-334"/>
        <w:jc w:val="both"/>
      </w:pPr>
    </w:p>
    <w:p w:rsidR="006C5A00" w:rsidRDefault="006C5A00" w:rsidP="00E0557B">
      <w:pPr>
        <w:ind w:right="-334"/>
        <w:jc w:val="both"/>
      </w:pPr>
    </w:p>
    <w:p w:rsidR="00D3629B" w:rsidRDefault="00D3629B" w:rsidP="00D3629B">
      <w:pPr>
        <w:pBdr>
          <w:top w:val="double" w:sz="6" w:space="1" w:color="auto" w:shadow="1"/>
          <w:left w:val="double" w:sz="6" w:space="1" w:color="auto" w:shadow="1"/>
          <w:bottom w:val="double" w:sz="6" w:space="1" w:color="auto" w:shadow="1"/>
          <w:right w:val="double" w:sz="6" w:space="1" w:color="auto" w:shadow="1"/>
        </w:pBdr>
        <w:jc w:val="center"/>
        <w:rPr>
          <w:sz w:val="18"/>
        </w:rPr>
      </w:pPr>
      <w:r>
        <w:rPr>
          <w:sz w:val="18"/>
        </w:rPr>
        <w:t xml:space="preserve">IZDAVAČ: Gradsko vijeće Stari Grad. UREDNIK: Mladen </w:t>
      </w:r>
      <w:proofErr w:type="spellStart"/>
      <w:r>
        <w:rPr>
          <w:sz w:val="18"/>
        </w:rPr>
        <w:t>Plančić</w:t>
      </w:r>
      <w:proofErr w:type="spellEnd"/>
      <w:r>
        <w:rPr>
          <w:sz w:val="18"/>
        </w:rPr>
        <w:t>, dipl. iur., tajnik, 21460 Stari Grad, tel. 021 765 520</w:t>
      </w:r>
    </w:p>
    <w:p w:rsidR="00D3629B" w:rsidRPr="00D3629B" w:rsidRDefault="00D3629B" w:rsidP="00D3629B">
      <w:pPr>
        <w:pBdr>
          <w:top w:val="double" w:sz="6" w:space="1" w:color="auto" w:shadow="1"/>
          <w:left w:val="double" w:sz="6" w:space="1" w:color="auto" w:shadow="1"/>
          <w:bottom w:val="double" w:sz="6" w:space="1" w:color="auto" w:shadow="1"/>
          <w:right w:val="double" w:sz="6" w:space="1" w:color="auto" w:shadow="1"/>
        </w:pBdr>
        <w:jc w:val="center"/>
        <w:rPr>
          <w:sz w:val="18"/>
        </w:rPr>
      </w:pPr>
      <w:r>
        <w:rPr>
          <w:sz w:val="18"/>
        </w:rPr>
        <w:t>Tisak: "</w:t>
      </w:r>
      <w:proofErr w:type="spellStart"/>
      <w:r>
        <w:rPr>
          <w:sz w:val="18"/>
        </w:rPr>
        <w:t>ArtInt</w:t>
      </w:r>
      <w:proofErr w:type="spellEnd"/>
      <w:r>
        <w:rPr>
          <w:sz w:val="18"/>
        </w:rPr>
        <w:t>" d.o.o. JELSA</w:t>
      </w:r>
    </w:p>
    <w:sectPr w:rsidR="00D3629B" w:rsidRPr="00D3629B" w:rsidSect="006C5A00">
      <w:type w:val="continuous"/>
      <w:pgSz w:w="11900" w:h="16840" w:code="9"/>
      <w:pgMar w:top="1701" w:right="1418" w:bottom="567" w:left="1418" w:header="1134" w:footer="720" w:gutter="0"/>
      <w:cols w:space="709"/>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4978" w:rsidRDefault="00FD4978">
      <w:r>
        <w:separator/>
      </w:r>
    </w:p>
  </w:endnote>
  <w:endnote w:type="continuationSeparator" w:id="0">
    <w:p w:rsidR="00FD4978" w:rsidRDefault="00FD4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
    <w:panose1 w:val="00000000000000000000"/>
    <w:charset w:val="EE"/>
    <w:family w:val="roman"/>
    <w:notTrueType/>
    <w:pitch w:val="default"/>
    <w:sig w:usb0="00000005" w:usb1="00000000" w:usb2="00000000" w:usb3="00000000" w:csb0="00000002" w:csb1="00000000"/>
  </w:font>
  <w:font w:name="Trebuchet MS">
    <w:panose1 w:val="020B0603020202020204"/>
    <w:charset w:val="EE"/>
    <w:family w:val="swiss"/>
    <w:pitch w:val="variable"/>
    <w:sig w:usb0="00000287" w:usb1="000000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Nimrod">
    <w:altName w:val="Times New Roman"/>
    <w:panose1 w:val="00000000000000000000"/>
    <w:charset w:val="00"/>
    <w:family w:val="roman"/>
    <w:notTrueType/>
    <w:pitch w:val="variable"/>
    <w:sig w:usb0="00000003" w:usb1="00000000" w:usb2="00000000" w:usb3="00000000" w:csb0="00000001" w:csb1="00000000"/>
  </w:font>
  <w:font w:name="Arial Black">
    <w:panose1 w:val="020B0A04020102020204"/>
    <w:charset w:val="EE"/>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RO_Bookman-Normal">
    <w:altName w:val="Times New Roman"/>
    <w:charset w:val="00"/>
    <w:family w:val="auto"/>
    <w:pitch w:val="variable"/>
    <w:sig w:usb0="00000003" w:usb1="00000000" w:usb2="00000000" w:usb3="00000000" w:csb0="00000001" w:csb1="00000000"/>
  </w:font>
  <w:font w:name="Times-New-Roman">
    <w:altName w:val="Times New Roman"/>
    <w:panose1 w:val="00000000000000000000"/>
    <w:charset w:val="EE"/>
    <w:family w:val="roman"/>
    <w:notTrueType/>
    <w:pitch w:val="default"/>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HSM_Dutch">
    <w:altName w:val="Arial"/>
    <w:charset w:val="00"/>
    <w:family w:val="swiss"/>
    <w:pitch w:val="variable"/>
    <w:sig w:usb0="00000003" w:usb1="00000000" w:usb2="00000000" w:usb3="00000000" w:csb0="00000001" w:csb1="00000000"/>
  </w:font>
  <w:font w:name="TrebuchetMS">
    <w:altName w:val="Arial Unicode MS"/>
    <w:panose1 w:val="00000000000000000000"/>
    <w:charset w:val="80"/>
    <w:family w:val="auto"/>
    <w:notTrueType/>
    <w:pitch w:val="default"/>
    <w:sig w:usb0="00000000" w:usb1="08070000" w:usb2="00000010" w:usb3="00000000" w:csb0="00020000" w:csb1="00000000"/>
  </w:font>
  <w:font w:name="TrebuchetMS,Bold">
    <w:altName w:val="Arial Unicode MS"/>
    <w:panose1 w:val="00000000000000000000"/>
    <w:charset w:val="80"/>
    <w:family w:val="auto"/>
    <w:notTrueType/>
    <w:pitch w:val="default"/>
    <w:sig w:usb0="00000000"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4978" w:rsidRDefault="00FD4978">
      <w:r>
        <w:separator/>
      </w:r>
    </w:p>
  </w:footnote>
  <w:footnote w:type="continuationSeparator" w:id="0">
    <w:p w:rsidR="00FD4978" w:rsidRDefault="00FD49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FF8" w:rsidRDefault="00FA0FF8" w:rsidP="00EA5689">
    <w:pPr>
      <w:pStyle w:val="Header"/>
      <w:pBdr>
        <w:top w:val="single" w:sz="4" w:space="1" w:color="auto"/>
        <w:left w:val="single" w:sz="4" w:space="4" w:color="auto"/>
        <w:bottom w:val="single" w:sz="4" w:space="1" w:color="auto"/>
        <w:right w:val="single" w:sz="4" w:space="4" w:color="auto"/>
      </w:pBdr>
      <w:jc w:val="center"/>
      <w:rPr>
        <w:sz w:val="18"/>
      </w:rPr>
    </w:pPr>
    <w:r>
      <w:rPr>
        <w:sz w:val="18"/>
      </w:rPr>
      <w:t xml:space="preserve">Stranica </w:t>
    </w:r>
    <w:r>
      <w:rPr>
        <w:rStyle w:val="PageNumber"/>
        <w:sz w:val="18"/>
      </w:rPr>
      <w:fldChar w:fldCharType="begin"/>
    </w:r>
    <w:r>
      <w:rPr>
        <w:rStyle w:val="PageNumber"/>
        <w:sz w:val="18"/>
      </w:rPr>
      <w:instrText xml:space="preserve"> PAGE </w:instrText>
    </w:r>
    <w:r>
      <w:rPr>
        <w:rStyle w:val="PageNumber"/>
        <w:sz w:val="18"/>
      </w:rPr>
      <w:fldChar w:fldCharType="separate"/>
    </w:r>
    <w:r w:rsidR="00F66F46">
      <w:rPr>
        <w:rStyle w:val="PageNumber"/>
        <w:noProof/>
        <w:sz w:val="18"/>
      </w:rPr>
      <w:t>140</w:t>
    </w:r>
    <w:r>
      <w:rPr>
        <w:rStyle w:val="PageNumber"/>
        <w:sz w:val="18"/>
      </w:rPr>
      <w:fldChar w:fldCharType="end"/>
    </w:r>
    <w:r>
      <w:rPr>
        <w:rStyle w:val="PageNumber"/>
        <w:sz w:val="18"/>
      </w:rPr>
      <w:t>. Broj 14.            SLUŽBENI GLASNIK GRADA STAROG GRADA             17. listopada 2013. godine</w:t>
    </w:r>
  </w:p>
  <w:p w:rsidR="00FA0FF8" w:rsidRDefault="00FA0FF8">
    <w:pPr>
      <w:pStyle w:val="Header"/>
      <w:rPr>
        <w:rFonts w:ascii="HSM_Dutch" w:hAnsi="HSM_Dutch"/>
        <w:sz w:val="18"/>
      </w:rPr>
    </w:pPr>
  </w:p>
  <w:p w:rsidR="00FA0FF8" w:rsidRDefault="00FA0FF8">
    <w:pPr>
      <w:pStyle w:val="Header"/>
      <w:rPr>
        <w:rFonts w:ascii="HSM_Dutch" w:hAnsi="HSM_Dutch"/>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FF8" w:rsidRDefault="00FA0FF8">
    <w:pPr>
      <w:pStyle w:val="Header"/>
      <w:pBdr>
        <w:top w:val="single" w:sz="6" w:space="1" w:color="auto"/>
        <w:left w:val="single" w:sz="6" w:space="1" w:color="auto"/>
        <w:bottom w:val="single" w:sz="6" w:space="1" w:color="auto"/>
        <w:right w:val="single" w:sz="6" w:space="1" w:color="auto"/>
      </w:pBdr>
      <w:jc w:val="center"/>
      <w:rPr>
        <w:rStyle w:val="PageNumber"/>
        <w:sz w:val="18"/>
      </w:rPr>
    </w:pPr>
    <w:r>
      <w:rPr>
        <w:sz w:val="18"/>
      </w:rPr>
      <w:t xml:space="preserve">17. listopada 2013. godine              SLUŽBENI GLASNIK GRADA STAROG GRADA              Broj 14. Stranica </w:t>
    </w:r>
    <w:r>
      <w:rPr>
        <w:rStyle w:val="PageNumber"/>
        <w:sz w:val="18"/>
      </w:rPr>
      <w:fldChar w:fldCharType="begin"/>
    </w:r>
    <w:r>
      <w:rPr>
        <w:rStyle w:val="PageNumber"/>
        <w:sz w:val="18"/>
      </w:rPr>
      <w:instrText xml:space="preserve"> PAGE </w:instrText>
    </w:r>
    <w:r>
      <w:rPr>
        <w:rStyle w:val="PageNumber"/>
        <w:sz w:val="18"/>
      </w:rPr>
      <w:fldChar w:fldCharType="separate"/>
    </w:r>
    <w:r w:rsidR="00F66F46">
      <w:rPr>
        <w:rStyle w:val="PageNumber"/>
        <w:noProof/>
        <w:sz w:val="18"/>
      </w:rPr>
      <w:t>265</w:t>
    </w:r>
    <w:r>
      <w:rPr>
        <w:rStyle w:val="PageNumber"/>
        <w:sz w:val="18"/>
      </w:rPr>
      <w:fldChar w:fldCharType="end"/>
    </w:r>
    <w:r>
      <w:rPr>
        <w:rStyle w:val="PageNumber"/>
        <w:sz w:val="18"/>
      </w:rPr>
      <w:t>.</w:t>
    </w:r>
  </w:p>
  <w:p w:rsidR="00FA0FF8" w:rsidRDefault="00FA0FF8">
    <w:pPr>
      <w:pStyle w:val="Header"/>
      <w:rPr>
        <w:rFonts w:ascii="HSM_Dutch" w:hAnsi="HSM_Dutch"/>
        <w:sz w:val="18"/>
      </w:rPr>
    </w:pPr>
  </w:p>
  <w:p w:rsidR="00FA0FF8" w:rsidRDefault="00FA0FF8">
    <w:pPr>
      <w:pStyle w:val="Header"/>
      <w:rPr>
        <w:rFonts w:ascii="HSM_Dutch" w:hAnsi="HSM_Dutch"/>
        <w:sz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B9E" w:rsidRDefault="00435B9E" w:rsidP="00435B9E">
    <w:pPr>
      <w:pStyle w:val="Header"/>
      <w:tabs>
        <w:tab w:val="clear" w:pos="4320"/>
        <w:tab w:val="clear" w:pos="8640"/>
        <w:tab w:val="left" w:pos="115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28EFB7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C87E5B"/>
    <w:multiLevelType w:val="hybridMultilevel"/>
    <w:tmpl w:val="9C2E1B70"/>
    <w:lvl w:ilvl="0" w:tplc="FEAA7BB0">
      <w:start w:val="1"/>
      <w:numFmt w:val="bullet"/>
      <w:lvlText w:val="-"/>
      <w:lvlJc w:val="left"/>
      <w:pPr>
        <w:ind w:left="1080" w:hanging="360"/>
      </w:pPr>
      <w:rPr>
        <w:rFonts w:ascii="Times New Roman" w:eastAsia="Times New Roman" w:hAnsi="Times New Roman" w:hint="default"/>
      </w:rPr>
    </w:lvl>
    <w:lvl w:ilvl="1" w:tplc="041A0003">
      <w:start w:val="1"/>
      <w:numFmt w:val="bullet"/>
      <w:lvlText w:val="o"/>
      <w:lvlJc w:val="left"/>
      <w:pPr>
        <w:ind w:left="1800" w:hanging="360"/>
      </w:pPr>
      <w:rPr>
        <w:rFonts w:ascii="Courier New" w:hAnsi="Courier New" w:hint="default"/>
      </w:rPr>
    </w:lvl>
    <w:lvl w:ilvl="2" w:tplc="041A0005">
      <w:start w:val="1"/>
      <w:numFmt w:val="bullet"/>
      <w:lvlText w:val=""/>
      <w:lvlJc w:val="left"/>
      <w:pPr>
        <w:ind w:left="2520" w:hanging="360"/>
      </w:pPr>
      <w:rPr>
        <w:rFonts w:ascii="Wingdings" w:hAnsi="Wingdings" w:hint="default"/>
      </w:rPr>
    </w:lvl>
    <w:lvl w:ilvl="3" w:tplc="041A0001">
      <w:start w:val="1"/>
      <w:numFmt w:val="bullet"/>
      <w:lvlText w:val=""/>
      <w:lvlJc w:val="left"/>
      <w:pPr>
        <w:ind w:left="3240" w:hanging="360"/>
      </w:pPr>
      <w:rPr>
        <w:rFonts w:ascii="Symbol" w:hAnsi="Symbol" w:hint="default"/>
      </w:rPr>
    </w:lvl>
    <w:lvl w:ilvl="4" w:tplc="041A0003">
      <w:start w:val="1"/>
      <w:numFmt w:val="bullet"/>
      <w:lvlText w:val="o"/>
      <w:lvlJc w:val="left"/>
      <w:pPr>
        <w:ind w:left="3960" w:hanging="360"/>
      </w:pPr>
      <w:rPr>
        <w:rFonts w:ascii="Courier New" w:hAnsi="Courier New" w:hint="default"/>
      </w:rPr>
    </w:lvl>
    <w:lvl w:ilvl="5" w:tplc="041A0005">
      <w:start w:val="1"/>
      <w:numFmt w:val="bullet"/>
      <w:lvlText w:val=""/>
      <w:lvlJc w:val="left"/>
      <w:pPr>
        <w:ind w:left="4680" w:hanging="360"/>
      </w:pPr>
      <w:rPr>
        <w:rFonts w:ascii="Wingdings" w:hAnsi="Wingdings" w:hint="default"/>
      </w:rPr>
    </w:lvl>
    <w:lvl w:ilvl="6" w:tplc="041A0001">
      <w:start w:val="1"/>
      <w:numFmt w:val="bullet"/>
      <w:lvlText w:val=""/>
      <w:lvlJc w:val="left"/>
      <w:pPr>
        <w:ind w:left="5400" w:hanging="360"/>
      </w:pPr>
      <w:rPr>
        <w:rFonts w:ascii="Symbol" w:hAnsi="Symbol" w:hint="default"/>
      </w:rPr>
    </w:lvl>
    <w:lvl w:ilvl="7" w:tplc="041A0003">
      <w:start w:val="1"/>
      <w:numFmt w:val="bullet"/>
      <w:lvlText w:val="o"/>
      <w:lvlJc w:val="left"/>
      <w:pPr>
        <w:ind w:left="6120" w:hanging="360"/>
      </w:pPr>
      <w:rPr>
        <w:rFonts w:ascii="Courier New" w:hAnsi="Courier New" w:hint="default"/>
      </w:rPr>
    </w:lvl>
    <w:lvl w:ilvl="8" w:tplc="041A0005">
      <w:start w:val="1"/>
      <w:numFmt w:val="bullet"/>
      <w:lvlText w:val=""/>
      <w:lvlJc w:val="left"/>
      <w:pPr>
        <w:ind w:left="6840" w:hanging="360"/>
      </w:pPr>
      <w:rPr>
        <w:rFonts w:ascii="Wingdings" w:hAnsi="Wingdings" w:hint="default"/>
      </w:rPr>
    </w:lvl>
  </w:abstractNum>
  <w:abstractNum w:abstractNumId="2">
    <w:nsid w:val="08072036"/>
    <w:multiLevelType w:val="hybridMultilevel"/>
    <w:tmpl w:val="898420C6"/>
    <w:lvl w:ilvl="0" w:tplc="6B5ACEE4">
      <w:start w:val="1"/>
      <w:numFmt w:val="lowerLetter"/>
      <w:lvlText w:val="%1)"/>
      <w:lvlJc w:val="left"/>
      <w:pPr>
        <w:tabs>
          <w:tab w:val="num" w:pos="840"/>
        </w:tabs>
        <w:ind w:left="840" w:hanging="48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3">
    <w:nsid w:val="09884786"/>
    <w:multiLevelType w:val="hybridMultilevel"/>
    <w:tmpl w:val="521092B6"/>
    <w:lvl w:ilvl="0" w:tplc="041A0001">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0BCA75B6"/>
    <w:multiLevelType w:val="hybridMultilevel"/>
    <w:tmpl w:val="99A6F036"/>
    <w:lvl w:ilvl="0" w:tplc="041A0001">
      <w:start w:val="1"/>
      <w:numFmt w:val="bullet"/>
      <w:lvlText w:val=""/>
      <w:lvlJc w:val="left"/>
      <w:pPr>
        <w:ind w:left="1842" w:hanging="360"/>
      </w:pPr>
      <w:rPr>
        <w:rFonts w:ascii="Symbol" w:hAnsi="Symbol" w:hint="default"/>
      </w:rPr>
    </w:lvl>
    <w:lvl w:ilvl="1" w:tplc="041A0003">
      <w:start w:val="1"/>
      <w:numFmt w:val="bullet"/>
      <w:lvlText w:val="o"/>
      <w:lvlJc w:val="left"/>
      <w:pPr>
        <w:ind w:left="2562" w:hanging="360"/>
      </w:pPr>
      <w:rPr>
        <w:rFonts w:ascii="Courier New" w:hAnsi="Courier New" w:hint="default"/>
      </w:rPr>
    </w:lvl>
    <w:lvl w:ilvl="2" w:tplc="041A0005">
      <w:start w:val="1"/>
      <w:numFmt w:val="bullet"/>
      <w:lvlText w:val=""/>
      <w:lvlJc w:val="left"/>
      <w:pPr>
        <w:ind w:left="3282" w:hanging="360"/>
      </w:pPr>
      <w:rPr>
        <w:rFonts w:ascii="Wingdings" w:hAnsi="Wingdings" w:hint="default"/>
      </w:rPr>
    </w:lvl>
    <w:lvl w:ilvl="3" w:tplc="041A0001">
      <w:start w:val="1"/>
      <w:numFmt w:val="bullet"/>
      <w:lvlText w:val=""/>
      <w:lvlJc w:val="left"/>
      <w:pPr>
        <w:ind w:left="4002" w:hanging="360"/>
      </w:pPr>
      <w:rPr>
        <w:rFonts w:ascii="Symbol" w:hAnsi="Symbol" w:hint="default"/>
      </w:rPr>
    </w:lvl>
    <w:lvl w:ilvl="4" w:tplc="041A0003">
      <w:start w:val="1"/>
      <w:numFmt w:val="bullet"/>
      <w:lvlText w:val="o"/>
      <w:lvlJc w:val="left"/>
      <w:pPr>
        <w:ind w:left="4722" w:hanging="360"/>
      </w:pPr>
      <w:rPr>
        <w:rFonts w:ascii="Courier New" w:hAnsi="Courier New" w:hint="default"/>
      </w:rPr>
    </w:lvl>
    <w:lvl w:ilvl="5" w:tplc="041A0005">
      <w:start w:val="1"/>
      <w:numFmt w:val="bullet"/>
      <w:lvlText w:val=""/>
      <w:lvlJc w:val="left"/>
      <w:pPr>
        <w:ind w:left="5442" w:hanging="360"/>
      </w:pPr>
      <w:rPr>
        <w:rFonts w:ascii="Wingdings" w:hAnsi="Wingdings" w:hint="default"/>
      </w:rPr>
    </w:lvl>
    <w:lvl w:ilvl="6" w:tplc="041A0001">
      <w:start w:val="1"/>
      <w:numFmt w:val="bullet"/>
      <w:lvlText w:val=""/>
      <w:lvlJc w:val="left"/>
      <w:pPr>
        <w:ind w:left="6162" w:hanging="360"/>
      </w:pPr>
      <w:rPr>
        <w:rFonts w:ascii="Symbol" w:hAnsi="Symbol" w:hint="default"/>
      </w:rPr>
    </w:lvl>
    <w:lvl w:ilvl="7" w:tplc="041A0003">
      <w:start w:val="1"/>
      <w:numFmt w:val="bullet"/>
      <w:lvlText w:val="o"/>
      <w:lvlJc w:val="left"/>
      <w:pPr>
        <w:ind w:left="6882" w:hanging="360"/>
      </w:pPr>
      <w:rPr>
        <w:rFonts w:ascii="Courier New" w:hAnsi="Courier New" w:hint="default"/>
      </w:rPr>
    </w:lvl>
    <w:lvl w:ilvl="8" w:tplc="041A0005">
      <w:start w:val="1"/>
      <w:numFmt w:val="bullet"/>
      <w:lvlText w:val=""/>
      <w:lvlJc w:val="left"/>
      <w:pPr>
        <w:ind w:left="7602" w:hanging="360"/>
      </w:pPr>
      <w:rPr>
        <w:rFonts w:ascii="Wingdings" w:hAnsi="Wingdings" w:hint="default"/>
      </w:rPr>
    </w:lvl>
  </w:abstractNum>
  <w:abstractNum w:abstractNumId="5">
    <w:nsid w:val="15A62C22"/>
    <w:multiLevelType w:val="hybridMultilevel"/>
    <w:tmpl w:val="AB36DDC8"/>
    <w:lvl w:ilvl="0" w:tplc="8200A97A">
      <w:start w:val="1"/>
      <w:numFmt w:val="decimal"/>
      <w:lvlText w:val="%1."/>
      <w:lvlJc w:val="left"/>
      <w:pPr>
        <w:tabs>
          <w:tab w:val="num" w:pos="720"/>
        </w:tabs>
        <w:ind w:left="720" w:hanging="360"/>
      </w:pPr>
      <w:rPr>
        <w:rFonts w:hint="default"/>
        <w:b/>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1C907598"/>
    <w:multiLevelType w:val="hybridMultilevel"/>
    <w:tmpl w:val="32622322"/>
    <w:lvl w:ilvl="0" w:tplc="A594A32E">
      <w:numFmt w:val="bullet"/>
      <w:lvlText w:val="-"/>
      <w:lvlJc w:val="left"/>
      <w:pPr>
        <w:tabs>
          <w:tab w:val="num" w:pos="1152"/>
        </w:tabs>
        <w:ind w:left="1152" w:hanging="360"/>
      </w:pPr>
      <w:rPr>
        <w:rFonts w:hint="default"/>
      </w:rPr>
    </w:lvl>
    <w:lvl w:ilvl="1" w:tplc="041A0003">
      <w:start w:val="1"/>
      <w:numFmt w:val="bullet"/>
      <w:lvlText w:val="o"/>
      <w:lvlJc w:val="left"/>
      <w:pPr>
        <w:tabs>
          <w:tab w:val="num" w:pos="1452"/>
        </w:tabs>
        <w:ind w:left="1452" w:hanging="360"/>
      </w:pPr>
      <w:rPr>
        <w:rFonts w:ascii="Courier New" w:hAnsi="Courier New" w:cs="Courier New" w:hint="default"/>
      </w:rPr>
    </w:lvl>
    <w:lvl w:ilvl="2" w:tplc="041A0005" w:tentative="1">
      <w:start w:val="1"/>
      <w:numFmt w:val="bullet"/>
      <w:lvlText w:val=""/>
      <w:lvlJc w:val="left"/>
      <w:pPr>
        <w:tabs>
          <w:tab w:val="num" w:pos="2172"/>
        </w:tabs>
        <w:ind w:left="2172" w:hanging="360"/>
      </w:pPr>
      <w:rPr>
        <w:rFonts w:ascii="Wingdings" w:hAnsi="Wingdings" w:hint="default"/>
      </w:rPr>
    </w:lvl>
    <w:lvl w:ilvl="3" w:tplc="041A0001" w:tentative="1">
      <w:start w:val="1"/>
      <w:numFmt w:val="bullet"/>
      <w:lvlText w:val=""/>
      <w:lvlJc w:val="left"/>
      <w:pPr>
        <w:tabs>
          <w:tab w:val="num" w:pos="2892"/>
        </w:tabs>
        <w:ind w:left="2892" w:hanging="360"/>
      </w:pPr>
      <w:rPr>
        <w:rFonts w:ascii="Symbol" w:hAnsi="Symbol" w:hint="default"/>
      </w:rPr>
    </w:lvl>
    <w:lvl w:ilvl="4" w:tplc="041A0003" w:tentative="1">
      <w:start w:val="1"/>
      <w:numFmt w:val="bullet"/>
      <w:lvlText w:val="o"/>
      <w:lvlJc w:val="left"/>
      <w:pPr>
        <w:tabs>
          <w:tab w:val="num" w:pos="3612"/>
        </w:tabs>
        <w:ind w:left="3612" w:hanging="360"/>
      </w:pPr>
      <w:rPr>
        <w:rFonts w:ascii="Courier New" w:hAnsi="Courier New" w:cs="Courier New" w:hint="default"/>
      </w:rPr>
    </w:lvl>
    <w:lvl w:ilvl="5" w:tplc="041A0005" w:tentative="1">
      <w:start w:val="1"/>
      <w:numFmt w:val="bullet"/>
      <w:lvlText w:val=""/>
      <w:lvlJc w:val="left"/>
      <w:pPr>
        <w:tabs>
          <w:tab w:val="num" w:pos="4332"/>
        </w:tabs>
        <w:ind w:left="4332" w:hanging="360"/>
      </w:pPr>
      <w:rPr>
        <w:rFonts w:ascii="Wingdings" w:hAnsi="Wingdings" w:hint="default"/>
      </w:rPr>
    </w:lvl>
    <w:lvl w:ilvl="6" w:tplc="041A0001" w:tentative="1">
      <w:start w:val="1"/>
      <w:numFmt w:val="bullet"/>
      <w:lvlText w:val=""/>
      <w:lvlJc w:val="left"/>
      <w:pPr>
        <w:tabs>
          <w:tab w:val="num" w:pos="5052"/>
        </w:tabs>
        <w:ind w:left="5052" w:hanging="360"/>
      </w:pPr>
      <w:rPr>
        <w:rFonts w:ascii="Symbol" w:hAnsi="Symbol" w:hint="default"/>
      </w:rPr>
    </w:lvl>
    <w:lvl w:ilvl="7" w:tplc="041A0003" w:tentative="1">
      <w:start w:val="1"/>
      <w:numFmt w:val="bullet"/>
      <w:lvlText w:val="o"/>
      <w:lvlJc w:val="left"/>
      <w:pPr>
        <w:tabs>
          <w:tab w:val="num" w:pos="5772"/>
        </w:tabs>
        <w:ind w:left="5772" w:hanging="360"/>
      </w:pPr>
      <w:rPr>
        <w:rFonts w:ascii="Courier New" w:hAnsi="Courier New" w:cs="Courier New" w:hint="default"/>
      </w:rPr>
    </w:lvl>
    <w:lvl w:ilvl="8" w:tplc="041A0005" w:tentative="1">
      <w:start w:val="1"/>
      <w:numFmt w:val="bullet"/>
      <w:lvlText w:val=""/>
      <w:lvlJc w:val="left"/>
      <w:pPr>
        <w:tabs>
          <w:tab w:val="num" w:pos="6492"/>
        </w:tabs>
        <w:ind w:left="6492" w:hanging="360"/>
      </w:pPr>
      <w:rPr>
        <w:rFonts w:ascii="Wingdings" w:hAnsi="Wingdings" w:hint="default"/>
      </w:rPr>
    </w:lvl>
  </w:abstractNum>
  <w:abstractNum w:abstractNumId="7">
    <w:nsid w:val="1CD26B2F"/>
    <w:multiLevelType w:val="hybridMultilevel"/>
    <w:tmpl w:val="6A0E0200"/>
    <w:lvl w:ilvl="0" w:tplc="041A0001">
      <w:start w:val="1"/>
      <w:numFmt w:val="bullet"/>
      <w:lvlText w:val=""/>
      <w:lvlJc w:val="left"/>
      <w:pPr>
        <w:ind w:left="2520" w:hanging="360"/>
      </w:pPr>
      <w:rPr>
        <w:rFonts w:ascii="Symbol" w:hAnsi="Symbol" w:hint="default"/>
      </w:rPr>
    </w:lvl>
    <w:lvl w:ilvl="1" w:tplc="041A0003">
      <w:start w:val="1"/>
      <w:numFmt w:val="bullet"/>
      <w:lvlText w:val="o"/>
      <w:lvlJc w:val="left"/>
      <w:pPr>
        <w:ind w:left="3240" w:hanging="360"/>
      </w:pPr>
      <w:rPr>
        <w:rFonts w:ascii="Courier New" w:hAnsi="Courier New" w:hint="default"/>
      </w:rPr>
    </w:lvl>
    <w:lvl w:ilvl="2" w:tplc="041A0005">
      <w:start w:val="1"/>
      <w:numFmt w:val="bullet"/>
      <w:lvlText w:val=""/>
      <w:lvlJc w:val="left"/>
      <w:pPr>
        <w:ind w:left="3960" w:hanging="360"/>
      </w:pPr>
      <w:rPr>
        <w:rFonts w:ascii="Wingdings" w:hAnsi="Wingdings" w:hint="default"/>
      </w:rPr>
    </w:lvl>
    <w:lvl w:ilvl="3" w:tplc="041A0001">
      <w:start w:val="1"/>
      <w:numFmt w:val="bullet"/>
      <w:lvlText w:val=""/>
      <w:lvlJc w:val="left"/>
      <w:pPr>
        <w:ind w:left="4680" w:hanging="360"/>
      </w:pPr>
      <w:rPr>
        <w:rFonts w:ascii="Symbol" w:hAnsi="Symbol" w:hint="default"/>
      </w:rPr>
    </w:lvl>
    <w:lvl w:ilvl="4" w:tplc="041A0003">
      <w:start w:val="1"/>
      <w:numFmt w:val="bullet"/>
      <w:lvlText w:val="o"/>
      <w:lvlJc w:val="left"/>
      <w:pPr>
        <w:ind w:left="5400" w:hanging="360"/>
      </w:pPr>
      <w:rPr>
        <w:rFonts w:ascii="Courier New" w:hAnsi="Courier New" w:hint="default"/>
      </w:rPr>
    </w:lvl>
    <w:lvl w:ilvl="5" w:tplc="041A0005">
      <w:start w:val="1"/>
      <w:numFmt w:val="bullet"/>
      <w:lvlText w:val=""/>
      <w:lvlJc w:val="left"/>
      <w:pPr>
        <w:ind w:left="6120" w:hanging="360"/>
      </w:pPr>
      <w:rPr>
        <w:rFonts w:ascii="Wingdings" w:hAnsi="Wingdings" w:hint="default"/>
      </w:rPr>
    </w:lvl>
    <w:lvl w:ilvl="6" w:tplc="041A0001">
      <w:start w:val="1"/>
      <w:numFmt w:val="bullet"/>
      <w:lvlText w:val=""/>
      <w:lvlJc w:val="left"/>
      <w:pPr>
        <w:ind w:left="6840" w:hanging="360"/>
      </w:pPr>
      <w:rPr>
        <w:rFonts w:ascii="Symbol" w:hAnsi="Symbol" w:hint="default"/>
      </w:rPr>
    </w:lvl>
    <w:lvl w:ilvl="7" w:tplc="041A0003">
      <w:start w:val="1"/>
      <w:numFmt w:val="bullet"/>
      <w:lvlText w:val="o"/>
      <w:lvlJc w:val="left"/>
      <w:pPr>
        <w:ind w:left="7560" w:hanging="360"/>
      </w:pPr>
      <w:rPr>
        <w:rFonts w:ascii="Courier New" w:hAnsi="Courier New" w:hint="default"/>
      </w:rPr>
    </w:lvl>
    <w:lvl w:ilvl="8" w:tplc="041A0005">
      <w:start w:val="1"/>
      <w:numFmt w:val="bullet"/>
      <w:lvlText w:val=""/>
      <w:lvlJc w:val="left"/>
      <w:pPr>
        <w:ind w:left="8280" w:hanging="360"/>
      </w:pPr>
      <w:rPr>
        <w:rFonts w:ascii="Wingdings" w:hAnsi="Wingdings" w:hint="default"/>
      </w:rPr>
    </w:lvl>
  </w:abstractNum>
  <w:abstractNum w:abstractNumId="8">
    <w:nsid w:val="1EE74D86"/>
    <w:multiLevelType w:val="hybridMultilevel"/>
    <w:tmpl w:val="B61491AC"/>
    <w:lvl w:ilvl="0" w:tplc="C9A8CFEC">
      <w:start w:val="1"/>
      <w:numFmt w:val="lowerLetter"/>
      <w:lvlText w:val="%1)"/>
      <w:lvlJc w:val="left"/>
      <w:pPr>
        <w:tabs>
          <w:tab w:val="num" w:pos="840"/>
        </w:tabs>
        <w:ind w:left="840" w:hanging="48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22833E63"/>
    <w:multiLevelType w:val="hybridMultilevel"/>
    <w:tmpl w:val="8572DBB4"/>
    <w:lvl w:ilvl="0" w:tplc="10E216C8">
      <w:start w:val="6"/>
      <w:numFmt w:val="decimal"/>
      <w:lvlText w:val="%1."/>
      <w:lvlJc w:val="left"/>
      <w:pPr>
        <w:tabs>
          <w:tab w:val="num" w:pos="926"/>
        </w:tabs>
        <w:ind w:left="926" w:hanging="360"/>
      </w:pPr>
      <w:rPr>
        <w:rFonts w:cs="Times New Roman"/>
        <w:b/>
        <w:bCs w:val="0"/>
      </w:rPr>
    </w:lvl>
    <w:lvl w:ilvl="1" w:tplc="041A0019">
      <w:start w:val="1"/>
      <w:numFmt w:val="decimal"/>
      <w:lvlText w:val="%2."/>
      <w:lvlJc w:val="left"/>
      <w:pPr>
        <w:tabs>
          <w:tab w:val="num" w:pos="1646"/>
        </w:tabs>
        <w:ind w:left="1646" w:hanging="360"/>
      </w:pPr>
      <w:rPr>
        <w:rFonts w:cs="Times New Roman"/>
      </w:rPr>
    </w:lvl>
    <w:lvl w:ilvl="2" w:tplc="041A001B">
      <w:start w:val="1"/>
      <w:numFmt w:val="decimal"/>
      <w:lvlText w:val="%3."/>
      <w:lvlJc w:val="left"/>
      <w:pPr>
        <w:tabs>
          <w:tab w:val="num" w:pos="2366"/>
        </w:tabs>
        <w:ind w:left="2366" w:hanging="360"/>
      </w:pPr>
      <w:rPr>
        <w:rFonts w:cs="Times New Roman"/>
      </w:rPr>
    </w:lvl>
    <w:lvl w:ilvl="3" w:tplc="041A000F">
      <w:start w:val="1"/>
      <w:numFmt w:val="decimal"/>
      <w:lvlText w:val="%4."/>
      <w:lvlJc w:val="left"/>
      <w:pPr>
        <w:tabs>
          <w:tab w:val="num" w:pos="3086"/>
        </w:tabs>
        <w:ind w:left="3086" w:hanging="360"/>
      </w:pPr>
      <w:rPr>
        <w:rFonts w:cs="Times New Roman"/>
      </w:rPr>
    </w:lvl>
    <w:lvl w:ilvl="4" w:tplc="041A0019">
      <w:start w:val="1"/>
      <w:numFmt w:val="decimal"/>
      <w:lvlText w:val="%5."/>
      <w:lvlJc w:val="left"/>
      <w:pPr>
        <w:tabs>
          <w:tab w:val="num" w:pos="3806"/>
        </w:tabs>
        <w:ind w:left="3806" w:hanging="360"/>
      </w:pPr>
      <w:rPr>
        <w:rFonts w:cs="Times New Roman"/>
      </w:rPr>
    </w:lvl>
    <w:lvl w:ilvl="5" w:tplc="041A001B">
      <w:start w:val="1"/>
      <w:numFmt w:val="decimal"/>
      <w:lvlText w:val="%6."/>
      <w:lvlJc w:val="left"/>
      <w:pPr>
        <w:tabs>
          <w:tab w:val="num" w:pos="4526"/>
        </w:tabs>
        <w:ind w:left="4526" w:hanging="360"/>
      </w:pPr>
      <w:rPr>
        <w:rFonts w:cs="Times New Roman"/>
      </w:rPr>
    </w:lvl>
    <w:lvl w:ilvl="6" w:tplc="041A000F">
      <w:start w:val="1"/>
      <w:numFmt w:val="decimal"/>
      <w:lvlText w:val="%7."/>
      <w:lvlJc w:val="left"/>
      <w:pPr>
        <w:tabs>
          <w:tab w:val="num" w:pos="5246"/>
        </w:tabs>
        <w:ind w:left="5246" w:hanging="360"/>
      </w:pPr>
      <w:rPr>
        <w:rFonts w:cs="Times New Roman"/>
      </w:rPr>
    </w:lvl>
    <w:lvl w:ilvl="7" w:tplc="041A0019">
      <w:start w:val="1"/>
      <w:numFmt w:val="decimal"/>
      <w:lvlText w:val="%8."/>
      <w:lvlJc w:val="left"/>
      <w:pPr>
        <w:tabs>
          <w:tab w:val="num" w:pos="5966"/>
        </w:tabs>
        <w:ind w:left="5966" w:hanging="360"/>
      </w:pPr>
      <w:rPr>
        <w:rFonts w:cs="Times New Roman"/>
      </w:rPr>
    </w:lvl>
    <w:lvl w:ilvl="8" w:tplc="041A001B">
      <w:start w:val="1"/>
      <w:numFmt w:val="decimal"/>
      <w:lvlText w:val="%9."/>
      <w:lvlJc w:val="left"/>
      <w:pPr>
        <w:tabs>
          <w:tab w:val="num" w:pos="6686"/>
        </w:tabs>
        <w:ind w:left="6686" w:hanging="360"/>
      </w:pPr>
      <w:rPr>
        <w:rFonts w:cs="Times New Roman"/>
      </w:rPr>
    </w:lvl>
  </w:abstractNum>
  <w:abstractNum w:abstractNumId="10">
    <w:nsid w:val="30295EA7"/>
    <w:multiLevelType w:val="hybridMultilevel"/>
    <w:tmpl w:val="C072791C"/>
    <w:lvl w:ilvl="0" w:tplc="9F169B04">
      <w:numFmt w:val="bullet"/>
      <w:pStyle w:val="Stil1"/>
      <w:lvlText w:val="-"/>
      <w:lvlJc w:val="left"/>
      <w:pPr>
        <w:tabs>
          <w:tab w:val="num" w:pos="1004"/>
        </w:tabs>
        <w:ind w:left="1004" w:hanging="360"/>
      </w:pPr>
      <w:rPr>
        <w:rFonts w:ascii="Times New Roman" w:eastAsia="Times New Roman" w:hAnsi="Times New Roman" w:cs="Times New Roman" w:hint="default"/>
        <w:b/>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1">
    <w:nsid w:val="388D3959"/>
    <w:multiLevelType w:val="hybridMultilevel"/>
    <w:tmpl w:val="E5DCC5B6"/>
    <w:lvl w:ilvl="0" w:tplc="041A000F">
      <w:start w:val="8"/>
      <w:numFmt w:val="decimal"/>
      <w:lvlText w:val="%1."/>
      <w:lvlJc w:val="left"/>
      <w:pPr>
        <w:tabs>
          <w:tab w:val="num" w:pos="720"/>
        </w:tabs>
        <w:ind w:left="72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12">
    <w:nsid w:val="38E60BE1"/>
    <w:multiLevelType w:val="hybridMultilevel"/>
    <w:tmpl w:val="EC889BE4"/>
    <w:lvl w:ilvl="0" w:tplc="22686EC8">
      <w:start w:val="1"/>
      <w:numFmt w:val="lowerLetter"/>
      <w:lvlText w:val="%1)"/>
      <w:lvlJc w:val="left"/>
      <w:pPr>
        <w:tabs>
          <w:tab w:val="num" w:pos="1020"/>
        </w:tabs>
        <w:ind w:left="1020" w:hanging="6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3A4E03DA"/>
    <w:multiLevelType w:val="hybridMultilevel"/>
    <w:tmpl w:val="BFEA2F96"/>
    <w:lvl w:ilvl="0" w:tplc="041A0001">
      <w:start w:val="1"/>
      <w:numFmt w:val="bullet"/>
      <w:lvlText w:val=""/>
      <w:lvlJc w:val="left"/>
      <w:pPr>
        <w:ind w:left="1842" w:hanging="360"/>
      </w:pPr>
      <w:rPr>
        <w:rFonts w:ascii="Symbol" w:hAnsi="Symbol" w:hint="default"/>
      </w:rPr>
    </w:lvl>
    <w:lvl w:ilvl="1" w:tplc="041A0003">
      <w:start w:val="1"/>
      <w:numFmt w:val="bullet"/>
      <w:lvlText w:val="o"/>
      <w:lvlJc w:val="left"/>
      <w:pPr>
        <w:ind w:left="2562" w:hanging="360"/>
      </w:pPr>
      <w:rPr>
        <w:rFonts w:ascii="Courier New" w:hAnsi="Courier New" w:hint="default"/>
      </w:rPr>
    </w:lvl>
    <w:lvl w:ilvl="2" w:tplc="041A0005">
      <w:start w:val="1"/>
      <w:numFmt w:val="bullet"/>
      <w:lvlText w:val=""/>
      <w:lvlJc w:val="left"/>
      <w:pPr>
        <w:ind w:left="3282" w:hanging="360"/>
      </w:pPr>
      <w:rPr>
        <w:rFonts w:ascii="Wingdings" w:hAnsi="Wingdings" w:hint="default"/>
      </w:rPr>
    </w:lvl>
    <w:lvl w:ilvl="3" w:tplc="041A0001">
      <w:start w:val="1"/>
      <w:numFmt w:val="bullet"/>
      <w:lvlText w:val=""/>
      <w:lvlJc w:val="left"/>
      <w:pPr>
        <w:ind w:left="4002" w:hanging="360"/>
      </w:pPr>
      <w:rPr>
        <w:rFonts w:ascii="Symbol" w:hAnsi="Symbol" w:hint="default"/>
      </w:rPr>
    </w:lvl>
    <w:lvl w:ilvl="4" w:tplc="041A0003">
      <w:start w:val="1"/>
      <w:numFmt w:val="bullet"/>
      <w:lvlText w:val="o"/>
      <w:lvlJc w:val="left"/>
      <w:pPr>
        <w:ind w:left="4722" w:hanging="360"/>
      </w:pPr>
      <w:rPr>
        <w:rFonts w:ascii="Courier New" w:hAnsi="Courier New" w:hint="default"/>
      </w:rPr>
    </w:lvl>
    <w:lvl w:ilvl="5" w:tplc="041A0005">
      <w:start w:val="1"/>
      <w:numFmt w:val="bullet"/>
      <w:lvlText w:val=""/>
      <w:lvlJc w:val="left"/>
      <w:pPr>
        <w:ind w:left="5442" w:hanging="360"/>
      </w:pPr>
      <w:rPr>
        <w:rFonts w:ascii="Wingdings" w:hAnsi="Wingdings" w:hint="default"/>
      </w:rPr>
    </w:lvl>
    <w:lvl w:ilvl="6" w:tplc="041A0001">
      <w:start w:val="1"/>
      <w:numFmt w:val="bullet"/>
      <w:lvlText w:val=""/>
      <w:lvlJc w:val="left"/>
      <w:pPr>
        <w:ind w:left="6162" w:hanging="360"/>
      </w:pPr>
      <w:rPr>
        <w:rFonts w:ascii="Symbol" w:hAnsi="Symbol" w:hint="default"/>
      </w:rPr>
    </w:lvl>
    <w:lvl w:ilvl="7" w:tplc="041A0003">
      <w:start w:val="1"/>
      <w:numFmt w:val="bullet"/>
      <w:lvlText w:val="o"/>
      <w:lvlJc w:val="left"/>
      <w:pPr>
        <w:ind w:left="6882" w:hanging="360"/>
      </w:pPr>
      <w:rPr>
        <w:rFonts w:ascii="Courier New" w:hAnsi="Courier New" w:hint="default"/>
      </w:rPr>
    </w:lvl>
    <w:lvl w:ilvl="8" w:tplc="041A0005">
      <w:start w:val="1"/>
      <w:numFmt w:val="bullet"/>
      <w:lvlText w:val=""/>
      <w:lvlJc w:val="left"/>
      <w:pPr>
        <w:ind w:left="7602" w:hanging="360"/>
      </w:pPr>
      <w:rPr>
        <w:rFonts w:ascii="Wingdings" w:hAnsi="Wingdings" w:hint="default"/>
      </w:rPr>
    </w:lvl>
  </w:abstractNum>
  <w:abstractNum w:abstractNumId="14">
    <w:nsid w:val="41215C8B"/>
    <w:multiLevelType w:val="hybridMultilevel"/>
    <w:tmpl w:val="11F09A36"/>
    <w:lvl w:ilvl="0" w:tplc="A64C4216">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5">
    <w:nsid w:val="429A5832"/>
    <w:multiLevelType w:val="hybridMultilevel"/>
    <w:tmpl w:val="75269CBC"/>
    <w:lvl w:ilvl="0" w:tplc="041A0001">
      <w:start w:val="1"/>
      <w:numFmt w:val="bullet"/>
      <w:lvlText w:val=""/>
      <w:lvlJc w:val="left"/>
      <w:pPr>
        <w:ind w:left="1842" w:hanging="360"/>
      </w:pPr>
      <w:rPr>
        <w:rFonts w:ascii="Symbol" w:hAnsi="Symbol" w:hint="default"/>
      </w:rPr>
    </w:lvl>
    <w:lvl w:ilvl="1" w:tplc="041A0003">
      <w:start w:val="1"/>
      <w:numFmt w:val="bullet"/>
      <w:lvlText w:val="o"/>
      <w:lvlJc w:val="left"/>
      <w:pPr>
        <w:ind w:left="2562" w:hanging="360"/>
      </w:pPr>
      <w:rPr>
        <w:rFonts w:ascii="Courier New" w:hAnsi="Courier New" w:hint="default"/>
      </w:rPr>
    </w:lvl>
    <w:lvl w:ilvl="2" w:tplc="041A0005">
      <w:start w:val="1"/>
      <w:numFmt w:val="bullet"/>
      <w:lvlText w:val=""/>
      <w:lvlJc w:val="left"/>
      <w:pPr>
        <w:ind w:left="3282" w:hanging="360"/>
      </w:pPr>
      <w:rPr>
        <w:rFonts w:ascii="Wingdings" w:hAnsi="Wingdings" w:hint="default"/>
      </w:rPr>
    </w:lvl>
    <w:lvl w:ilvl="3" w:tplc="041A0001">
      <w:start w:val="1"/>
      <w:numFmt w:val="bullet"/>
      <w:lvlText w:val=""/>
      <w:lvlJc w:val="left"/>
      <w:pPr>
        <w:ind w:left="4002" w:hanging="360"/>
      </w:pPr>
      <w:rPr>
        <w:rFonts w:ascii="Symbol" w:hAnsi="Symbol" w:hint="default"/>
      </w:rPr>
    </w:lvl>
    <w:lvl w:ilvl="4" w:tplc="041A0003">
      <w:start w:val="1"/>
      <w:numFmt w:val="bullet"/>
      <w:lvlText w:val="o"/>
      <w:lvlJc w:val="left"/>
      <w:pPr>
        <w:ind w:left="4722" w:hanging="360"/>
      </w:pPr>
      <w:rPr>
        <w:rFonts w:ascii="Courier New" w:hAnsi="Courier New" w:hint="default"/>
      </w:rPr>
    </w:lvl>
    <w:lvl w:ilvl="5" w:tplc="041A0005">
      <w:start w:val="1"/>
      <w:numFmt w:val="bullet"/>
      <w:lvlText w:val=""/>
      <w:lvlJc w:val="left"/>
      <w:pPr>
        <w:ind w:left="5442" w:hanging="360"/>
      </w:pPr>
      <w:rPr>
        <w:rFonts w:ascii="Wingdings" w:hAnsi="Wingdings" w:hint="default"/>
      </w:rPr>
    </w:lvl>
    <w:lvl w:ilvl="6" w:tplc="041A0001">
      <w:start w:val="1"/>
      <w:numFmt w:val="bullet"/>
      <w:lvlText w:val=""/>
      <w:lvlJc w:val="left"/>
      <w:pPr>
        <w:ind w:left="6162" w:hanging="360"/>
      </w:pPr>
      <w:rPr>
        <w:rFonts w:ascii="Symbol" w:hAnsi="Symbol" w:hint="default"/>
      </w:rPr>
    </w:lvl>
    <w:lvl w:ilvl="7" w:tplc="041A0003">
      <w:start w:val="1"/>
      <w:numFmt w:val="bullet"/>
      <w:lvlText w:val="o"/>
      <w:lvlJc w:val="left"/>
      <w:pPr>
        <w:ind w:left="6882" w:hanging="360"/>
      </w:pPr>
      <w:rPr>
        <w:rFonts w:ascii="Courier New" w:hAnsi="Courier New" w:hint="default"/>
      </w:rPr>
    </w:lvl>
    <w:lvl w:ilvl="8" w:tplc="041A0005">
      <w:start w:val="1"/>
      <w:numFmt w:val="bullet"/>
      <w:lvlText w:val=""/>
      <w:lvlJc w:val="left"/>
      <w:pPr>
        <w:ind w:left="7602" w:hanging="360"/>
      </w:pPr>
      <w:rPr>
        <w:rFonts w:ascii="Wingdings" w:hAnsi="Wingdings" w:hint="default"/>
      </w:rPr>
    </w:lvl>
  </w:abstractNum>
  <w:abstractNum w:abstractNumId="16">
    <w:nsid w:val="47EB47BE"/>
    <w:multiLevelType w:val="singleLevel"/>
    <w:tmpl w:val="4AAAF2D4"/>
    <w:lvl w:ilvl="0">
      <w:start w:val="1"/>
      <w:numFmt w:val="bullet"/>
      <w:pStyle w:val="GRAFICKEOZNAKE"/>
      <w:lvlText w:val=""/>
      <w:lvlJc w:val="left"/>
      <w:pPr>
        <w:tabs>
          <w:tab w:val="num" w:pos="425"/>
        </w:tabs>
        <w:ind w:left="425" w:hanging="425"/>
      </w:pPr>
      <w:rPr>
        <w:rFonts w:ascii="Wingdings" w:hAnsi="Wingdings" w:hint="default"/>
        <w:sz w:val="12"/>
      </w:rPr>
    </w:lvl>
  </w:abstractNum>
  <w:abstractNum w:abstractNumId="17">
    <w:nsid w:val="488E2DEF"/>
    <w:multiLevelType w:val="hybridMultilevel"/>
    <w:tmpl w:val="0980F1AE"/>
    <w:lvl w:ilvl="0" w:tplc="201AC898">
      <w:start w:val="1"/>
      <w:numFmt w:val="decimal"/>
      <w:lvlText w:val="%1."/>
      <w:lvlJc w:val="left"/>
      <w:pPr>
        <w:tabs>
          <w:tab w:val="num" w:pos="720"/>
        </w:tabs>
        <w:ind w:left="720" w:hanging="360"/>
      </w:pPr>
      <w:rPr>
        <w:b/>
      </w:rPr>
    </w:lvl>
    <w:lvl w:ilvl="1" w:tplc="4A78553A">
      <w:start w:val="1"/>
      <w:numFmt w:val="lowerLetter"/>
      <w:lvlText w:val="%2)"/>
      <w:lvlJc w:val="left"/>
      <w:pPr>
        <w:tabs>
          <w:tab w:val="num" w:pos="360"/>
        </w:tabs>
        <w:ind w:left="360" w:hanging="360"/>
      </w:pPr>
      <w:rPr>
        <w:b w:val="0"/>
      </w:r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18">
    <w:nsid w:val="4A4A3F86"/>
    <w:multiLevelType w:val="hybridMultilevel"/>
    <w:tmpl w:val="7B7E2A48"/>
    <w:lvl w:ilvl="0" w:tplc="A594A32E">
      <w:numFmt w:val="bullet"/>
      <w:lvlText w:val="-"/>
      <w:lvlJc w:val="left"/>
      <w:pPr>
        <w:tabs>
          <w:tab w:val="num" w:pos="1140"/>
        </w:tabs>
        <w:ind w:left="1140" w:hanging="360"/>
      </w:pPr>
      <w:rPr>
        <w:rFonts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9">
    <w:nsid w:val="4DE75F04"/>
    <w:multiLevelType w:val="hybridMultilevel"/>
    <w:tmpl w:val="D5FA508C"/>
    <w:lvl w:ilvl="0" w:tplc="0C600ED6">
      <w:start w:val="1"/>
      <w:numFmt w:val="decimal"/>
      <w:lvlText w:val="%1."/>
      <w:lvlJc w:val="left"/>
      <w:pPr>
        <w:tabs>
          <w:tab w:val="num" w:pos="720"/>
        </w:tabs>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nsid w:val="4FB523F7"/>
    <w:multiLevelType w:val="hybridMultilevel"/>
    <w:tmpl w:val="D80284A4"/>
    <w:lvl w:ilvl="0" w:tplc="7CD68340">
      <w:start w:val="1"/>
      <w:numFmt w:val="lowerLetter"/>
      <w:lvlText w:val="%1)"/>
      <w:lvlJc w:val="left"/>
      <w:pPr>
        <w:tabs>
          <w:tab w:val="num" w:pos="1020"/>
        </w:tabs>
        <w:ind w:left="1020" w:hanging="6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21">
    <w:nsid w:val="51613C37"/>
    <w:multiLevelType w:val="hybridMultilevel"/>
    <w:tmpl w:val="B7503004"/>
    <w:lvl w:ilvl="0" w:tplc="041A0001">
      <w:start w:val="1"/>
      <w:numFmt w:val="bullet"/>
      <w:lvlText w:val=""/>
      <w:lvlJc w:val="left"/>
      <w:pPr>
        <w:ind w:left="1854" w:hanging="360"/>
      </w:pPr>
      <w:rPr>
        <w:rFonts w:ascii="Symbol" w:hAnsi="Symbol" w:hint="default"/>
      </w:rPr>
    </w:lvl>
    <w:lvl w:ilvl="1" w:tplc="041A0003">
      <w:start w:val="1"/>
      <w:numFmt w:val="bullet"/>
      <w:lvlText w:val="o"/>
      <w:lvlJc w:val="left"/>
      <w:pPr>
        <w:ind w:left="2574" w:hanging="360"/>
      </w:pPr>
      <w:rPr>
        <w:rFonts w:ascii="Courier New" w:hAnsi="Courier New" w:hint="default"/>
      </w:rPr>
    </w:lvl>
    <w:lvl w:ilvl="2" w:tplc="041A0005">
      <w:start w:val="1"/>
      <w:numFmt w:val="bullet"/>
      <w:lvlText w:val=""/>
      <w:lvlJc w:val="left"/>
      <w:pPr>
        <w:ind w:left="3294" w:hanging="360"/>
      </w:pPr>
      <w:rPr>
        <w:rFonts w:ascii="Wingdings" w:hAnsi="Wingdings" w:hint="default"/>
      </w:rPr>
    </w:lvl>
    <w:lvl w:ilvl="3" w:tplc="041A0001">
      <w:start w:val="1"/>
      <w:numFmt w:val="bullet"/>
      <w:lvlText w:val=""/>
      <w:lvlJc w:val="left"/>
      <w:pPr>
        <w:ind w:left="4014" w:hanging="360"/>
      </w:pPr>
      <w:rPr>
        <w:rFonts w:ascii="Symbol" w:hAnsi="Symbol" w:hint="default"/>
      </w:rPr>
    </w:lvl>
    <w:lvl w:ilvl="4" w:tplc="041A0003">
      <w:start w:val="1"/>
      <w:numFmt w:val="bullet"/>
      <w:lvlText w:val="o"/>
      <w:lvlJc w:val="left"/>
      <w:pPr>
        <w:ind w:left="4734" w:hanging="360"/>
      </w:pPr>
      <w:rPr>
        <w:rFonts w:ascii="Courier New" w:hAnsi="Courier New" w:hint="default"/>
      </w:rPr>
    </w:lvl>
    <w:lvl w:ilvl="5" w:tplc="041A0005">
      <w:start w:val="1"/>
      <w:numFmt w:val="bullet"/>
      <w:lvlText w:val=""/>
      <w:lvlJc w:val="left"/>
      <w:pPr>
        <w:ind w:left="5454" w:hanging="360"/>
      </w:pPr>
      <w:rPr>
        <w:rFonts w:ascii="Wingdings" w:hAnsi="Wingdings" w:hint="default"/>
      </w:rPr>
    </w:lvl>
    <w:lvl w:ilvl="6" w:tplc="041A0001">
      <w:start w:val="1"/>
      <w:numFmt w:val="bullet"/>
      <w:lvlText w:val=""/>
      <w:lvlJc w:val="left"/>
      <w:pPr>
        <w:ind w:left="6174" w:hanging="360"/>
      </w:pPr>
      <w:rPr>
        <w:rFonts w:ascii="Symbol" w:hAnsi="Symbol" w:hint="default"/>
      </w:rPr>
    </w:lvl>
    <w:lvl w:ilvl="7" w:tplc="041A0003">
      <w:start w:val="1"/>
      <w:numFmt w:val="bullet"/>
      <w:lvlText w:val="o"/>
      <w:lvlJc w:val="left"/>
      <w:pPr>
        <w:ind w:left="6894" w:hanging="360"/>
      </w:pPr>
      <w:rPr>
        <w:rFonts w:ascii="Courier New" w:hAnsi="Courier New" w:hint="default"/>
      </w:rPr>
    </w:lvl>
    <w:lvl w:ilvl="8" w:tplc="041A0005">
      <w:start w:val="1"/>
      <w:numFmt w:val="bullet"/>
      <w:lvlText w:val=""/>
      <w:lvlJc w:val="left"/>
      <w:pPr>
        <w:ind w:left="7614" w:hanging="360"/>
      </w:pPr>
      <w:rPr>
        <w:rFonts w:ascii="Wingdings" w:hAnsi="Wingdings" w:hint="default"/>
      </w:rPr>
    </w:lvl>
  </w:abstractNum>
  <w:abstractNum w:abstractNumId="22">
    <w:nsid w:val="5245760C"/>
    <w:multiLevelType w:val="hybridMultilevel"/>
    <w:tmpl w:val="61BE11EC"/>
    <w:lvl w:ilvl="0" w:tplc="00A8A168">
      <w:start w:val="1"/>
      <w:numFmt w:val="decimal"/>
      <w:lvlText w:val="%1."/>
      <w:lvlJc w:val="left"/>
      <w:pPr>
        <w:tabs>
          <w:tab w:val="num" w:pos="1068"/>
        </w:tabs>
        <w:ind w:left="1068" w:hanging="360"/>
      </w:pPr>
      <w:rPr>
        <w:rFonts w:hint="default"/>
        <w:b/>
        <w:i w:val="0"/>
      </w:rPr>
    </w:lvl>
    <w:lvl w:ilvl="1" w:tplc="FFFFFFFF">
      <w:start w:val="1"/>
      <w:numFmt w:val="bullet"/>
      <w:lvlText w:val="-"/>
      <w:lvlJc w:val="left"/>
      <w:pPr>
        <w:tabs>
          <w:tab w:val="num" w:pos="1353"/>
        </w:tabs>
        <w:ind w:left="1353" w:hanging="360"/>
      </w:pPr>
      <w:rPr>
        <w:rFonts w:ascii="Times New Roman" w:eastAsia="Times New Roman" w:hAnsi="Times New Roman" w:cs="Times New Roman" w:hint="default"/>
      </w:rPr>
    </w:lvl>
    <w:lvl w:ilvl="2" w:tplc="FFFFFFFF">
      <w:start w:val="1"/>
      <w:numFmt w:val="bullet"/>
      <w:lvlText w:val=""/>
      <w:lvlJc w:val="left"/>
      <w:pPr>
        <w:tabs>
          <w:tab w:val="num" w:pos="2688"/>
        </w:tabs>
        <w:ind w:left="2688" w:hanging="360"/>
      </w:pPr>
      <w:rPr>
        <w:rFonts w:ascii="Symbol" w:hAnsi="Symbol" w:hint="default"/>
      </w:r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23">
    <w:nsid w:val="559F6F50"/>
    <w:multiLevelType w:val="hybridMultilevel"/>
    <w:tmpl w:val="18E2DB3A"/>
    <w:lvl w:ilvl="0" w:tplc="9626D196">
      <w:start w:val="1"/>
      <w:numFmt w:val="upperRoman"/>
      <w:lvlText w:val="%1."/>
      <w:lvlJc w:val="left"/>
      <w:pPr>
        <w:ind w:left="1425" w:hanging="720"/>
      </w:pPr>
      <w:rPr>
        <w:rFonts w:cs="Times New Roman"/>
      </w:rPr>
    </w:lvl>
    <w:lvl w:ilvl="1" w:tplc="041A0019">
      <w:start w:val="1"/>
      <w:numFmt w:val="lowerLetter"/>
      <w:lvlText w:val="%2."/>
      <w:lvlJc w:val="left"/>
      <w:pPr>
        <w:ind w:left="1785" w:hanging="360"/>
      </w:pPr>
      <w:rPr>
        <w:rFonts w:cs="Times New Roman"/>
      </w:rPr>
    </w:lvl>
    <w:lvl w:ilvl="2" w:tplc="041A001B">
      <w:start w:val="1"/>
      <w:numFmt w:val="lowerRoman"/>
      <w:lvlText w:val="%3."/>
      <w:lvlJc w:val="right"/>
      <w:pPr>
        <w:ind w:left="2505" w:hanging="180"/>
      </w:pPr>
      <w:rPr>
        <w:rFonts w:cs="Times New Roman"/>
      </w:rPr>
    </w:lvl>
    <w:lvl w:ilvl="3" w:tplc="041A000F">
      <w:start w:val="1"/>
      <w:numFmt w:val="decimal"/>
      <w:lvlText w:val="%4."/>
      <w:lvlJc w:val="left"/>
      <w:pPr>
        <w:ind w:left="3225" w:hanging="360"/>
      </w:pPr>
      <w:rPr>
        <w:rFonts w:cs="Times New Roman"/>
      </w:rPr>
    </w:lvl>
    <w:lvl w:ilvl="4" w:tplc="041A0019">
      <w:start w:val="1"/>
      <w:numFmt w:val="lowerLetter"/>
      <w:lvlText w:val="%5."/>
      <w:lvlJc w:val="left"/>
      <w:pPr>
        <w:ind w:left="3945" w:hanging="360"/>
      </w:pPr>
      <w:rPr>
        <w:rFonts w:cs="Times New Roman"/>
      </w:rPr>
    </w:lvl>
    <w:lvl w:ilvl="5" w:tplc="041A001B">
      <w:start w:val="1"/>
      <w:numFmt w:val="lowerRoman"/>
      <w:lvlText w:val="%6."/>
      <w:lvlJc w:val="right"/>
      <w:pPr>
        <w:ind w:left="4665" w:hanging="180"/>
      </w:pPr>
      <w:rPr>
        <w:rFonts w:cs="Times New Roman"/>
      </w:rPr>
    </w:lvl>
    <w:lvl w:ilvl="6" w:tplc="041A000F">
      <w:start w:val="1"/>
      <w:numFmt w:val="decimal"/>
      <w:lvlText w:val="%7."/>
      <w:lvlJc w:val="left"/>
      <w:pPr>
        <w:ind w:left="5385" w:hanging="360"/>
      </w:pPr>
      <w:rPr>
        <w:rFonts w:cs="Times New Roman"/>
      </w:rPr>
    </w:lvl>
    <w:lvl w:ilvl="7" w:tplc="041A0019">
      <w:start w:val="1"/>
      <w:numFmt w:val="lowerLetter"/>
      <w:lvlText w:val="%8."/>
      <w:lvlJc w:val="left"/>
      <w:pPr>
        <w:ind w:left="6105" w:hanging="360"/>
      </w:pPr>
      <w:rPr>
        <w:rFonts w:cs="Times New Roman"/>
      </w:rPr>
    </w:lvl>
    <w:lvl w:ilvl="8" w:tplc="041A001B">
      <w:start w:val="1"/>
      <w:numFmt w:val="lowerRoman"/>
      <w:lvlText w:val="%9."/>
      <w:lvlJc w:val="right"/>
      <w:pPr>
        <w:ind w:left="6825" w:hanging="180"/>
      </w:pPr>
      <w:rPr>
        <w:rFonts w:cs="Times New Roman"/>
      </w:rPr>
    </w:lvl>
  </w:abstractNum>
  <w:abstractNum w:abstractNumId="24">
    <w:nsid w:val="581A1D66"/>
    <w:multiLevelType w:val="hybridMultilevel"/>
    <w:tmpl w:val="D49E5CDC"/>
    <w:lvl w:ilvl="0" w:tplc="7A801000">
      <w:start w:val="2"/>
      <w:numFmt w:val="bullet"/>
      <w:pStyle w:val="Pli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5AC57DCF"/>
    <w:multiLevelType w:val="hybridMultilevel"/>
    <w:tmpl w:val="68FE31D0"/>
    <w:lvl w:ilvl="0" w:tplc="041A0001">
      <w:start w:val="1"/>
      <w:numFmt w:val="bullet"/>
      <w:lvlText w:val=""/>
      <w:lvlJc w:val="left"/>
      <w:pPr>
        <w:ind w:left="1800" w:hanging="360"/>
      </w:pPr>
      <w:rPr>
        <w:rFonts w:ascii="Symbol" w:hAnsi="Symbol" w:hint="default"/>
      </w:rPr>
    </w:lvl>
    <w:lvl w:ilvl="1" w:tplc="041A0003">
      <w:start w:val="1"/>
      <w:numFmt w:val="bullet"/>
      <w:lvlText w:val="o"/>
      <w:lvlJc w:val="left"/>
      <w:pPr>
        <w:ind w:left="2520" w:hanging="360"/>
      </w:pPr>
      <w:rPr>
        <w:rFonts w:ascii="Courier New" w:hAnsi="Courier New" w:hint="default"/>
      </w:rPr>
    </w:lvl>
    <w:lvl w:ilvl="2" w:tplc="041A0005">
      <w:start w:val="1"/>
      <w:numFmt w:val="bullet"/>
      <w:lvlText w:val=""/>
      <w:lvlJc w:val="left"/>
      <w:pPr>
        <w:ind w:left="3240" w:hanging="360"/>
      </w:pPr>
      <w:rPr>
        <w:rFonts w:ascii="Wingdings" w:hAnsi="Wingdings" w:hint="default"/>
      </w:rPr>
    </w:lvl>
    <w:lvl w:ilvl="3" w:tplc="041A0001">
      <w:start w:val="1"/>
      <w:numFmt w:val="bullet"/>
      <w:lvlText w:val=""/>
      <w:lvlJc w:val="left"/>
      <w:pPr>
        <w:ind w:left="3960" w:hanging="360"/>
      </w:pPr>
      <w:rPr>
        <w:rFonts w:ascii="Symbol" w:hAnsi="Symbol" w:hint="default"/>
      </w:rPr>
    </w:lvl>
    <w:lvl w:ilvl="4" w:tplc="041A0003">
      <w:start w:val="1"/>
      <w:numFmt w:val="bullet"/>
      <w:lvlText w:val="o"/>
      <w:lvlJc w:val="left"/>
      <w:pPr>
        <w:ind w:left="4680" w:hanging="360"/>
      </w:pPr>
      <w:rPr>
        <w:rFonts w:ascii="Courier New" w:hAnsi="Courier New" w:hint="default"/>
      </w:rPr>
    </w:lvl>
    <w:lvl w:ilvl="5" w:tplc="041A0005">
      <w:start w:val="1"/>
      <w:numFmt w:val="bullet"/>
      <w:lvlText w:val=""/>
      <w:lvlJc w:val="left"/>
      <w:pPr>
        <w:ind w:left="5400" w:hanging="360"/>
      </w:pPr>
      <w:rPr>
        <w:rFonts w:ascii="Wingdings" w:hAnsi="Wingdings" w:hint="default"/>
      </w:rPr>
    </w:lvl>
    <w:lvl w:ilvl="6" w:tplc="041A0001">
      <w:start w:val="1"/>
      <w:numFmt w:val="bullet"/>
      <w:lvlText w:val=""/>
      <w:lvlJc w:val="left"/>
      <w:pPr>
        <w:ind w:left="6120" w:hanging="360"/>
      </w:pPr>
      <w:rPr>
        <w:rFonts w:ascii="Symbol" w:hAnsi="Symbol" w:hint="default"/>
      </w:rPr>
    </w:lvl>
    <w:lvl w:ilvl="7" w:tplc="041A0003">
      <w:start w:val="1"/>
      <w:numFmt w:val="bullet"/>
      <w:lvlText w:val="o"/>
      <w:lvlJc w:val="left"/>
      <w:pPr>
        <w:ind w:left="6840" w:hanging="360"/>
      </w:pPr>
      <w:rPr>
        <w:rFonts w:ascii="Courier New" w:hAnsi="Courier New" w:hint="default"/>
      </w:rPr>
    </w:lvl>
    <w:lvl w:ilvl="8" w:tplc="041A0005">
      <w:start w:val="1"/>
      <w:numFmt w:val="bullet"/>
      <w:lvlText w:val=""/>
      <w:lvlJc w:val="left"/>
      <w:pPr>
        <w:ind w:left="7560" w:hanging="360"/>
      </w:pPr>
      <w:rPr>
        <w:rFonts w:ascii="Wingdings" w:hAnsi="Wingdings" w:hint="default"/>
      </w:rPr>
    </w:lvl>
  </w:abstractNum>
  <w:abstractNum w:abstractNumId="26">
    <w:nsid w:val="5BB02882"/>
    <w:multiLevelType w:val="hybridMultilevel"/>
    <w:tmpl w:val="DBE2ED06"/>
    <w:lvl w:ilvl="0" w:tplc="C7D866AC">
      <w:start w:val="1"/>
      <w:numFmt w:val="decimal"/>
      <w:lvlText w:val="%1."/>
      <w:lvlJc w:val="left"/>
      <w:pPr>
        <w:tabs>
          <w:tab w:val="num" w:pos="720"/>
        </w:tabs>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nsid w:val="5BCF4C21"/>
    <w:multiLevelType w:val="hybridMultilevel"/>
    <w:tmpl w:val="FC0AA8F8"/>
    <w:lvl w:ilvl="0" w:tplc="18A26174">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5F691C2C"/>
    <w:multiLevelType w:val="hybridMultilevel"/>
    <w:tmpl w:val="9A88F70E"/>
    <w:lvl w:ilvl="0" w:tplc="42A2D5CE">
      <w:start w:val="1"/>
      <w:numFmt w:val="decimal"/>
      <w:lvlText w:val="%1."/>
      <w:lvlJc w:val="left"/>
      <w:pPr>
        <w:tabs>
          <w:tab w:val="num" w:pos="1080"/>
        </w:tabs>
        <w:ind w:left="1080" w:hanging="360"/>
      </w:pPr>
      <w:rPr>
        <w:rFonts w:hint="default"/>
      </w:rPr>
    </w:lvl>
    <w:lvl w:ilvl="1" w:tplc="64348946">
      <w:start w:val="1"/>
      <w:numFmt w:val="bullet"/>
      <w:lvlText w:val="-"/>
      <w:lvlJc w:val="left"/>
      <w:pPr>
        <w:tabs>
          <w:tab w:val="num" w:pos="1800"/>
        </w:tabs>
        <w:ind w:left="1800" w:hanging="360"/>
      </w:pPr>
      <w:rPr>
        <w:rFonts w:ascii="Times New Roman" w:eastAsia="Times New Roman" w:hAnsi="Times New Roman" w:cs="Times New Roman" w:hint="default"/>
      </w:rPr>
    </w:lvl>
    <w:lvl w:ilvl="2" w:tplc="041A001B">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29">
    <w:nsid w:val="61374242"/>
    <w:multiLevelType w:val="hybridMultilevel"/>
    <w:tmpl w:val="84F63CCE"/>
    <w:lvl w:ilvl="0" w:tplc="A1F497D4">
      <w:numFmt w:val="bullet"/>
      <w:pStyle w:val="tablicnitekst"/>
      <w:lvlText w:val="-"/>
      <w:lvlJc w:val="left"/>
      <w:pPr>
        <w:tabs>
          <w:tab w:val="num" w:pos="644"/>
        </w:tabs>
        <w:ind w:left="624" w:hanging="340"/>
      </w:pPr>
      <w:rPr>
        <w:rFonts w:ascii="Symbol" w:hAnsi="Symbol" w:hint="default"/>
        <w:b w:val="0"/>
        <w:i w:val="0"/>
        <w:sz w:val="22"/>
      </w:rPr>
    </w:lvl>
    <w:lvl w:ilvl="1" w:tplc="041A0001">
      <w:start w:val="1"/>
      <w:numFmt w:val="bullet"/>
      <w:lvlText w:val=""/>
      <w:lvlJc w:val="left"/>
      <w:pPr>
        <w:tabs>
          <w:tab w:val="num" w:pos="1364"/>
        </w:tabs>
        <w:ind w:left="1364" w:hanging="360"/>
      </w:pPr>
      <w:rPr>
        <w:rFonts w:ascii="Symbol" w:hAnsi="Symbol" w:hint="default"/>
        <w:b w:val="0"/>
        <w:i w:val="0"/>
        <w:sz w:val="22"/>
      </w:r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30">
    <w:nsid w:val="619D202F"/>
    <w:multiLevelType w:val="hybridMultilevel"/>
    <w:tmpl w:val="E8747266"/>
    <w:lvl w:ilvl="0" w:tplc="041A000F">
      <w:start w:val="1"/>
      <w:numFmt w:val="decimal"/>
      <w:lvlText w:val="%1."/>
      <w:lvlJc w:val="left"/>
      <w:pPr>
        <w:tabs>
          <w:tab w:val="num" w:pos="720"/>
        </w:tabs>
        <w:ind w:left="72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31">
    <w:nsid w:val="65D43BF4"/>
    <w:multiLevelType w:val="hybridMultilevel"/>
    <w:tmpl w:val="B8A875CC"/>
    <w:lvl w:ilvl="0" w:tplc="6F4E9C5A">
      <w:start w:val="7"/>
      <w:numFmt w:val="decimal"/>
      <w:lvlText w:val="%1"/>
      <w:lvlJc w:val="left"/>
      <w:pPr>
        <w:tabs>
          <w:tab w:val="num" w:pos="720"/>
        </w:tabs>
        <w:ind w:left="72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32">
    <w:nsid w:val="6D8E2219"/>
    <w:multiLevelType w:val="hybridMultilevel"/>
    <w:tmpl w:val="0A0A975A"/>
    <w:lvl w:ilvl="0" w:tplc="A594A32E">
      <w:numFmt w:val="bullet"/>
      <w:lvlText w:val="-"/>
      <w:lvlJc w:val="left"/>
      <w:pPr>
        <w:tabs>
          <w:tab w:val="num" w:pos="720"/>
        </w:tabs>
        <w:ind w:left="720" w:hanging="360"/>
      </w:pPr>
      <w:rPr>
        <w:rFonts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33">
    <w:nsid w:val="74FD6B71"/>
    <w:multiLevelType w:val="hybridMultilevel"/>
    <w:tmpl w:val="1C78A8BC"/>
    <w:lvl w:ilvl="0" w:tplc="2986567A">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785C411F"/>
    <w:multiLevelType w:val="hybridMultilevel"/>
    <w:tmpl w:val="2AA42E5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nsid w:val="7E9A1B9D"/>
    <w:multiLevelType w:val="hybridMultilevel"/>
    <w:tmpl w:val="9F261FB8"/>
    <w:lvl w:ilvl="0" w:tplc="291A2102">
      <w:start w:val="4"/>
      <w:numFmt w:val="bullet"/>
      <w:lvlText w:val="-"/>
      <w:lvlJc w:val="left"/>
      <w:pPr>
        <w:tabs>
          <w:tab w:val="num" w:pos="720"/>
        </w:tabs>
        <w:ind w:left="720" w:hanging="360"/>
      </w:pPr>
      <w:rPr>
        <w:rFonts w:ascii="Times New Roman" w:eastAsia="Times New Roman" w:hAnsi="Times New Roman" w:cs="Times New Roman" w:hint="default"/>
        <w:b/>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36">
    <w:nsid w:val="7ECB7D00"/>
    <w:multiLevelType w:val="hybridMultilevel"/>
    <w:tmpl w:val="5A583CF4"/>
    <w:lvl w:ilvl="0" w:tplc="FFFFFFFF">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nsid w:val="7FEC577F"/>
    <w:multiLevelType w:val="hybridMultilevel"/>
    <w:tmpl w:val="97DEBFE6"/>
    <w:lvl w:ilvl="0" w:tplc="5420DBC6">
      <w:start w:val="7"/>
      <w:numFmt w:val="decimal"/>
      <w:lvlText w:val="%1."/>
      <w:lvlJc w:val="left"/>
      <w:pPr>
        <w:tabs>
          <w:tab w:val="num" w:pos="720"/>
        </w:tabs>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0"/>
  </w:num>
  <w:num w:numId="2">
    <w:abstractNumId w:val="16"/>
  </w:num>
  <w:num w:numId="3">
    <w:abstractNumId w:val="29"/>
  </w:num>
  <w:num w:numId="4">
    <w:abstractNumId w:val="24"/>
  </w:num>
  <w:num w:numId="5">
    <w:abstractNumId w:val="0"/>
  </w:num>
  <w:num w:numId="6">
    <w:abstractNumId w:val="27"/>
  </w:num>
  <w:num w:numId="7">
    <w:abstractNumId w:val="22"/>
  </w:num>
  <w:num w:numId="8">
    <w:abstractNumId w:val="27"/>
  </w:num>
  <w:num w:numId="9">
    <w:abstractNumId w:val="28"/>
  </w:num>
  <w:num w:numId="10">
    <w:abstractNumId w:val="6"/>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4"/>
  </w:num>
  <w:num w:numId="21">
    <w:abstractNumId w:val="25"/>
  </w:num>
  <w:num w:numId="22">
    <w:abstractNumId w:val="13"/>
  </w:num>
  <w:num w:numId="23">
    <w:abstractNumId w:val="15"/>
  </w:num>
  <w:num w:numId="24">
    <w:abstractNumId w:val="7"/>
  </w:num>
  <w:num w:numId="25">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num>
  <w:num w:numId="31">
    <w:abstractNumId w:val="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num>
  <w:num w:numId="35">
    <w:abstractNumId w:val="19"/>
  </w:num>
  <w:num w:numId="36">
    <w:abstractNumId w:val="36"/>
  </w:num>
  <w:num w:numId="37">
    <w:abstractNumId w:val="5"/>
  </w:num>
  <w:num w:numId="38">
    <w:abstractNumId w:val="2"/>
  </w:num>
  <w:num w:numId="39">
    <w:abstractNumId w:val="37"/>
  </w:num>
  <w:num w:numId="40">
    <w:abstractNumId w:val="8"/>
  </w:num>
  <w:num w:numId="41">
    <w:abstractNumId w:val="20"/>
  </w:num>
  <w:num w:numId="42">
    <w:abstractNumId w:val="12"/>
  </w:num>
  <w:num w:numId="43">
    <w:abstractNumId w:val="26"/>
  </w:num>
  <w:num w:numId="44">
    <w:abstractNumId w:val="3"/>
  </w:num>
  <w:num w:numId="45">
    <w:abstractNumId w:val="3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SystemFont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F5B"/>
    <w:rsid w:val="000006E4"/>
    <w:rsid w:val="00001087"/>
    <w:rsid w:val="00005045"/>
    <w:rsid w:val="00006BB1"/>
    <w:rsid w:val="00012A48"/>
    <w:rsid w:val="00013A28"/>
    <w:rsid w:val="00014115"/>
    <w:rsid w:val="000152A7"/>
    <w:rsid w:val="0003208E"/>
    <w:rsid w:val="000324E6"/>
    <w:rsid w:val="000325EE"/>
    <w:rsid w:val="00032CD6"/>
    <w:rsid w:val="00033A64"/>
    <w:rsid w:val="0003464E"/>
    <w:rsid w:val="0003537E"/>
    <w:rsid w:val="00037B41"/>
    <w:rsid w:val="00044C9C"/>
    <w:rsid w:val="00044E57"/>
    <w:rsid w:val="00045500"/>
    <w:rsid w:val="00045B66"/>
    <w:rsid w:val="00046ACF"/>
    <w:rsid w:val="000475B8"/>
    <w:rsid w:val="00055033"/>
    <w:rsid w:val="00056A27"/>
    <w:rsid w:val="000574A5"/>
    <w:rsid w:val="00057654"/>
    <w:rsid w:val="000622B0"/>
    <w:rsid w:val="00062AA0"/>
    <w:rsid w:val="00063506"/>
    <w:rsid w:val="000635EA"/>
    <w:rsid w:val="00064739"/>
    <w:rsid w:val="0006561E"/>
    <w:rsid w:val="00065F86"/>
    <w:rsid w:val="00071441"/>
    <w:rsid w:val="000731A5"/>
    <w:rsid w:val="000767BA"/>
    <w:rsid w:val="00077127"/>
    <w:rsid w:val="00077151"/>
    <w:rsid w:val="00077A3A"/>
    <w:rsid w:val="00081603"/>
    <w:rsid w:val="00082016"/>
    <w:rsid w:val="0008276E"/>
    <w:rsid w:val="0008405F"/>
    <w:rsid w:val="00085019"/>
    <w:rsid w:val="000852DF"/>
    <w:rsid w:val="00091DA9"/>
    <w:rsid w:val="00091F57"/>
    <w:rsid w:val="00093DC2"/>
    <w:rsid w:val="00094FE3"/>
    <w:rsid w:val="00097490"/>
    <w:rsid w:val="000A0FE3"/>
    <w:rsid w:val="000A1B37"/>
    <w:rsid w:val="000A4032"/>
    <w:rsid w:val="000A4DB8"/>
    <w:rsid w:val="000B011A"/>
    <w:rsid w:val="000B055E"/>
    <w:rsid w:val="000B08DC"/>
    <w:rsid w:val="000B10B6"/>
    <w:rsid w:val="000B3F84"/>
    <w:rsid w:val="000B4BDC"/>
    <w:rsid w:val="000B53B8"/>
    <w:rsid w:val="000B6BF3"/>
    <w:rsid w:val="000B7A2E"/>
    <w:rsid w:val="000C053D"/>
    <w:rsid w:val="000C0BC3"/>
    <w:rsid w:val="000C15B6"/>
    <w:rsid w:val="000D2FDE"/>
    <w:rsid w:val="000D3B19"/>
    <w:rsid w:val="000D5C10"/>
    <w:rsid w:val="000E0200"/>
    <w:rsid w:val="000E303B"/>
    <w:rsid w:val="000E57A0"/>
    <w:rsid w:val="000E5F1C"/>
    <w:rsid w:val="000F3D4C"/>
    <w:rsid w:val="000F3FB1"/>
    <w:rsid w:val="000F5247"/>
    <w:rsid w:val="000F6261"/>
    <w:rsid w:val="0010107B"/>
    <w:rsid w:val="001027F0"/>
    <w:rsid w:val="00103295"/>
    <w:rsid w:val="00103479"/>
    <w:rsid w:val="00103A4A"/>
    <w:rsid w:val="00106E87"/>
    <w:rsid w:val="00107ECB"/>
    <w:rsid w:val="001144D9"/>
    <w:rsid w:val="00114C4A"/>
    <w:rsid w:val="001150E5"/>
    <w:rsid w:val="00122597"/>
    <w:rsid w:val="00123B9C"/>
    <w:rsid w:val="00123D75"/>
    <w:rsid w:val="00124497"/>
    <w:rsid w:val="00125A80"/>
    <w:rsid w:val="0013210E"/>
    <w:rsid w:val="001321E7"/>
    <w:rsid w:val="0013653D"/>
    <w:rsid w:val="00136964"/>
    <w:rsid w:val="0014104D"/>
    <w:rsid w:val="00142DD8"/>
    <w:rsid w:val="00143F61"/>
    <w:rsid w:val="001448C8"/>
    <w:rsid w:val="001453F8"/>
    <w:rsid w:val="00145AAD"/>
    <w:rsid w:val="0015091E"/>
    <w:rsid w:val="00152392"/>
    <w:rsid w:val="00153A22"/>
    <w:rsid w:val="00156109"/>
    <w:rsid w:val="00160DF0"/>
    <w:rsid w:val="001613FE"/>
    <w:rsid w:val="00163FC0"/>
    <w:rsid w:val="001641F2"/>
    <w:rsid w:val="00164AAA"/>
    <w:rsid w:val="00165474"/>
    <w:rsid w:val="001654D4"/>
    <w:rsid w:val="00170729"/>
    <w:rsid w:val="00171A9E"/>
    <w:rsid w:val="00173689"/>
    <w:rsid w:val="00173A58"/>
    <w:rsid w:val="0017449C"/>
    <w:rsid w:val="00176CBE"/>
    <w:rsid w:val="001778BB"/>
    <w:rsid w:val="00180CFE"/>
    <w:rsid w:val="00181983"/>
    <w:rsid w:val="00181D4C"/>
    <w:rsid w:val="0018241D"/>
    <w:rsid w:val="001836CF"/>
    <w:rsid w:val="00184017"/>
    <w:rsid w:val="00185EA0"/>
    <w:rsid w:val="00196F5C"/>
    <w:rsid w:val="001A0302"/>
    <w:rsid w:val="001A157A"/>
    <w:rsid w:val="001A4821"/>
    <w:rsid w:val="001A6FDF"/>
    <w:rsid w:val="001B6FAA"/>
    <w:rsid w:val="001B795F"/>
    <w:rsid w:val="001C0E9C"/>
    <w:rsid w:val="001C1D3B"/>
    <w:rsid w:val="001C2570"/>
    <w:rsid w:val="001C3631"/>
    <w:rsid w:val="001C3831"/>
    <w:rsid w:val="001C6574"/>
    <w:rsid w:val="001D0A60"/>
    <w:rsid w:val="001D113F"/>
    <w:rsid w:val="001D2E1D"/>
    <w:rsid w:val="001D42FE"/>
    <w:rsid w:val="001D76DB"/>
    <w:rsid w:val="001D789C"/>
    <w:rsid w:val="001E3587"/>
    <w:rsid w:val="001E379F"/>
    <w:rsid w:val="001E6AC7"/>
    <w:rsid w:val="001F0E41"/>
    <w:rsid w:val="001F3987"/>
    <w:rsid w:val="001F491C"/>
    <w:rsid w:val="001F65AD"/>
    <w:rsid w:val="00206BE1"/>
    <w:rsid w:val="00207439"/>
    <w:rsid w:val="002078C0"/>
    <w:rsid w:val="00212B31"/>
    <w:rsid w:val="00216254"/>
    <w:rsid w:val="00222AA9"/>
    <w:rsid w:val="00223AA9"/>
    <w:rsid w:val="00225F58"/>
    <w:rsid w:val="002261E5"/>
    <w:rsid w:val="002301C6"/>
    <w:rsid w:val="00231D85"/>
    <w:rsid w:val="00233E01"/>
    <w:rsid w:val="0023592F"/>
    <w:rsid w:val="00237AEA"/>
    <w:rsid w:val="00237D0E"/>
    <w:rsid w:val="00241520"/>
    <w:rsid w:val="00246267"/>
    <w:rsid w:val="00246CD7"/>
    <w:rsid w:val="00253742"/>
    <w:rsid w:val="00254A36"/>
    <w:rsid w:val="00254C02"/>
    <w:rsid w:val="00254D1C"/>
    <w:rsid w:val="0026183E"/>
    <w:rsid w:val="00261F72"/>
    <w:rsid w:val="002621E4"/>
    <w:rsid w:val="0026231F"/>
    <w:rsid w:val="00264749"/>
    <w:rsid w:val="0026474F"/>
    <w:rsid w:val="00266234"/>
    <w:rsid w:val="0026779A"/>
    <w:rsid w:val="00267B9A"/>
    <w:rsid w:val="0027122B"/>
    <w:rsid w:val="00273035"/>
    <w:rsid w:val="002738BD"/>
    <w:rsid w:val="002740B4"/>
    <w:rsid w:val="002752FA"/>
    <w:rsid w:val="0027624B"/>
    <w:rsid w:val="00277452"/>
    <w:rsid w:val="002816B7"/>
    <w:rsid w:val="00281DA2"/>
    <w:rsid w:val="0028269F"/>
    <w:rsid w:val="0028381E"/>
    <w:rsid w:val="00287029"/>
    <w:rsid w:val="00291030"/>
    <w:rsid w:val="002927A0"/>
    <w:rsid w:val="00292988"/>
    <w:rsid w:val="00292FB5"/>
    <w:rsid w:val="00293CCE"/>
    <w:rsid w:val="00296A79"/>
    <w:rsid w:val="002A3B05"/>
    <w:rsid w:val="002A717A"/>
    <w:rsid w:val="002A7CAE"/>
    <w:rsid w:val="002A7D20"/>
    <w:rsid w:val="002B150F"/>
    <w:rsid w:val="002B2F9A"/>
    <w:rsid w:val="002B5ABF"/>
    <w:rsid w:val="002C0EB9"/>
    <w:rsid w:val="002C1028"/>
    <w:rsid w:val="002C2C1B"/>
    <w:rsid w:val="002C4073"/>
    <w:rsid w:val="002C5C8E"/>
    <w:rsid w:val="002C6BC3"/>
    <w:rsid w:val="002E1F2A"/>
    <w:rsid w:val="002E384E"/>
    <w:rsid w:val="002E39A9"/>
    <w:rsid w:val="002E3B3C"/>
    <w:rsid w:val="002E571E"/>
    <w:rsid w:val="002E5FF2"/>
    <w:rsid w:val="002E65FB"/>
    <w:rsid w:val="002E7AB7"/>
    <w:rsid w:val="002F3016"/>
    <w:rsid w:val="003004FB"/>
    <w:rsid w:val="00301549"/>
    <w:rsid w:val="00302327"/>
    <w:rsid w:val="00303721"/>
    <w:rsid w:val="00305B9C"/>
    <w:rsid w:val="0031097C"/>
    <w:rsid w:val="00310F81"/>
    <w:rsid w:val="003120EF"/>
    <w:rsid w:val="00312CCF"/>
    <w:rsid w:val="00312E84"/>
    <w:rsid w:val="00314017"/>
    <w:rsid w:val="003170FC"/>
    <w:rsid w:val="00321065"/>
    <w:rsid w:val="0032302F"/>
    <w:rsid w:val="00325895"/>
    <w:rsid w:val="003327BC"/>
    <w:rsid w:val="00333712"/>
    <w:rsid w:val="00333DE1"/>
    <w:rsid w:val="00333EF4"/>
    <w:rsid w:val="00334B6A"/>
    <w:rsid w:val="003410AE"/>
    <w:rsid w:val="00347934"/>
    <w:rsid w:val="003504B6"/>
    <w:rsid w:val="00352043"/>
    <w:rsid w:val="00352B21"/>
    <w:rsid w:val="00353EF0"/>
    <w:rsid w:val="0035459C"/>
    <w:rsid w:val="00356540"/>
    <w:rsid w:val="00357732"/>
    <w:rsid w:val="00360BC8"/>
    <w:rsid w:val="0036170E"/>
    <w:rsid w:val="00362D02"/>
    <w:rsid w:val="00362E8E"/>
    <w:rsid w:val="00362F93"/>
    <w:rsid w:val="0036463E"/>
    <w:rsid w:val="00366A5C"/>
    <w:rsid w:val="00366D36"/>
    <w:rsid w:val="0036708E"/>
    <w:rsid w:val="00370103"/>
    <w:rsid w:val="003711F9"/>
    <w:rsid w:val="0037167F"/>
    <w:rsid w:val="003738C9"/>
    <w:rsid w:val="00375767"/>
    <w:rsid w:val="003815B9"/>
    <w:rsid w:val="00382999"/>
    <w:rsid w:val="00383A06"/>
    <w:rsid w:val="00383AD1"/>
    <w:rsid w:val="00385071"/>
    <w:rsid w:val="0038680D"/>
    <w:rsid w:val="0038772C"/>
    <w:rsid w:val="00392186"/>
    <w:rsid w:val="00393975"/>
    <w:rsid w:val="003953FF"/>
    <w:rsid w:val="00395770"/>
    <w:rsid w:val="00395795"/>
    <w:rsid w:val="003A284E"/>
    <w:rsid w:val="003B1D0B"/>
    <w:rsid w:val="003B3B98"/>
    <w:rsid w:val="003B6852"/>
    <w:rsid w:val="003B7805"/>
    <w:rsid w:val="003C04B3"/>
    <w:rsid w:val="003C1700"/>
    <w:rsid w:val="003C2027"/>
    <w:rsid w:val="003C2EC4"/>
    <w:rsid w:val="003C434E"/>
    <w:rsid w:val="003C74F6"/>
    <w:rsid w:val="003C799A"/>
    <w:rsid w:val="003D0310"/>
    <w:rsid w:val="003D0831"/>
    <w:rsid w:val="003D108C"/>
    <w:rsid w:val="003D1B52"/>
    <w:rsid w:val="003D2A41"/>
    <w:rsid w:val="003D34E5"/>
    <w:rsid w:val="003D3DCF"/>
    <w:rsid w:val="003D54EE"/>
    <w:rsid w:val="003D5678"/>
    <w:rsid w:val="003D5C2C"/>
    <w:rsid w:val="003D61A5"/>
    <w:rsid w:val="003D74CC"/>
    <w:rsid w:val="003D7C41"/>
    <w:rsid w:val="003E078D"/>
    <w:rsid w:val="003E0999"/>
    <w:rsid w:val="003E2F0D"/>
    <w:rsid w:val="003E5EF4"/>
    <w:rsid w:val="003F2DC4"/>
    <w:rsid w:val="003F57A7"/>
    <w:rsid w:val="003F58E1"/>
    <w:rsid w:val="003F67D4"/>
    <w:rsid w:val="003F6C8B"/>
    <w:rsid w:val="0040011F"/>
    <w:rsid w:val="00402882"/>
    <w:rsid w:val="004038A9"/>
    <w:rsid w:val="00406EA7"/>
    <w:rsid w:val="004077B5"/>
    <w:rsid w:val="00412FC7"/>
    <w:rsid w:val="004133B5"/>
    <w:rsid w:val="0041411D"/>
    <w:rsid w:val="00415C70"/>
    <w:rsid w:val="00416278"/>
    <w:rsid w:val="0041675F"/>
    <w:rsid w:val="0041768D"/>
    <w:rsid w:val="0042135E"/>
    <w:rsid w:val="00421F46"/>
    <w:rsid w:val="00422576"/>
    <w:rsid w:val="00425B7E"/>
    <w:rsid w:val="00426886"/>
    <w:rsid w:val="004306E4"/>
    <w:rsid w:val="00431502"/>
    <w:rsid w:val="00432AFE"/>
    <w:rsid w:val="004338D0"/>
    <w:rsid w:val="00435B9E"/>
    <w:rsid w:val="00435EA9"/>
    <w:rsid w:val="0043745B"/>
    <w:rsid w:val="00437490"/>
    <w:rsid w:val="00440599"/>
    <w:rsid w:val="004427F6"/>
    <w:rsid w:val="0044280F"/>
    <w:rsid w:val="00443BBA"/>
    <w:rsid w:val="0044494D"/>
    <w:rsid w:val="0044783E"/>
    <w:rsid w:val="00447873"/>
    <w:rsid w:val="00450011"/>
    <w:rsid w:val="00450756"/>
    <w:rsid w:val="0045120F"/>
    <w:rsid w:val="00451285"/>
    <w:rsid w:val="00453155"/>
    <w:rsid w:val="00457C9E"/>
    <w:rsid w:val="00460F59"/>
    <w:rsid w:val="0046449D"/>
    <w:rsid w:val="0046487E"/>
    <w:rsid w:val="004652FD"/>
    <w:rsid w:val="00465332"/>
    <w:rsid w:val="0046550E"/>
    <w:rsid w:val="004658A5"/>
    <w:rsid w:val="00465E5B"/>
    <w:rsid w:val="004662D7"/>
    <w:rsid w:val="00470079"/>
    <w:rsid w:val="00470F39"/>
    <w:rsid w:val="00473844"/>
    <w:rsid w:val="00474420"/>
    <w:rsid w:val="004752E9"/>
    <w:rsid w:val="004761BC"/>
    <w:rsid w:val="00482DAA"/>
    <w:rsid w:val="00483E58"/>
    <w:rsid w:val="0049247C"/>
    <w:rsid w:val="004969D8"/>
    <w:rsid w:val="004A1AF6"/>
    <w:rsid w:val="004A2F06"/>
    <w:rsid w:val="004A5B2A"/>
    <w:rsid w:val="004B0A6C"/>
    <w:rsid w:val="004B1D41"/>
    <w:rsid w:val="004B25A9"/>
    <w:rsid w:val="004B448F"/>
    <w:rsid w:val="004B561A"/>
    <w:rsid w:val="004B6242"/>
    <w:rsid w:val="004C2106"/>
    <w:rsid w:val="004C253E"/>
    <w:rsid w:val="004C3958"/>
    <w:rsid w:val="004C4B4F"/>
    <w:rsid w:val="004C5B42"/>
    <w:rsid w:val="004C6F83"/>
    <w:rsid w:val="004D08BF"/>
    <w:rsid w:val="004D156D"/>
    <w:rsid w:val="004D1E65"/>
    <w:rsid w:val="004D249A"/>
    <w:rsid w:val="004D29C6"/>
    <w:rsid w:val="004D3BCB"/>
    <w:rsid w:val="004D59D0"/>
    <w:rsid w:val="004D6B85"/>
    <w:rsid w:val="004D6EE8"/>
    <w:rsid w:val="004D76BF"/>
    <w:rsid w:val="004E124A"/>
    <w:rsid w:val="004E12F8"/>
    <w:rsid w:val="004E1681"/>
    <w:rsid w:val="004E2081"/>
    <w:rsid w:val="004E252B"/>
    <w:rsid w:val="004E771A"/>
    <w:rsid w:val="004F134F"/>
    <w:rsid w:val="004F7947"/>
    <w:rsid w:val="005018FF"/>
    <w:rsid w:val="00502323"/>
    <w:rsid w:val="005023C0"/>
    <w:rsid w:val="00504F2B"/>
    <w:rsid w:val="00505067"/>
    <w:rsid w:val="005064A4"/>
    <w:rsid w:val="005068C8"/>
    <w:rsid w:val="005070CA"/>
    <w:rsid w:val="00507951"/>
    <w:rsid w:val="00507D57"/>
    <w:rsid w:val="00510E27"/>
    <w:rsid w:val="00512398"/>
    <w:rsid w:val="00513A2B"/>
    <w:rsid w:val="00514038"/>
    <w:rsid w:val="00515C15"/>
    <w:rsid w:val="005205EA"/>
    <w:rsid w:val="00520ECC"/>
    <w:rsid w:val="0052284E"/>
    <w:rsid w:val="00522F1E"/>
    <w:rsid w:val="005235F7"/>
    <w:rsid w:val="005241E0"/>
    <w:rsid w:val="005244A3"/>
    <w:rsid w:val="0052638D"/>
    <w:rsid w:val="005273BA"/>
    <w:rsid w:val="0052746D"/>
    <w:rsid w:val="005300D0"/>
    <w:rsid w:val="005302E4"/>
    <w:rsid w:val="00536C29"/>
    <w:rsid w:val="00536DB7"/>
    <w:rsid w:val="00537381"/>
    <w:rsid w:val="005450E8"/>
    <w:rsid w:val="00545B9E"/>
    <w:rsid w:val="005544F6"/>
    <w:rsid w:val="00555991"/>
    <w:rsid w:val="00557C20"/>
    <w:rsid w:val="00557E59"/>
    <w:rsid w:val="005610D1"/>
    <w:rsid w:val="0056197B"/>
    <w:rsid w:val="00563C9E"/>
    <w:rsid w:val="00564AFE"/>
    <w:rsid w:val="00564E92"/>
    <w:rsid w:val="005659D9"/>
    <w:rsid w:val="005674A5"/>
    <w:rsid w:val="00571307"/>
    <w:rsid w:val="00573AE9"/>
    <w:rsid w:val="005759F6"/>
    <w:rsid w:val="00575BEC"/>
    <w:rsid w:val="005815A4"/>
    <w:rsid w:val="00581E80"/>
    <w:rsid w:val="00581EB0"/>
    <w:rsid w:val="0058281B"/>
    <w:rsid w:val="00583F7D"/>
    <w:rsid w:val="005854D9"/>
    <w:rsid w:val="00590298"/>
    <w:rsid w:val="00593DA8"/>
    <w:rsid w:val="00596D58"/>
    <w:rsid w:val="005A0640"/>
    <w:rsid w:val="005A0828"/>
    <w:rsid w:val="005A26D1"/>
    <w:rsid w:val="005A2A39"/>
    <w:rsid w:val="005A34E2"/>
    <w:rsid w:val="005A39C7"/>
    <w:rsid w:val="005A7B69"/>
    <w:rsid w:val="005B3837"/>
    <w:rsid w:val="005B3C43"/>
    <w:rsid w:val="005B7187"/>
    <w:rsid w:val="005C0F19"/>
    <w:rsid w:val="005C1600"/>
    <w:rsid w:val="005C6DED"/>
    <w:rsid w:val="005C7680"/>
    <w:rsid w:val="005D174E"/>
    <w:rsid w:val="005D2934"/>
    <w:rsid w:val="005D79E1"/>
    <w:rsid w:val="005D7F35"/>
    <w:rsid w:val="005E2172"/>
    <w:rsid w:val="005E27C2"/>
    <w:rsid w:val="005E2E40"/>
    <w:rsid w:val="005E44AD"/>
    <w:rsid w:val="005E4BB1"/>
    <w:rsid w:val="005E63F5"/>
    <w:rsid w:val="005E67AB"/>
    <w:rsid w:val="005E6B80"/>
    <w:rsid w:val="005F19DC"/>
    <w:rsid w:val="005F1F35"/>
    <w:rsid w:val="005F29C4"/>
    <w:rsid w:val="005F5862"/>
    <w:rsid w:val="005F5D86"/>
    <w:rsid w:val="005F6531"/>
    <w:rsid w:val="005F6C93"/>
    <w:rsid w:val="005F7ACD"/>
    <w:rsid w:val="00601674"/>
    <w:rsid w:val="00602161"/>
    <w:rsid w:val="00602656"/>
    <w:rsid w:val="0060694D"/>
    <w:rsid w:val="00610322"/>
    <w:rsid w:val="00610436"/>
    <w:rsid w:val="006111CA"/>
    <w:rsid w:val="0061373A"/>
    <w:rsid w:val="0061395A"/>
    <w:rsid w:val="0061518F"/>
    <w:rsid w:val="00617F5D"/>
    <w:rsid w:val="00622C33"/>
    <w:rsid w:val="006240A6"/>
    <w:rsid w:val="00624694"/>
    <w:rsid w:val="00624D0D"/>
    <w:rsid w:val="00624F15"/>
    <w:rsid w:val="00627400"/>
    <w:rsid w:val="006349E2"/>
    <w:rsid w:val="00635225"/>
    <w:rsid w:val="00635385"/>
    <w:rsid w:val="00635F43"/>
    <w:rsid w:val="00636DB4"/>
    <w:rsid w:val="006371D9"/>
    <w:rsid w:val="00637B28"/>
    <w:rsid w:val="00637BD2"/>
    <w:rsid w:val="00637C03"/>
    <w:rsid w:val="00641408"/>
    <w:rsid w:val="0064460E"/>
    <w:rsid w:val="00650686"/>
    <w:rsid w:val="00654ED5"/>
    <w:rsid w:val="00656EEB"/>
    <w:rsid w:val="0065752A"/>
    <w:rsid w:val="006601A3"/>
    <w:rsid w:val="00660578"/>
    <w:rsid w:val="00664044"/>
    <w:rsid w:val="0066434E"/>
    <w:rsid w:val="006644BC"/>
    <w:rsid w:val="006646A1"/>
    <w:rsid w:val="006700A5"/>
    <w:rsid w:val="00670436"/>
    <w:rsid w:val="006711EB"/>
    <w:rsid w:val="00673642"/>
    <w:rsid w:val="00674525"/>
    <w:rsid w:val="006750E9"/>
    <w:rsid w:val="00677C41"/>
    <w:rsid w:val="006810CF"/>
    <w:rsid w:val="00684382"/>
    <w:rsid w:val="006850C7"/>
    <w:rsid w:val="0069105A"/>
    <w:rsid w:val="0069151B"/>
    <w:rsid w:val="00691914"/>
    <w:rsid w:val="0069340D"/>
    <w:rsid w:val="00694C09"/>
    <w:rsid w:val="00695886"/>
    <w:rsid w:val="006964B1"/>
    <w:rsid w:val="006A0DE0"/>
    <w:rsid w:val="006A1D3C"/>
    <w:rsid w:val="006A3903"/>
    <w:rsid w:val="006A464E"/>
    <w:rsid w:val="006A50B6"/>
    <w:rsid w:val="006A5370"/>
    <w:rsid w:val="006A6467"/>
    <w:rsid w:val="006A7AA5"/>
    <w:rsid w:val="006B2A83"/>
    <w:rsid w:val="006B4252"/>
    <w:rsid w:val="006B544B"/>
    <w:rsid w:val="006B59AB"/>
    <w:rsid w:val="006B6305"/>
    <w:rsid w:val="006B6989"/>
    <w:rsid w:val="006C0ED8"/>
    <w:rsid w:val="006C45AB"/>
    <w:rsid w:val="006C52BA"/>
    <w:rsid w:val="006C5A00"/>
    <w:rsid w:val="006C5CDD"/>
    <w:rsid w:val="006C64B6"/>
    <w:rsid w:val="006C6D81"/>
    <w:rsid w:val="006D04E6"/>
    <w:rsid w:val="006D3FBF"/>
    <w:rsid w:val="006D54B5"/>
    <w:rsid w:val="006D6877"/>
    <w:rsid w:val="006D7688"/>
    <w:rsid w:val="006E1D99"/>
    <w:rsid w:val="006E20CE"/>
    <w:rsid w:val="006E2244"/>
    <w:rsid w:val="006E3939"/>
    <w:rsid w:val="006E441F"/>
    <w:rsid w:val="006E55A5"/>
    <w:rsid w:val="006E68CC"/>
    <w:rsid w:val="006E6C20"/>
    <w:rsid w:val="006E735E"/>
    <w:rsid w:val="006E7C9E"/>
    <w:rsid w:val="006F12B3"/>
    <w:rsid w:val="006F264C"/>
    <w:rsid w:val="006F3A61"/>
    <w:rsid w:val="006F49DB"/>
    <w:rsid w:val="006F51E3"/>
    <w:rsid w:val="006F5293"/>
    <w:rsid w:val="00700383"/>
    <w:rsid w:val="00700C6A"/>
    <w:rsid w:val="00701145"/>
    <w:rsid w:val="00702990"/>
    <w:rsid w:val="007034BF"/>
    <w:rsid w:val="00703D23"/>
    <w:rsid w:val="00705E7B"/>
    <w:rsid w:val="00706B5E"/>
    <w:rsid w:val="00710056"/>
    <w:rsid w:val="00710242"/>
    <w:rsid w:val="00710293"/>
    <w:rsid w:val="00710E24"/>
    <w:rsid w:val="007118F9"/>
    <w:rsid w:val="0071345E"/>
    <w:rsid w:val="00716184"/>
    <w:rsid w:val="007205F6"/>
    <w:rsid w:val="00720BEA"/>
    <w:rsid w:val="00721B63"/>
    <w:rsid w:val="00726056"/>
    <w:rsid w:val="007321DF"/>
    <w:rsid w:val="00732B93"/>
    <w:rsid w:val="00733522"/>
    <w:rsid w:val="0073619B"/>
    <w:rsid w:val="007371CA"/>
    <w:rsid w:val="00740131"/>
    <w:rsid w:val="00740A83"/>
    <w:rsid w:val="00740C3E"/>
    <w:rsid w:val="00740D38"/>
    <w:rsid w:val="00741810"/>
    <w:rsid w:val="00741D2A"/>
    <w:rsid w:val="007441F8"/>
    <w:rsid w:val="0074437A"/>
    <w:rsid w:val="0074564A"/>
    <w:rsid w:val="00745A6C"/>
    <w:rsid w:val="0074620D"/>
    <w:rsid w:val="00747725"/>
    <w:rsid w:val="00747770"/>
    <w:rsid w:val="00750091"/>
    <w:rsid w:val="007503FF"/>
    <w:rsid w:val="00751DCA"/>
    <w:rsid w:val="007557FE"/>
    <w:rsid w:val="007610BA"/>
    <w:rsid w:val="00761691"/>
    <w:rsid w:val="0076444A"/>
    <w:rsid w:val="0076693E"/>
    <w:rsid w:val="007703A5"/>
    <w:rsid w:val="00770DD3"/>
    <w:rsid w:val="0077161E"/>
    <w:rsid w:val="00771FEE"/>
    <w:rsid w:val="007730F3"/>
    <w:rsid w:val="00773588"/>
    <w:rsid w:val="007758D0"/>
    <w:rsid w:val="00776C95"/>
    <w:rsid w:val="007771B6"/>
    <w:rsid w:val="007775E6"/>
    <w:rsid w:val="00781BC7"/>
    <w:rsid w:val="007823AB"/>
    <w:rsid w:val="00785BC3"/>
    <w:rsid w:val="007878CB"/>
    <w:rsid w:val="00791024"/>
    <w:rsid w:val="00792126"/>
    <w:rsid w:val="00794014"/>
    <w:rsid w:val="0079506B"/>
    <w:rsid w:val="00795497"/>
    <w:rsid w:val="007976C7"/>
    <w:rsid w:val="007A00D1"/>
    <w:rsid w:val="007A5B11"/>
    <w:rsid w:val="007A6272"/>
    <w:rsid w:val="007A6496"/>
    <w:rsid w:val="007A66B2"/>
    <w:rsid w:val="007A70A4"/>
    <w:rsid w:val="007B7312"/>
    <w:rsid w:val="007B76AF"/>
    <w:rsid w:val="007C0394"/>
    <w:rsid w:val="007C080D"/>
    <w:rsid w:val="007C271A"/>
    <w:rsid w:val="007C3602"/>
    <w:rsid w:val="007C3842"/>
    <w:rsid w:val="007C4E95"/>
    <w:rsid w:val="007C5ADC"/>
    <w:rsid w:val="007C7134"/>
    <w:rsid w:val="007D0018"/>
    <w:rsid w:val="007D2002"/>
    <w:rsid w:val="007D31CC"/>
    <w:rsid w:val="007D4DC8"/>
    <w:rsid w:val="007E02E7"/>
    <w:rsid w:val="007E0493"/>
    <w:rsid w:val="007E227F"/>
    <w:rsid w:val="007E4424"/>
    <w:rsid w:val="007E711B"/>
    <w:rsid w:val="007E7671"/>
    <w:rsid w:val="007F118E"/>
    <w:rsid w:val="007F6862"/>
    <w:rsid w:val="008008B7"/>
    <w:rsid w:val="0080174C"/>
    <w:rsid w:val="00802CB8"/>
    <w:rsid w:val="0080481B"/>
    <w:rsid w:val="00804D9F"/>
    <w:rsid w:val="008057B6"/>
    <w:rsid w:val="008110C3"/>
    <w:rsid w:val="00811F5D"/>
    <w:rsid w:val="0081206C"/>
    <w:rsid w:val="00812E47"/>
    <w:rsid w:val="008130F9"/>
    <w:rsid w:val="0081409D"/>
    <w:rsid w:val="00814E2B"/>
    <w:rsid w:val="0081589E"/>
    <w:rsid w:val="00815AA9"/>
    <w:rsid w:val="00817F62"/>
    <w:rsid w:val="008205D6"/>
    <w:rsid w:val="008217AB"/>
    <w:rsid w:val="00821AE0"/>
    <w:rsid w:val="00821EB3"/>
    <w:rsid w:val="008250CF"/>
    <w:rsid w:val="0082521A"/>
    <w:rsid w:val="00826813"/>
    <w:rsid w:val="008302E6"/>
    <w:rsid w:val="00831C18"/>
    <w:rsid w:val="00832619"/>
    <w:rsid w:val="00832750"/>
    <w:rsid w:val="0083373D"/>
    <w:rsid w:val="0083508F"/>
    <w:rsid w:val="00836097"/>
    <w:rsid w:val="00837A6D"/>
    <w:rsid w:val="008405DF"/>
    <w:rsid w:val="008429B3"/>
    <w:rsid w:val="008439A7"/>
    <w:rsid w:val="0084404D"/>
    <w:rsid w:val="0084432D"/>
    <w:rsid w:val="00845009"/>
    <w:rsid w:val="00845A35"/>
    <w:rsid w:val="00850D6F"/>
    <w:rsid w:val="00853334"/>
    <w:rsid w:val="00854372"/>
    <w:rsid w:val="00857610"/>
    <w:rsid w:val="00857A25"/>
    <w:rsid w:val="00861470"/>
    <w:rsid w:val="00861576"/>
    <w:rsid w:val="008619E0"/>
    <w:rsid w:val="008655A9"/>
    <w:rsid w:val="00865D77"/>
    <w:rsid w:val="00866839"/>
    <w:rsid w:val="00872670"/>
    <w:rsid w:val="00872FDB"/>
    <w:rsid w:val="008741DD"/>
    <w:rsid w:val="00874E22"/>
    <w:rsid w:val="00875783"/>
    <w:rsid w:val="00876F5B"/>
    <w:rsid w:val="00877479"/>
    <w:rsid w:val="00880BC3"/>
    <w:rsid w:val="008816E8"/>
    <w:rsid w:val="008823EB"/>
    <w:rsid w:val="008942A4"/>
    <w:rsid w:val="008955EA"/>
    <w:rsid w:val="008974D7"/>
    <w:rsid w:val="008A0516"/>
    <w:rsid w:val="008A4E60"/>
    <w:rsid w:val="008B04C9"/>
    <w:rsid w:val="008B3051"/>
    <w:rsid w:val="008B3FBF"/>
    <w:rsid w:val="008B649B"/>
    <w:rsid w:val="008B7B13"/>
    <w:rsid w:val="008C020E"/>
    <w:rsid w:val="008C10D5"/>
    <w:rsid w:val="008C6E4E"/>
    <w:rsid w:val="008E19BC"/>
    <w:rsid w:val="008E3463"/>
    <w:rsid w:val="008E6424"/>
    <w:rsid w:val="008E71AB"/>
    <w:rsid w:val="008E7B77"/>
    <w:rsid w:val="008F0247"/>
    <w:rsid w:val="008F26EF"/>
    <w:rsid w:val="008F3829"/>
    <w:rsid w:val="008F4AFA"/>
    <w:rsid w:val="008F4E0A"/>
    <w:rsid w:val="008F5B1C"/>
    <w:rsid w:val="00900768"/>
    <w:rsid w:val="00900C4A"/>
    <w:rsid w:val="009014A5"/>
    <w:rsid w:val="00903567"/>
    <w:rsid w:val="00905F39"/>
    <w:rsid w:val="00905FE5"/>
    <w:rsid w:val="00906BBD"/>
    <w:rsid w:val="00906C7E"/>
    <w:rsid w:val="00906D45"/>
    <w:rsid w:val="00907C30"/>
    <w:rsid w:val="00907E38"/>
    <w:rsid w:val="009125A7"/>
    <w:rsid w:val="00913066"/>
    <w:rsid w:val="00913098"/>
    <w:rsid w:val="009131D1"/>
    <w:rsid w:val="00915FAF"/>
    <w:rsid w:val="0091671C"/>
    <w:rsid w:val="009168FC"/>
    <w:rsid w:val="0092181E"/>
    <w:rsid w:val="009230C1"/>
    <w:rsid w:val="00924C3A"/>
    <w:rsid w:val="009268AD"/>
    <w:rsid w:val="00927E22"/>
    <w:rsid w:val="00930A7D"/>
    <w:rsid w:val="00931FB0"/>
    <w:rsid w:val="00942E74"/>
    <w:rsid w:val="00947554"/>
    <w:rsid w:val="00954045"/>
    <w:rsid w:val="00954051"/>
    <w:rsid w:val="0095410D"/>
    <w:rsid w:val="00954186"/>
    <w:rsid w:val="00961484"/>
    <w:rsid w:val="009626A4"/>
    <w:rsid w:val="009628BA"/>
    <w:rsid w:val="00962CAA"/>
    <w:rsid w:val="00963E6C"/>
    <w:rsid w:val="00970878"/>
    <w:rsid w:val="0097346A"/>
    <w:rsid w:val="00973988"/>
    <w:rsid w:val="009777B0"/>
    <w:rsid w:val="00980DE8"/>
    <w:rsid w:val="00982079"/>
    <w:rsid w:val="00982DBE"/>
    <w:rsid w:val="00982DC3"/>
    <w:rsid w:val="00985730"/>
    <w:rsid w:val="0098654D"/>
    <w:rsid w:val="0098666F"/>
    <w:rsid w:val="00993BE9"/>
    <w:rsid w:val="0099454A"/>
    <w:rsid w:val="0099483A"/>
    <w:rsid w:val="009A010F"/>
    <w:rsid w:val="009A05B3"/>
    <w:rsid w:val="009A15DD"/>
    <w:rsid w:val="009A2FC4"/>
    <w:rsid w:val="009A36C4"/>
    <w:rsid w:val="009A3CB1"/>
    <w:rsid w:val="009A45FA"/>
    <w:rsid w:val="009A58F2"/>
    <w:rsid w:val="009B3D1D"/>
    <w:rsid w:val="009B3FE5"/>
    <w:rsid w:val="009B4119"/>
    <w:rsid w:val="009B63C4"/>
    <w:rsid w:val="009C11FD"/>
    <w:rsid w:val="009C729C"/>
    <w:rsid w:val="009C7858"/>
    <w:rsid w:val="009D289C"/>
    <w:rsid w:val="009D2F2E"/>
    <w:rsid w:val="009E00C8"/>
    <w:rsid w:val="009E1627"/>
    <w:rsid w:val="009E32F1"/>
    <w:rsid w:val="009E36DB"/>
    <w:rsid w:val="009E5007"/>
    <w:rsid w:val="009E6A50"/>
    <w:rsid w:val="009E6AB2"/>
    <w:rsid w:val="009F0F0B"/>
    <w:rsid w:val="009F1A8A"/>
    <w:rsid w:val="009F326A"/>
    <w:rsid w:val="009F34D1"/>
    <w:rsid w:val="009F4033"/>
    <w:rsid w:val="009F4564"/>
    <w:rsid w:val="009F60C5"/>
    <w:rsid w:val="009F7626"/>
    <w:rsid w:val="009F7E05"/>
    <w:rsid w:val="00A00E93"/>
    <w:rsid w:val="00A01EAB"/>
    <w:rsid w:val="00A03E5A"/>
    <w:rsid w:val="00A06348"/>
    <w:rsid w:val="00A07476"/>
    <w:rsid w:val="00A07E64"/>
    <w:rsid w:val="00A119DB"/>
    <w:rsid w:val="00A11BAA"/>
    <w:rsid w:val="00A12832"/>
    <w:rsid w:val="00A12F2F"/>
    <w:rsid w:val="00A133B6"/>
    <w:rsid w:val="00A17536"/>
    <w:rsid w:val="00A2093C"/>
    <w:rsid w:val="00A20EDF"/>
    <w:rsid w:val="00A2314D"/>
    <w:rsid w:val="00A260AD"/>
    <w:rsid w:val="00A264AC"/>
    <w:rsid w:val="00A3044D"/>
    <w:rsid w:val="00A321EC"/>
    <w:rsid w:val="00A3310D"/>
    <w:rsid w:val="00A33196"/>
    <w:rsid w:val="00A33CE3"/>
    <w:rsid w:val="00A34D48"/>
    <w:rsid w:val="00A35A3E"/>
    <w:rsid w:val="00A418BC"/>
    <w:rsid w:val="00A42B46"/>
    <w:rsid w:val="00A47FA4"/>
    <w:rsid w:val="00A55034"/>
    <w:rsid w:val="00A6092B"/>
    <w:rsid w:val="00A62EAF"/>
    <w:rsid w:val="00A63381"/>
    <w:rsid w:val="00A659EB"/>
    <w:rsid w:val="00A65F8B"/>
    <w:rsid w:val="00A67E9E"/>
    <w:rsid w:val="00A703E7"/>
    <w:rsid w:val="00A70929"/>
    <w:rsid w:val="00A73C29"/>
    <w:rsid w:val="00A777F7"/>
    <w:rsid w:val="00A8114B"/>
    <w:rsid w:val="00A83C56"/>
    <w:rsid w:val="00A83DB2"/>
    <w:rsid w:val="00A85F1A"/>
    <w:rsid w:val="00A86E1F"/>
    <w:rsid w:val="00A86F57"/>
    <w:rsid w:val="00A90D60"/>
    <w:rsid w:val="00A910B2"/>
    <w:rsid w:val="00A92343"/>
    <w:rsid w:val="00A9369F"/>
    <w:rsid w:val="00A95F77"/>
    <w:rsid w:val="00AA1FC5"/>
    <w:rsid w:val="00AA22D3"/>
    <w:rsid w:val="00AA2516"/>
    <w:rsid w:val="00AA308E"/>
    <w:rsid w:val="00AA489F"/>
    <w:rsid w:val="00AA4B22"/>
    <w:rsid w:val="00AA5886"/>
    <w:rsid w:val="00AA5AEE"/>
    <w:rsid w:val="00AA6211"/>
    <w:rsid w:val="00AB08FD"/>
    <w:rsid w:val="00AB1E08"/>
    <w:rsid w:val="00AB66FD"/>
    <w:rsid w:val="00AB6842"/>
    <w:rsid w:val="00AB6B6E"/>
    <w:rsid w:val="00AC08E8"/>
    <w:rsid w:val="00AD2F7B"/>
    <w:rsid w:val="00AD3ED0"/>
    <w:rsid w:val="00AD5C0C"/>
    <w:rsid w:val="00AD6FF1"/>
    <w:rsid w:val="00AE015B"/>
    <w:rsid w:val="00AE6FD9"/>
    <w:rsid w:val="00AE72D4"/>
    <w:rsid w:val="00AF0A27"/>
    <w:rsid w:val="00AF117C"/>
    <w:rsid w:val="00AF1221"/>
    <w:rsid w:val="00AF13F6"/>
    <w:rsid w:val="00AF1BA6"/>
    <w:rsid w:val="00AF4E2C"/>
    <w:rsid w:val="00AF58BE"/>
    <w:rsid w:val="00AF590C"/>
    <w:rsid w:val="00AF6C07"/>
    <w:rsid w:val="00AF723D"/>
    <w:rsid w:val="00B0016B"/>
    <w:rsid w:val="00B00CC8"/>
    <w:rsid w:val="00B02743"/>
    <w:rsid w:val="00B06C09"/>
    <w:rsid w:val="00B06C81"/>
    <w:rsid w:val="00B111ED"/>
    <w:rsid w:val="00B11997"/>
    <w:rsid w:val="00B17C95"/>
    <w:rsid w:val="00B21E9A"/>
    <w:rsid w:val="00B242C1"/>
    <w:rsid w:val="00B243C6"/>
    <w:rsid w:val="00B2495A"/>
    <w:rsid w:val="00B25A0D"/>
    <w:rsid w:val="00B25F31"/>
    <w:rsid w:val="00B262B6"/>
    <w:rsid w:val="00B2649F"/>
    <w:rsid w:val="00B319BD"/>
    <w:rsid w:val="00B31D00"/>
    <w:rsid w:val="00B3427F"/>
    <w:rsid w:val="00B433CB"/>
    <w:rsid w:val="00B52429"/>
    <w:rsid w:val="00B5256F"/>
    <w:rsid w:val="00B54847"/>
    <w:rsid w:val="00B54C1F"/>
    <w:rsid w:val="00B553B4"/>
    <w:rsid w:val="00B56653"/>
    <w:rsid w:val="00B60D9E"/>
    <w:rsid w:val="00B60F9C"/>
    <w:rsid w:val="00B641BE"/>
    <w:rsid w:val="00B64F0B"/>
    <w:rsid w:val="00B6685D"/>
    <w:rsid w:val="00B66D4F"/>
    <w:rsid w:val="00B67361"/>
    <w:rsid w:val="00B71C2C"/>
    <w:rsid w:val="00B739AA"/>
    <w:rsid w:val="00B74B16"/>
    <w:rsid w:val="00B76CEB"/>
    <w:rsid w:val="00B80224"/>
    <w:rsid w:val="00B81F49"/>
    <w:rsid w:val="00B83981"/>
    <w:rsid w:val="00B861B5"/>
    <w:rsid w:val="00B8646E"/>
    <w:rsid w:val="00B91EA8"/>
    <w:rsid w:val="00B924D8"/>
    <w:rsid w:val="00B9689C"/>
    <w:rsid w:val="00B968AB"/>
    <w:rsid w:val="00B9718B"/>
    <w:rsid w:val="00BA0707"/>
    <w:rsid w:val="00BA4576"/>
    <w:rsid w:val="00BA46DA"/>
    <w:rsid w:val="00BA6C29"/>
    <w:rsid w:val="00BA77AE"/>
    <w:rsid w:val="00BB2A7C"/>
    <w:rsid w:val="00BB6167"/>
    <w:rsid w:val="00BB66AE"/>
    <w:rsid w:val="00BB755D"/>
    <w:rsid w:val="00BC39B3"/>
    <w:rsid w:val="00BC4BBF"/>
    <w:rsid w:val="00BC5CFC"/>
    <w:rsid w:val="00BC68DD"/>
    <w:rsid w:val="00BC77F1"/>
    <w:rsid w:val="00BD3B76"/>
    <w:rsid w:val="00BD483E"/>
    <w:rsid w:val="00BD7E49"/>
    <w:rsid w:val="00BE0702"/>
    <w:rsid w:val="00BE0F1C"/>
    <w:rsid w:val="00BE1C54"/>
    <w:rsid w:val="00BE2415"/>
    <w:rsid w:val="00BE2A39"/>
    <w:rsid w:val="00BE2CB7"/>
    <w:rsid w:val="00BE50C7"/>
    <w:rsid w:val="00BF1D2F"/>
    <w:rsid w:val="00BF3A7B"/>
    <w:rsid w:val="00BF449B"/>
    <w:rsid w:val="00BF77E0"/>
    <w:rsid w:val="00C004FD"/>
    <w:rsid w:val="00C0075C"/>
    <w:rsid w:val="00C00793"/>
    <w:rsid w:val="00C007AD"/>
    <w:rsid w:val="00C01070"/>
    <w:rsid w:val="00C01FF2"/>
    <w:rsid w:val="00C03F92"/>
    <w:rsid w:val="00C04DF9"/>
    <w:rsid w:val="00C074D3"/>
    <w:rsid w:val="00C076C5"/>
    <w:rsid w:val="00C11B81"/>
    <w:rsid w:val="00C13E4F"/>
    <w:rsid w:val="00C14C19"/>
    <w:rsid w:val="00C15E54"/>
    <w:rsid w:val="00C1612F"/>
    <w:rsid w:val="00C170E4"/>
    <w:rsid w:val="00C23868"/>
    <w:rsid w:val="00C24BDB"/>
    <w:rsid w:val="00C275DA"/>
    <w:rsid w:val="00C33098"/>
    <w:rsid w:val="00C369D7"/>
    <w:rsid w:val="00C403B9"/>
    <w:rsid w:val="00C41479"/>
    <w:rsid w:val="00C44618"/>
    <w:rsid w:val="00C44DAE"/>
    <w:rsid w:val="00C45E33"/>
    <w:rsid w:val="00C46FDD"/>
    <w:rsid w:val="00C509AF"/>
    <w:rsid w:val="00C53D59"/>
    <w:rsid w:val="00C54A2C"/>
    <w:rsid w:val="00C56CFE"/>
    <w:rsid w:val="00C57901"/>
    <w:rsid w:val="00C611C3"/>
    <w:rsid w:val="00C61BDD"/>
    <w:rsid w:val="00C62D7E"/>
    <w:rsid w:val="00C63369"/>
    <w:rsid w:val="00C64BA2"/>
    <w:rsid w:val="00C6634D"/>
    <w:rsid w:val="00C6713D"/>
    <w:rsid w:val="00C70BF9"/>
    <w:rsid w:val="00C7130D"/>
    <w:rsid w:val="00C71701"/>
    <w:rsid w:val="00C72528"/>
    <w:rsid w:val="00C74EB4"/>
    <w:rsid w:val="00C7594F"/>
    <w:rsid w:val="00C75E60"/>
    <w:rsid w:val="00C7659B"/>
    <w:rsid w:val="00C76DC8"/>
    <w:rsid w:val="00C80A23"/>
    <w:rsid w:val="00C81ADE"/>
    <w:rsid w:val="00C8293D"/>
    <w:rsid w:val="00C82A70"/>
    <w:rsid w:val="00C84458"/>
    <w:rsid w:val="00C84774"/>
    <w:rsid w:val="00C8563E"/>
    <w:rsid w:val="00C85F83"/>
    <w:rsid w:val="00C86D92"/>
    <w:rsid w:val="00C916AB"/>
    <w:rsid w:val="00C9265B"/>
    <w:rsid w:val="00C930F4"/>
    <w:rsid w:val="00C93EE3"/>
    <w:rsid w:val="00C94808"/>
    <w:rsid w:val="00C95540"/>
    <w:rsid w:val="00C96491"/>
    <w:rsid w:val="00CA03B1"/>
    <w:rsid w:val="00CA2E17"/>
    <w:rsid w:val="00CA35DD"/>
    <w:rsid w:val="00CA3CC8"/>
    <w:rsid w:val="00CA46F0"/>
    <w:rsid w:val="00CA60EE"/>
    <w:rsid w:val="00CA77F7"/>
    <w:rsid w:val="00CB1237"/>
    <w:rsid w:val="00CB530D"/>
    <w:rsid w:val="00CB6765"/>
    <w:rsid w:val="00CB7C17"/>
    <w:rsid w:val="00CC05F9"/>
    <w:rsid w:val="00CC1F30"/>
    <w:rsid w:val="00CC2767"/>
    <w:rsid w:val="00CC40C4"/>
    <w:rsid w:val="00CC78C4"/>
    <w:rsid w:val="00CD2B3B"/>
    <w:rsid w:val="00CD4C8E"/>
    <w:rsid w:val="00CD63B1"/>
    <w:rsid w:val="00CD65F6"/>
    <w:rsid w:val="00CE089B"/>
    <w:rsid w:val="00CE5D4D"/>
    <w:rsid w:val="00CE69C8"/>
    <w:rsid w:val="00CE7780"/>
    <w:rsid w:val="00CF0C68"/>
    <w:rsid w:val="00CF16FE"/>
    <w:rsid w:val="00CF269D"/>
    <w:rsid w:val="00CF2836"/>
    <w:rsid w:val="00CF3EDD"/>
    <w:rsid w:val="00CF40FC"/>
    <w:rsid w:val="00CF5DD0"/>
    <w:rsid w:val="00D03603"/>
    <w:rsid w:val="00D03982"/>
    <w:rsid w:val="00D06FFE"/>
    <w:rsid w:val="00D120E7"/>
    <w:rsid w:val="00D15D58"/>
    <w:rsid w:val="00D15E64"/>
    <w:rsid w:val="00D161D8"/>
    <w:rsid w:val="00D17FAC"/>
    <w:rsid w:val="00D204E5"/>
    <w:rsid w:val="00D20ED4"/>
    <w:rsid w:val="00D23B6F"/>
    <w:rsid w:val="00D243EE"/>
    <w:rsid w:val="00D34900"/>
    <w:rsid w:val="00D34AAC"/>
    <w:rsid w:val="00D3629B"/>
    <w:rsid w:val="00D36506"/>
    <w:rsid w:val="00D4016D"/>
    <w:rsid w:val="00D443A9"/>
    <w:rsid w:val="00D52908"/>
    <w:rsid w:val="00D540E0"/>
    <w:rsid w:val="00D546D0"/>
    <w:rsid w:val="00D54A2B"/>
    <w:rsid w:val="00D54FCA"/>
    <w:rsid w:val="00D57163"/>
    <w:rsid w:val="00D60566"/>
    <w:rsid w:val="00D61AB5"/>
    <w:rsid w:val="00D622FA"/>
    <w:rsid w:val="00D62E10"/>
    <w:rsid w:val="00D63272"/>
    <w:rsid w:val="00D634FF"/>
    <w:rsid w:val="00D70AEC"/>
    <w:rsid w:val="00D720A8"/>
    <w:rsid w:val="00D72A77"/>
    <w:rsid w:val="00D74606"/>
    <w:rsid w:val="00D756DF"/>
    <w:rsid w:val="00D77D98"/>
    <w:rsid w:val="00D806C5"/>
    <w:rsid w:val="00D815B8"/>
    <w:rsid w:val="00D82C47"/>
    <w:rsid w:val="00D8332C"/>
    <w:rsid w:val="00D8727E"/>
    <w:rsid w:val="00D87B6C"/>
    <w:rsid w:val="00D9258F"/>
    <w:rsid w:val="00D93DB7"/>
    <w:rsid w:val="00D93ECB"/>
    <w:rsid w:val="00D96D37"/>
    <w:rsid w:val="00DA0AF4"/>
    <w:rsid w:val="00DA5258"/>
    <w:rsid w:val="00DA5C02"/>
    <w:rsid w:val="00DA701D"/>
    <w:rsid w:val="00DA7C75"/>
    <w:rsid w:val="00DA7F91"/>
    <w:rsid w:val="00DB0904"/>
    <w:rsid w:val="00DB39B8"/>
    <w:rsid w:val="00DB41D1"/>
    <w:rsid w:val="00DB4849"/>
    <w:rsid w:val="00DB7BB2"/>
    <w:rsid w:val="00DB7CD1"/>
    <w:rsid w:val="00DC3065"/>
    <w:rsid w:val="00DC3563"/>
    <w:rsid w:val="00DC3DAE"/>
    <w:rsid w:val="00DC7C51"/>
    <w:rsid w:val="00DD03E8"/>
    <w:rsid w:val="00DD2FCE"/>
    <w:rsid w:val="00DD5641"/>
    <w:rsid w:val="00DE0987"/>
    <w:rsid w:val="00DE16EA"/>
    <w:rsid w:val="00DE51E9"/>
    <w:rsid w:val="00DE5A35"/>
    <w:rsid w:val="00DE7584"/>
    <w:rsid w:val="00DF46E7"/>
    <w:rsid w:val="00DF63CB"/>
    <w:rsid w:val="00E018B4"/>
    <w:rsid w:val="00E025AC"/>
    <w:rsid w:val="00E02F38"/>
    <w:rsid w:val="00E032BC"/>
    <w:rsid w:val="00E039C5"/>
    <w:rsid w:val="00E03DDE"/>
    <w:rsid w:val="00E05454"/>
    <w:rsid w:val="00E0557B"/>
    <w:rsid w:val="00E06F4F"/>
    <w:rsid w:val="00E10C50"/>
    <w:rsid w:val="00E1440F"/>
    <w:rsid w:val="00E17D2B"/>
    <w:rsid w:val="00E20A05"/>
    <w:rsid w:val="00E212C3"/>
    <w:rsid w:val="00E21BD2"/>
    <w:rsid w:val="00E236A3"/>
    <w:rsid w:val="00E24164"/>
    <w:rsid w:val="00E241EA"/>
    <w:rsid w:val="00E26652"/>
    <w:rsid w:val="00E26D77"/>
    <w:rsid w:val="00E317F3"/>
    <w:rsid w:val="00E32E5D"/>
    <w:rsid w:val="00E339EE"/>
    <w:rsid w:val="00E34BA5"/>
    <w:rsid w:val="00E37325"/>
    <w:rsid w:val="00E374A7"/>
    <w:rsid w:val="00E375BC"/>
    <w:rsid w:val="00E4062C"/>
    <w:rsid w:val="00E408AB"/>
    <w:rsid w:val="00E408EC"/>
    <w:rsid w:val="00E452E2"/>
    <w:rsid w:val="00E47379"/>
    <w:rsid w:val="00E47404"/>
    <w:rsid w:val="00E50130"/>
    <w:rsid w:val="00E529E2"/>
    <w:rsid w:val="00E53117"/>
    <w:rsid w:val="00E53FD0"/>
    <w:rsid w:val="00E57F39"/>
    <w:rsid w:val="00E60C2B"/>
    <w:rsid w:val="00E614A1"/>
    <w:rsid w:val="00E64D9A"/>
    <w:rsid w:val="00E67DF3"/>
    <w:rsid w:val="00E7105C"/>
    <w:rsid w:val="00E762EA"/>
    <w:rsid w:val="00E767D0"/>
    <w:rsid w:val="00E7708C"/>
    <w:rsid w:val="00E77642"/>
    <w:rsid w:val="00E851BD"/>
    <w:rsid w:val="00E866F5"/>
    <w:rsid w:val="00E86FB5"/>
    <w:rsid w:val="00E871E2"/>
    <w:rsid w:val="00E90563"/>
    <w:rsid w:val="00E9082E"/>
    <w:rsid w:val="00E93C75"/>
    <w:rsid w:val="00E93EB0"/>
    <w:rsid w:val="00E96F2E"/>
    <w:rsid w:val="00EA0F02"/>
    <w:rsid w:val="00EA1ED9"/>
    <w:rsid w:val="00EA4483"/>
    <w:rsid w:val="00EA5689"/>
    <w:rsid w:val="00EA7824"/>
    <w:rsid w:val="00EB048D"/>
    <w:rsid w:val="00EB086D"/>
    <w:rsid w:val="00EB2CC6"/>
    <w:rsid w:val="00EB2E1E"/>
    <w:rsid w:val="00EB34AA"/>
    <w:rsid w:val="00EB45B0"/>
    <w:rsid w:val="00EB643D"/>
    <w:rsid w:val="00EB659E"/>
    <w:rsid w:val="00EB765E"/>
    <w:rsid w:val="00EC09BA"/>
    <w:rsid w:val="00EC0C6E"/>
    <w:rsid w:val="00EC239A"/>
    <w:rsid w:val="00EC4415"/>
    <w:rsid w:val="00EC4533"/>
    <w:rsid w:val="00EC45B3"/>
    <w:rsid w:val="00EC57C2"/>
    <w:rsid w:val="00EC599C"/>
    <w:rsid w:val="00EE0EC1"/>
    <w:rsid w:val="00EE1045"/>
    <w:rsid w:val="00EE339C"/>
    <w:rsid w:val="00EE486F"/>
    <w:rsid w:val="00EE636B"/>
    <w:rsid w:val="00EE6867"/>
    <w:rsid w:val="00EF0083"/>
    <w:rsid w:val="00EF021C"/>
    <w:rsid w:val="00EF3DDF"/>
    <w:rsid w:val="00EF4F5C"/>
    <w:rsid w:val="00EF7579"/>
    <w:rsid w:val="00F003CA"/>
    <w:rsid w:val="00F01E9E"/>
    <w:rsid w:val="00F021C3"/>
    <w:rsid w:val="00F033D2"/>
    <w:rsid w:val="00F034CE"/>
    <w:rsid w:val="00F03A7C"/>
    <w:rsid w:val="00F06969"/>
    <w:rsid w:val="00F06B86"/>
    <w:rsid w:val="00F11DF4"/>
    <w:rsid w:val="00F11F6D"/>
    <w:rsid w:val="00F13C83"/>
    <w:rsid w:val="00F157F6"/>
    <w:rsid w:val="00F177E1"/>
    <w:rsid w:val="00F21408"/>
    <w:rsid w:val="00F231B0"/>
    <w:rsid w:val="00F254DD"/>
    <w:rsid w:val="00F30133"/>
    <w:rsid w:val="00F334BE"/>
    <w:rsid w:val="00F33DE5"/>
    <w:rsid w:val="00F36DDD"/>
    <w:rsid w:val="00F37AFE"/>
    <w:rsid w:val="00F4090F"/>
    <w:rsid w:val="00F42F17"/>
    <w:rsid w:val="00F4344B"/>
    <w:rsid w:val="00F451C6"/>
    <w:rsid w:val="00F47589"/>
    <w:rsid w:val="00F51193"/>
    <w:rsid w:val="00F5203F"/>
    <w:rsid w:val="00F54CEE"/>
    <w:rsid w:val="00F54D9C"/>
    <w:rsid w:val="00F57740"/>
    <w:rsid w:val="00F60BF3"/>
    <w:rsid w:val="00F60C72"/>
    <w:rsid w:val="00F61745"/>
    <w:rsid w:val="00F61DBA"/>
    <w:rsid w:val="00F62523"/>
    <w:rsid w:val="00F666AB"/>
    <w:rsid w:val="00F66F46"/>
    <w:rsid w:val="00F749F0"/>
    <w:rsid w:val="00F77B45"/>
    <w:rsid w:val="00F8198B"/>
    <w:rsid w:val="00F84E41"/>
    <w:rsid w:val="00F84F03"/>
    <w:rsid w:val="00F867CF"/>
    <w:rsid w:val="00F8723F"/>
    <w:rsid w:val="00F90E8B"/>
    <w:rsid w:val="00F923EE"/>
    <w:rsid w:val="00F926E5"/>
    <w:rsid w:val="00F934F7"/>
    <w:rsid w:val="00F9370B"/>
    <w:rsid w:val="00F95A85"/>
    <w:rsid w:val="00F96B0D"/>
    <w:rsid w:val="00F97CF5"/>
    <w:rsid w:val="00FA0FF8"/>
    <w:rsid w:val="00FA1086"/>
    <w:rsid w:val="00FA216B"/>
    <w:rsid w:val="00FA4E17"/>
    <w:rsid w:val="00FA5473"/>
    <w:rsid w:val="00FA5C49"/>
    <w:rsid w:val="00FA62B1"/>
    <w:rsid w:val="00FB0F6B"/>
    <w:rsid w:val="00FB6338"/>
    <w:rsid w:val="00FB6615"/>
    <w:rsid w:val="00FB7801"/>
    <w:rsid w:val="00FC0178"/>
    <w:rsid w:val="00FC188C"/>
    <w:rsid w:val="00FC2753"/>
    <w:rsid w:val="00FC43ED"/>
    <w:rsid w:val="00FC5555"/>
    <w:rsid w:val="00FC6041"/>
    <w:rsid w:val="00FC6726"/>
    <w:rsid w:val="00FC7141"/>
    <w:rsid w:val="00FC72AF"/>
    <w:rsid w:val="00FD0878"/>
    <w:rsid w:val="00FD1788"/>
    <w:rsid w:val="00FD2038"/>
    <w:rsid w:val="00FD337D"/>
    <w:rsid w:val="00FD391B"/>
    <w:rsid w:val="00FD4978"/>
    <w:rsid w:val="00FD550E"/>
    <w:rsid w:val="00FD62BE"/>
    <w:rsid w:val="00FD6608"/>
    <w:rsid w:val="00FE3AE5"/>
    <w:rsid w:val="00FE4A58"/>
    <w:rsid w:val="00FF3778"/>
    <w:rsid w:val="00FF42D4"/>
    <w:rsid w:val="00FF60D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textAlignment w:val="baseline"/>
    </w:pPr>
    <w:rPr>
      <w:lang w:eastAsia="en-US"/>
    </w:rPr>
  </w:style>
  <w:style w:type="paragraph" w:styleId="Heading1">
    <w:name w:val="heading 1"/>
    <w:basedOn w:val="Normal"/>
    <w:next w:val="Normal"/>
    <w:link w:val="Heading1Char"/>
    <w:qFormat/>
    <w:pPr>
      <w:spacing w:before="240"/>
      <w:outlineLvl w:val="0"/>
    </w:pPr>
    <w:rPr>
      <w:rFonts w:ascii="Arial" w:hAnsi="Arial"/>
      <w:b/>
      <w:sz w:val="24"/>
      <w:u w:val="single"/>
    </w:rPr>
  </w:style>
  <w:style w:type="paragraph" w:styleId="Heading2">
    <w:name w:val="heading 2"/>
    <w:basedOn w:val="Normal"/>
    <w:next w:val="Normal"/>
    <w:link w:val="Heading2Char"/>
    <w:qFormat/>
    <w:pPr>
      <w:spacing w:before="120"/>
      <w:outlineLvl w:val="1"/>
    </w:pPr>
    <w:rPr>
      <w:rFonts w:ascii="Arial" w:hAnsi="Arial"/>
      <w:b/>
      <w:sz w:val="24"/>
    </w:rPr>
  </w:style>
  <w:style w:type="paragraph" w:styleId="Heading3">
    <w:name w:val="heading 3"/>
    <w:basedOn w:val="Normal"/>
    <w:next w:val="NormalIndent"/>
    <w:link w:val="Heading3Char"/>
    <w:qFormat/>
    <w:pPr>
      <w:ind w:left="360"/>
      <w:outlineLvl w:val="2"/>
    </w:pPr>
    <w:rPr>
      <w:b/>
      <w:sz w:val="24"/>
    </w:rPr>
  </w:style>
  <w:style w:type="paragraph" w:styleId="Heading4">
    <w:name w:val="heading 4"/>
    <w:basedOn w:val="Normal"/>
    <w:next w:val="NormalIndent"/>
    <w:link w:val="Heading4Char"/>
    <w:qFormat/>
    <w:pPr>
      <w:ind w:left="360"/>
      <w:outlineLvl w:val="3"/>
    </w:pPr>
    <w:rPr>
      <w:sz w:val="24"/>
      <w:u w:val="single"/>
    </w:rPr>
  </w:style>
  <w:style w:type="paragraph" w:styleId="Heading5">
    <w:name w:val="heading 5"/>
    <w:aliases w:val=" Char"/>
    <w:basedOn w:val="Normal"/>
    <w:next w:val="NormalIndent"/>
    <w:link w:val="Heading5Char"/>
    <w:qFormat/>
    <w:pPr>
      <w:ind w:left="720"/>
      <w:outlineLvl w:val="4"/>
    </w:pPr>
    <w:rPr>
      <w:b/>
    </w:rPr>
  </w:style>
  <w:style w:type="paragraph" w:styleId="Heading6">
    <w:name w:val="heading 6"/>
    <w:basedOn w:val="Normal"/>
    <w:next w:val="NormalIndent"/>
    <w:link w:val="Heading6Char"/>
    <w:qFormat/>
    <w:pPr>
      <w:ind w:left="720"/>
      <w:outlineLvl w:val="5"/>
    </w:pPr>
    <w:rPr>
      <w:u w:val="single"/>
    </w:rPr>
  </w:style>
  <w:style w:type="paragraph" w:styleId="Heading7">
    <w:name w:val="heading 7"/>
    <w:basedOn w:val="Normal"/>
    <w:next w:val="NormalIndent"/>
    <w:link w:val="Heading7Char"/>
    <w:qFormat/>
    <w:pPr>
      <w:ind w:left="720"/>
      <w:outlineLvl w:val="6"/>
    </w:pPr>
    <w:rPr>
      <w:i/>
    </w:rPr>
  </w:style>
  <w:style w:type="paragraph" w:styleId="Heading8">
    <w:name w:val="heading 8"/>
    <w:basedOn w:val="Normal"/>
    <w:next w:val="NormalIndent"/>
    <w:link w:val="Heading8Char"/>
    <w:qFormat/>
    <w:pPr>
      <w:ind w:left="720"/>
      <w:outlineLvl w:val="7"/>
    </w:pPr>
    <w:rPr>
      <w:i/>
    </w:rPr>
  </w:style>
  <w:style w:type="paragraph" w:styleId="Heading9">
    <w:name w:val="heading 9"/>
    <w:basedOn w:val="Normal"/>
    <w:next w:val="NormalIndent"/>
    <w:link w:val="Heading9Char"/>
    <w:qFormat/>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44F6"/>
    <w:rPr>
      <w:rFonts w:ascii="Arial" w:hAnsi="Arial"/>
      <w:b/>
      <w:sz w:val="24"/>
      <w:u w:val="single"/>
      <w:lang w:val="hr-HR" w:eastAsia="en-US" w:bidi="ar-SA"/>
    </w:rPr>
  </w:style>
  <w:style w:type="character" w:customStyle="1" w:styleId="Heading2Char">
    <w:name w:val="Heading 2 Char"/>
    <w:link w:val="Heading2"/>
    <w:rsid w:val="00EE636B"/>
    <w:rPr>
      <w:rFonts w:ascii="Arial" w:hAnsi="Arial"/>
      <w:b/>
      <w:sz w:val="24"/>
      <w:lang w:val="hr-HR"/>
    </w:rPr>
  </w:style>
  <w:style w:type="paragraph" w:styleId="NormalIndent">
    <w:name w:val="Normal Indent"/>
    <w:basedOn w:val="Normal"/>
    <w:pPr>
      <w:ind w:left="720"/>
    </w:pPr>
  </w:style>
  <w:style w:type="character" w:customStyle="1" w:styleId="Heading3Char">
    <w:name w:val="Heading 3 Char"/>
    <w:link w:val="Heading3"/>
    <w:rsid w:val="00EE636B"/>
    <w:rPr>
      <w:b/>
      <w:sz w:val="24"/>
      <w:lang w:val="hr-HR"/>
    </w:rPr>
  </w:style>
  <w:style w:type="character" w:customStyle="1" w:styleId="Heading4Char">
    <w:name w:val="Heading 4 Char"/>
    <w:link w:val="Heading4"/>
    <w:rsid w:val="00EE636B"/>
    <w:rPr>
      <w:sz w:val="24"/>
      <w:u w:val="single"/>
      <w:lang w:val="hr-HR"/>
    </w:rPr>
  </w:style>
  <w:style w:type="character" w:customStyle="1" w:styleId="Heading5Char">
    <w:name w:val="Heading 5 Char"/>
    <w:aliases w:val=" Char Char"/>
    <w:link w:val="Heading5"/>
    <w:rsid w:val="00EE636B"/>
    <w:rPr>
      <w:b/>
      <w:lang w:val="hr-HR"/>
    </w:rPr>
  </w:style>
  <w:style w:type="character" w:customStyle="1" w:styleId="Heading6Char">
    <w:name w:val="Heading 6 Char"/>
    <w:link w:val="Heading6"/>
    <w:rsid w:val="00EE636B"/>
    <w:rPr>
      <w:u w:val="single"/>
      <w:lang w:val="hr-HR"/>
    </w:rPr>
  </w:style>
  <w:style w:type="character" w:customStyle="1" w:styleId="Heading7Char">
    <w:name w:val="Heading 7 Char"/>
    <w:link w:val="Heading7"/>
    <w:rsid w:val="00EE636B"/>
    <w:rPr>
      <w:i/>
      <w:lang w:val="hr-HR"/>
    </w:rPr>
  </w:style>
  <w:style w:type="character" w:customStyle="1" w:styleId="Heading8Char">
    <w:name w:val="Heading 8 Char"/>
    <w:link w:val="Heading8"/>
    <w:rsid w:val="00EE636B"/>
    <w:rPr>
      <w:i/>
      <w:lang w:val="hr-HR"/>
    </w:rPr>
  </w:style>
  <w:style w:type="character" w:customStyle="1" w:styleId="Heading9Char">
    <w:name w:val="Heading 9 Char"/>
    <w:link w:val="Heading9"/>
    <w:rsid w:val="00EE636B"/>
    <w:rPr>
      <w:i/>
      <w:lang w:val="hr-HR"/>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sid w:val="00EE636B"/>
    <w:rPr>
      <w:lang w:val="hr-HR"/>
    </w:rPr>
  </w:style>
  <w:style w:type="character" w:styleId="FootnoteReference">
    <w:name w:val="footnote reference"/>
    <w:uiPriority w:val="99"/>
    <w:rPr>
      <w:position w:val="6"/>
      <w:sz w:val="16"/>
    </w:rPr>
  </w:style>
  <w:style w:type="paragraph" w:styleId="FootnoteText">
    <w:name w:val="footnote text"/>
    <w:basedOn w:val="Normal"/>
    <w:link w:val="FootnoteTextChar"/>
  </w:style>
  <w:style w:type="character" w:customStyle="1" w:styleId="FootnoteTextChar">
    <w:name w:val="Footnote Text Char"/>
    <w:link w:val="FootnoteText"/>
    <w:rsid w:val="00A2093C"/>
    <w:rPr>
      <w:lang w:eastAsia="en-US"/>
    </w:rPr>
  </w:style>
  <w:style w:type="paragraph" w:styleId="Footer">
    <w:name w:val="footer"/>
    <w:aliases w:val="Char"/>
    <w:basedOn w:val="Normal"/>
    <w:link w:val="FooterChar"/>
    <w:pPr>
      <w:tabs>
        <w:tab w:val="center" w:pos="4320"/>
        <w:tab w:val="right" w:pos="8640"/>
      </w:tabs>
    </w:pPr>
  </w:style>
  <w:style w:type="character" w:customStyle="1" w:styleId="FooterChar">
    <w:name w:val="Footer Char"/>
    <w:aliases w:val="Char Char"/>
    <w:link w:val="Footer"/>
    <w:rsid w:val="00EE636B"/>
    <w:rPr>
      <w:lang w:val="hr-HR"/>
    </w:rPr>
  </w:style>
  <w:style w:type="character" w:styleId="PageNumber">
    <w:name w:val="page number"/>
    <w:basedOn w:val="DefaultParagraphFont"/>
  </w:style>
  <w:style w:type="paragraph" w:styleId="BodyText2">
    <w:name w:val="Body Text 2"/>
    <w:basedOn w:val="Normal"/>
    <w:link w:val="BodyText2Char"/>
    <w:pPr>
      <w:jc w:val="center"/>
    </w:pPr>
    <w:rPr>
      <w:b/>
    </w:rPr>
  </w:style>
  <w:style w:type="character" w:customStyle="1" w:styleId="BodyText2Char">
    <w:name w:val="Body Text 2 Char"/>
    <w:link w:val="BodyText2"/>
    <w:rsid w:val="00EE636B"/>
    <w:rPr>
      <w:b/>
      <w:lang w:val="hr-HR"/>
    </w:rPr>
  </w:style>
  <w:style w:type="paragraph" w:styleId="BodyText">
    <w:name w:val="Body Text"/>
    <w:aliases w:val="uvlaka 2,uvlaka 3"/>
    <w:basedOn w:val="Normal"/>
    <w:link w:val="BodyTextChar"/>
    <w:pPr>
      <w:jc w:val="both"/>
    </w:pPr>
    <w:rPr>
      <w:b/>
    </w:rPr>
  </w:style>
  <w:style w:type="character" w:customStyle="1" w:styleId="BodyTextChar">
    <w:name w:val="Body Text Char"/>
    <w:aliases w:val="uvlaka 2 Char,uvlaka 3 Char"/>
    <w:link w:val="BodyText"/>
    <w:rsid w:val="00EE636B"/>
    <w:rPr>
      <w:b/>
      <w:lang w:val="hr-HR"/>
    </w:rPr>
  </w:style>
  <w:style w:type="paragraph" w:styleId="BodyTextIndent2">
    <w:name w:val="Body Text Indent 2"/>
    <w:aliases w:val="  uvlaka 2"/>
    <w:basedOn w:val="Normal"/>
    <w:link w:val="BodyTextIndent2Char"/>
    <w:pPr>
      <w:overflowPunct/>
      <w:autoSpaceDE/>
      <w:autoSpaceDN/>
      <w:adjustRightInd/>
      <w:spacing w:line="240" w:lineRule="atLeast"/>
      <w:ind w:left="284" w:hanging="284"/>
      <w:jc w:val="both"/>
      <w:textAlignment w:val="auto"/>
    </w:pPr>
    <w:rPr>
      <w:lang w:val="en-GB"/>
    </w:rPr>
  </w:style>
  <w:style w:type="character" w:customStyle="1" w:styleId="BodyTextIndent2Char">
    <w:name w:val="Body Text Indent 2 Char"/>
    <w:aliases w:val="  uvlaka 2 Char"/>
    <w:link w:val="BodyTextIndent2"/>
    <w:rsid w:val="006D6877"/>
    <w:rPr>
      <w:lang w:val="en-GB"/>
    </w:rPr>
  </w:style>
  <w:style w:type="paragraph" w:styleId="BodyTextIndent3">
    <w:name w:val="Body Text Indent 3"/>
    <w:aliases w:val=" uvlaka 3,Tijelo teksta,uvlaka 31,uvlaka 21,prva uvlaka,prva uvlaka 2,Tijelo teksta1"/>
    <w:basedOn w:val="Normal"/>
    <w:link w:val="BodyTextIndent3Char"/>
    <w:pPr>
      <w:overflowPunct/>
      <w:autoSpaceDE/>
      <w:autoSpaceDN/>
      <w:adjustRightInd/>
      <w:spacing w:line="240" w:lineRule="atLeast"/>
      <w:ind w:left="284" w:hanging="270"/>
      <w:jc w:val="both"/>
      <w:textAlignment w:val="auto"/>
    </w:pPr>
    <w:rPr>
      <w:lang w:val="en-GB"/>
    </w:rPr>
  </w:style>
  <w:style w:type="character" w:customStyle="1" w:styleId="BodyTextIndent3Char">
    <w:name w:val="Body Text Indent 3 Char"/>
    <w:aliases w:val=" uvlaka 3 Char,Tijelo teksta Char,uvlaka 31 Char,uvlaka 21 Char,prva uvlaka Char,prva uvlaka 2 Char,Tijelo teksta1 Char"/>
    <w:link w:val="BodyTextIndent3"/>
    <w:rsid w:val="006D6877"/>
    <w:rPr>
      <w:lang w:val="en-GB"/>
    </w:rPr>
  </w:style>
  <w:style w:type="paragraph" w:styleId="BodyTextIndent">
    <w:name w:val="Body Text Indent"/>
    <w:basedOn w:val="Normal"/>
    <w:link w:val="BodyTextIndentChar1"/>
    <w:pPr>
      <w:overflowPunct/>
      <w:autoSpaceDE/>
      <w:autoSpaceDN/>
      <w:adjustRightInd/>
      <w:spacing w:line="240" w:lineRule="atLeast"/>
      <w:ind w:firstLine="724"/>
      <w:jc w:val="both"/>
      <w:textAlignment w:val="auto"/>
    </w:pPr>
    <w:rPr>
      <w:lang w:val="en-GB"/>
    </w:rPr>
  </w:style>
  <w:style w:type="character" w:customStyle="1" w:styleId="BodyTextIndentChar1">
    <w:name w:val="Body Text Indent Char1"/>
    <w:link w:val="BodyTextIndent"/>
    <w:rsid w:val="006D6877"/>
    <w:rPr>
      <w:lang w:val="en-GB"/>
    </w:rPr>
  </w:style>
  <w:style w:type="paragraph" w:styleId="BodyText3">
    <w:name w:val="Body Text 3"/>
    <w:basedOn w:val="Normal"/>
    <w:link w:val="BodyText3Char"/>
    <w:pPr>
      <w:jc w:val="both"/>
    </w:pPr>
    <w:rPr>
      <w:b/>
      <w:bCs/>
      <w:i/>
      <w:iCs/>
      <w:lang w:val="en-GB"/>
    </w:rPr>
  </w:style>
  <w:style w:type="character" w:customStyle="1" w:styleId="BodyText3Char">
    <w:name w:val="Body Text 3 Char"/>
    <w:link w:val="BodyText3"/>
    <w:rsid w:val="00EE636B"/>
    <w:rPr>
      <w:b/>
      <w:bCs/>
      <w:i/>
      <w:iCs/>
      <w:lang w:val="en-GB"/>
    </w:rPr>
  </w:style>
  <w:style w:type="paragraph" w:customStyle="1" w:styleId="T-98-2">
    <w:name w:val="T-9/8-2"/>
    <w:pPr>
      <w:widowControl w:val="0"/>
      <w:tabs>
        <w:tab w:val="left" w:pos="2153"/>
      </w:tabs>
      <w:autoSpaceDE w:val="0"/>
      <w:autoSpaceDN w:val="0"/>
      <w:adjustRightInd w:val="0"/>
      <w:spacing w:after="43"/>
      <w:ind w:firstLine="342"/>
      <w:jc w:val="both"/>
    </w:pPr>
    <w:rPr>
      <w:rFonts w:ascii="Times-NewRoman" w:hAnsi="Times-NewRoman"/>
      <w:sz w:val="19"/>
      <w:szCs w:val="19"/>
    </w:rPr>
  </w:style>
  <w:style w:type="paragraph" w:styleId="PlainText">
    <w:name w:val="Plain Text"/>
    <w:basedOn w:val="Normal"/>
    <w:link w:val="PlainTextChar"/>
    <w:pPr>
      <w:overflowPunct/>
      <w:autoSpaceDE/>
      <w:autoSpaceDN/>
      <w:adjustRightInd/>
      <w:textAlignment w:val="auto"/>
    </w:pPr>
    <w:rPr>
      <w:rFonts w:ascii="Courier New" w:hAnsi="Courier New" w:cs="Courier New"/>
      <w:lang w:eastAsia="hr-HR"/>
    </w:rPr>
  </w:style>
  <w:style w:type="character" w:customStyle="1" w:styleId="PlainTextChar">
    <w:name w:val="Plain Text Char"/>
    <w:link w:val="PlainText"/>
    <w:rsid w:val="00EE636B"/>
    <w:rPr>
      <w:rFonts w:ascii="Courier New" w:hAnsi="Courier New" w:cs="Courier New"/>
      <w:lang w:val="hr-HR" w:eastAsia="hr-HR"/>
    </w:rPr>
  </w:style>
  <w:style w:type="paragraph" w:styleId="ListBullet2">
    <w:name w:val="List Bullet 2"/>
    <w:basedOn w:val="Normal"/>
    <w:autoRedefine/>
    <w:pPr>
      <w:widowControl w:val="0"/>
      <w:tabs>
        <w:tab w:val="num" w:pos="643"/>
      </w:tabs>
      <w:overflowPunct/>
      <w:autoSpaceDE/>
      <w:autoSpaceDN/>
      <w:adjustRightInd/>
      <w:ind w:left="643" w:hanging="360"/>
      <w:jc w:val="both"/>
      <w:textAlignment w:val="auto"/>
    </w:pPr>
    <w:rPr>
      <w:rFonts w:ascii="Arial" w:hAnsi="Arial" w:cs="Arial"/>
      <w:color w:val="000000"/>
      <w:sz w:val="16"/>
      <w:szCs w:val="16"/>
    </w:rPr>
  </w:style>
  <w:style w:type="paragraph" w:customStyle="1" w:styleId="Clanak">
    <w:name w:val="Clanak"/>
    <w:basedOn w:val="Normal"/>
    <w:next w:val="Normal"/>
    <w:autoRedefine/>
    <w:rsid w:val="008E19BC"/>
    <w:pPr>
      <w:widowControl w:val="0"/>
      <w:overflowPunct/>
      <w:autoSpaceDE/>
      <w:autoSpaceDN/>
      <w:adjustRightInd/>
      <w:jc w:val="center"/>
      <w:textAlignment w:val="auto"/>
    </w:pPr>
    <w:rPr>
      <w:b/>
      <w:bCs/>
      <w:szCs w:val="18"/>
    </w:rPr>
  </w:style>
  <w:style w:type="paragraph" w:customStyle="1" w:styleId="Stil1">
    <w:name w:val="Stil1"/>
    <w:basedOn w:val="Normal"/>
    <w:autoRedefine/>
    <w:pPr>
      <w:widowControl w:val="0"/>
      <w:numPr>
        <w:numId w:val="1"/>
      </w:numPr>
      <w:tabs>
        <w:tab w:val="clear" w:pos="1004"/>
      </w:tabs>
      <w:overflowPunct/>
      <w:autoSpaceDE/>
      <w:autoSpaceDN/>
      <w:adjustRightInd/>
      <w:ind w:left="284" w:hanging="284"/>
      <w:jc w:val="both"/>
      <w:textAlignment w:val="auto"/>
    </w:pPr>
    <w:rPr>
      <w:szCs w:val="16"/>
      <w:lang w:eastAsia="hr-HR"/>
    </w:rPr>
  </w:style>
  <w:style w:type="paragraph" w:customStyle="1" w:styleId="Tekst">
    <w:name w:val="Tekst"/>
    <w:basedOn w:val="BodyText"/>
    <w:pPr>
      <w:overflowPunct/>
      <w:autoSpaceDE/>
      <w:autoSpaceDN/>
      <w:adjustRightInd/>
      <w:spacing w:line="300" w:lineRule="exact"/>
      <w:textAlignment w:val="auto"/>
    </w:pPr>
    <w:rPr>
      <w:rFonts w:ascii="Trebuchet MS" w:hAnsi="Trebuchet MS"/>
      <w:b w:val="0"/>
      <w:lang w:eastAsia="hr-HR"/>
    </w:rPr>
  </w:style>
  <w:style w:type="paragraph" w:customStyle="1" w:styleId="Tablicatekst">
    <w:name w:val="Tablica tekst"/>
    <w:basedOn w:val="Normal"/>
    <w:pPr>
      <w:widowControl w:val="0"/>
      <w:overflowPunct/>
      <w:autoSpaceDE/>
      <w:autoSpaceDN/>
      <w:adjustRightInd/>
      <w:textAlignment w:val="auto"/>
    </w:pPr>
    <w:rPr>
      <w:rFonts w:ascii="Arial" w:hAnsi="Arial" w:cs="Arial"/>
      <w:noProof/>
      <w:sz w:val="14"/>
      <w:szCs w:val="14"/>
    </w:rPr>
  </w:style>
  <w:style w:type="character" w:styleId="Hyperlink">
    <w:name w:val="Hyperlink"/>
    <w:rsid w:val="00770DD3"/>
    <w:rPr>
      <w:color w:val="0000FF"/>
      <w:u w:val="single"/>
    </w:rPr>
  </w:style>
  <w:style w:type="paragraph" w:customStyle="1" w:styleId="BodyTextIndent1">
    <w:name w:val="Body Text Indent1"/>
    <w:basedOn w:val="Normal"/>
    <w:link w:val="BodyTextIndentChar"/>
    <w:semiHidden/>
    <w:rsid w:val="005544F6"/>
    <w:pPr>
      <w:overflowPunct/>
      <w:autoSpaceDE/>
      <w:autoSpaceDN/>
      <w:adjustRightInd/>
      <w:ind w:firstLine="720"/>
      <w:jc w:val="both"/>
      <w:textAlignment w:val="auto"/>
    </w:pPr>
    <w:rPr>
      <w:rFonts w:ascii="Book Antiqua" w:eastAsia="Calibri" w:hAnsi="Book Antiqua" w:cs="Book Antiqua"/>
      <w:i/>
      <w:iCs/>
      <w:sz w:val="24"/>
      <w:szCs w:val="24"/>
      <w:lang w:val="en-GB" w:eastAsia="x-none"/>
    </w:rPr>
  </w:style>
  <w:style w:type="character" w:customStyle="1" w:styleId="BodyTextIndentChar">
    <w:name w:val="Body Text Indent Char"/>
    <w:link w:val="BodyTextIndent1"/>
    <w:rsid w:val="005544F6"/>
    <w:rPr>
      <w:rFonts w:ascii="Book Antiqua" w:eastAsia="Calibri" w:hAnsi="Book Antiqua" w:cs="Book Antiqua"/>
      <w:i/>
      <w:iCs/>
      <w:sz w:val="24"/>
      <w:szCs w:val="24"/>
      <w:lang w:val="en-GB" w:eastAsia="x-none" w:bidi="ar-SA"/>
    </w:rPr>
  </w:style>
  <w:style w:type="paragraph" w:customStyle="1" w:styleId="Style7">
    <w:name w:val="Style7"/>
    <w:basedOn w:val="Normal"/>
    <w:rsid w:val="005544F6"/>
    <w:pPr>
      <w:widowControl w:val="0"/>
      <w:overflowPunct/>
      <w:spacing w:line="283" w:lineRule="exact"/>
      <w:ind w:hanging="240"/>
      <w:textAlignment w:val="auto"/>
    </w:pPr>
    <w:rPr>
      <w:sz w:val="24"/>
      <w:szCs w:val="24"/>
      <w:lang w:eastAsia="hr-HR"/>
    </w:rPr>
  </w:style>
  <w:style w:type="character" w:customStyle="1" w:styleId="FontStyle19">
    <w:name w:val="Font Style19"/>
    <w:rsid w:val="005544F6"/>
    <w:rPr>
      <w:rFonts w:ascii="Arial" w:hAnsi="Arial" w:cs="Arial"/>
      <w:sz w:val="22"/>
      <w:szCs w:val="22"/>
    </w:rPr>
  </w:style>
  <w:style w:type="paragraph" w:customStyle="1" w:styleId="Default">
    <w:name w:val="Default"/>
    <w:rsid w:val="005544F6"/>
    <w:pPr>
      <w:autoSpaceDE w:val="0"/>
      <w:autoSpaceDN w:val="0"/>
      <w:adjustRightInd w:val="0"/>
    </w:pPr>
    <w:rPr>
      <w:rFonts w:ascii="Century Gothic" w:hAnsi="Century Gothic" w:cs="Century Gothic"/>
      <w:color w:val="000000"/>
      <w:sz w:val="24"/>
      <w:szCs w:val="24"/>
      <w:lang w:eastAsia="en-US"/>
    </w:rPr>
  </w:style>
  <w:style w:type="paragraph" w:styleId="DocumentMap">
    <w:name w:val="Document Map"/>
    <w:basedOn w:val="Normal"/>
    <w:link w:val="DocumentMapChar"/>
    <w:semiHidden/>
    <w:unhideWhenUsed/>
    <w:rsid w:val="005544F6"/>
    <w:pPr>
      <w:overflowPunct/>
      <w:autoSpaceDE/>
      <w:autoSpaceDN/>
      <w:adjustRightInd/>
      <w:spacing w:after="200" w:line="276" w:lineRule="auto"/>
      <w:textAlignment w:val="auto"/>
    </w:pPr>
    <w:rPr>
      <w:rFonts w:ascii="Tahoma" w:hAnsi="Tahoma" w:cs="Tahoma"/>
      <w:sz w:val="16"/>
      <w:szCs w:val="16"/>
    </w:rPr>
  </w:style>
  <w:style w:type="character" w:customStyle="1" w:styleId="DocumentMapChar">
    <w:name w:val="Document Map Char"/>
    <w:link w:val="DocumentMap"/>
    <w:semiHidden/>
    <w:rsid w:val="005544F6"/>
    <w:rPr>
      <w:rFonts w:ascii="Tahoma" w:hAnsi="Tahoma" w:cs="Tahoma"/>
      <w:sz w:val="16"/>
      <w:szCs w:val="16"/>
      <w:lang w:val="hr-HR" w:eastAsia="en-US" w:bidi="ar-SA"/>
    </w:rPr>
  </w:style>
  <w:style w:type="paragraph" w:styleId="BlockText">
    <w:name w:val="Block Text"/>
    <w:basedOn w:val="Normal"/>
    <w:rsid w:val="005544F6"/>
    <w:pPr>
      <w:widowControl w:val="0"/>
      <w:shd w:val="clear" w:color="auto" w:fill="FFFFFF"/>
      <w:overflowPunct/>
      <w:spacing w:line="274" w:lineRule="exact"/>
      <w:ind w:left="14" w:right="14" w:firstLine="706"/>
      <w:jc w:val="both"/>
      <w:textAlignment w:val="auto"/>
    </w:pPr>
    <w:rPr>
      <w:rFonts w:ascii="Arial" w:hAnsi="Arial"/>
      <w:b/>
      <w:sz w:val="24"/>
      <w:lang w:eastAsia="hr-HR"/>
    </w:rPr>
  </w:style>
  <w:style w:type="paragraph" w:customStyle="1" w:styleId="Stil">
    <w:name w:val="Stil"/>
    <w:rsid w:val="004038A9"/>
    <w:pPr>
      <w:widowControl w:val="0"/>
      <w:autoSpaceDE w:val="0"/>
      <w:autoSpaceDN w:val="0"/>
      <w:adjustRightInd w:val="0"/>
    </w:pPr>
    <w:rPr>
      <w:sz w:val="24"/>
      <w:szCs w:val="24"/>
    </w:rPr>
  </w:style>
  <w:style w:type="paragraph" w:styleId="BalloonText">
    <w:name w:val="Balloon Text"/>
    <w:basedOn w:val="Normal"/>
    <w:link w:val="BalloonTextChar"/>
    <w:uiPriority w:val="99"/>
    <w:rsid w:val="00D06FFE"/>
    <w:rPr>
      <w:rFonts w:ascii="Tahoma" w:hAnsi="Tahoma" w:cs="Tahoma"/>
      <w:sz w:val="16"/>
      <w:szCs w:val="16"/>
    </w:rPr>
  </w:style>
  <w:style w:type="character" w:customStyle="1" w:styleId="BalloonTextChar">
    <w:name w:val="Balloon Text Char"/>
    <w:link w:val="BalloonText"/>
    <w:uiPriority w:val="99"/>
    <w:rsid w:val="00D06FFE"/>
    <w:rPr>
      <w:rFonts w:ascii="Tahoma" w:hAnsi="Tahoma" w:cs="Tahoma"/>
      <w:sz w:val="16"/>
      <w:szCs w:val="16"/>
      <w:lang w:eastAsia="en-US"/>
    </w:rPr>
  </w:style>
  <w:style w:type="paragraph" w:styleId="NoSpacing">
    <w:name w:val="No Spacing"/>
    <w:uiPriority w:val="1"/>
    <w:qFormat/>
    <w:rsid w:val="008F5B1C"/>
    <w:pPr>
      <w:widowControl w:val="0"/>
      <w:autoSpaceDE w:val="0"/>
      <w:autoSpaceDN w:val="0"/>
      <w:adjustRightInd w:val="0"/>
    </w:pPr>
    <w:rPr>
      <w:rFonts w:ascii="Arial" w:hAnsi="Arial" w:cs="Arial"/>
    </w:rPr>
  </w:style>
  <w:style w:type="table" w:styleId="TableGrid">
    <w:name w:val="Table Grid"/>
    <w:basedOn w:val="TableNormal"/>
    <w:rsid w:val="007401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872FDB"/>
    <w:pPr>
      <w:overflowPunct/>
      <w:autoSpaceDE/>
      <w:autoSpaceDN/>
      <w:adjustRightInd/>
      <w:spacing w:after="200" w:line="276" w:lineRule="auto"/>
      <w:ind w:left="720"/>
      <w:textAlignment w:val="auto"/>
    </w:pPr>
    <w:rPr>
      <w:rFonts w:ascii="Calibri" w:hAnsi="Calibri"/>
      <w:sz w:val="22"/>
      <w:szCs w:val="22"/>
    </w:rPr>
  </w:style>
  <w:style w:type="character" w:customStyle="1" w:styleId="FootnoteTextChar1">
    <w:name w:val="Footnote Text Char1"/>
    <w:uiPriority w:val="99"/>
    <w:semiHidden/>
    <w:rsid w:val="00EE636B"/>
    <w:rPr>
      <w:rFonts w:ascii="Arial" w:hAnsi="Arial"/>
      <w:bCs/>
      <w:lang w:val="hr-HR" w:eastAsia="hr-HR"/>
    </w:rPr>
  </w:style>
  <w:style w:type="paragraph" w:styleId="Caption">
    <w:name w:val="caption"/>
    <w:basedOn w:val="Normal"/>
    <w:next w:val="Normal"/>
    <w:qFormat/>
    <w:rsid w:val="00EE636B"/>
    <w:pPr>
      <w:overflowPunct/>
      <w:autoSpaceDE/>
      <w:autoSpaceDN/>
      <w:adjustRightInd/>
      <w:spacing w:before="14"/>
      <w:ind w:left="284" w:firstLine="425"/>
      <w:jc w:val="both"/>
      <w:textAlignment w:val="auto"/>
    </w:pPr>
    <w:rPr>
      <w:rFonts w:ascii="Arial" w:hAnsi="Arial"/>
      <w:b/>
      <w:szCs w:val="22"/>
      <w:lang w:eastAsia="hr-HR"/>
    </w:rPr>
  </w:style>
  <w:style w:type="paragraph" w:styleId="Title">
    <w:name w:val="Title"/>
    <w:basedOn w:val="Normal"/>
    <w:link w:val="TitleChar"/>
    <w:qFormat/>
    <w:rsid w:val="00EE636B"/>
    <w:pPr>
      <w:overflowPunct/>
      <w:autoSpaceDE/>
      <w:autoSpaceDN/>
      <w:adjustRightInd/>
      <w:jc w:val="center"/>
      <w:textAlignment w:val="auto"/>
    </w:pPr>
    <w:rPr>
      <w:rFonts w:ascii="Arial" w:hAnsi="Arial"/>
      <w:b/>
      <w:sz w:val="28"/>
      <w:szCs w:val="24"/>
      <w:lang w:eastAsia="hr-HR"/>
    </w:rPr>
  </w:style>
  <w:style w:type="character" w:customStyle="1" w:styleId="TitleChar">
    <w:name w:val="Title Char"/>
    <w:link w:val="Title"/>
    <w:rsid w:val="00EE636B"/>
    <w:rPr>
      <w:rFonts w:ascii="Arial" w:hAnsi="Arial"/>
      <w:b/>
      <w:sz w:val="28"/>
      <w:szCs w:val="24"/>
      <w:lang w:val="hr-HR" w:eastAsia="hr-HR"/>
    </w:rPr>
  </w:style>
  <w:style w:type="paragraph" w:styleId="Subtitle">
    <w:name w:val="Subtitle"/>
    <w:basedOn w:val="Normal"/>
    <w:link w:val="SubtitleChar"/>
    <w:qFormat/>
    <w:rsid w:val="00EE636B"/>
    <w:pPr>
      <w:overflowPunct/>
      <w:autoSpaceDE/>
      <w:autoSpaceDN/>
      <w:adjustRightInd/>
      <w:jc w:val="center"/>
      <w:textAlignment w:val="auto"/>
    </w:pPr>
    <w:rPr>
      <w:rFonts w:ascii="Arial" w:hAnsi="Arial"/>
      <w:b/>
      <w:sz w:val="22"/>
      <w:szCs w:val="24"/>
      <w:lang w:eastAsia="hr-HR"/>
    </w:rPr>
  </w:style>
  <w:style w:type="character" w:customStyle="1" w:styleId="SubtitleChar">
    <w:name w:val="Subtitle Char"/>
    <w:link w:val="Subtitle"/>
    <w:rsid w:val="00EE636B"/>
    <w:rPr>
      <w:rFonts w:ascii="Arial" w:hAnsi="Arial"/>
      <w:b/>
      <w:sz w:val="22"/>
      <w:szCs w:val="24"/>
      <w:lang w:val="hr-HR" w:eastAsia="hr-HR"/>
    </w:rPr>
  </w:style>
  <w:style w:type="paragraph" w:customStyle="1" w:styleId="BodyText22">
    <w:name w:val="Body Text 22"/>
    <w:basedOn w:val="Normal"/>
    <w:rsid w:val="00EE636B"/>
    <w:pPr>
      <w:overflowPunct/>
      <w:autoSpaceDE/>
      <w:autoSpaceDN/>
      <w:adjustRightInd/>
      <w:jc w:val="both"/>
      <w:textAlignment w:val="auto"/>
    </w:pPr>
    <w:rPr>
      <w:rFonts w:ascii="Arial" w:hAnsi="Arial"/>
      <w:bCs/>
      <w:sz w:val="24"/>
      <w:lang w:eastAsia="hr-HR"/>
    </w:rPr>
  </w:style>
  <w:style w:type="paragraph" w:customStyle="1" w:styleId="DefaultText">
    <w:name w:val="Default Text"/>
    <w:basedOn w:val="Normal"/>
    <w:rsid w:val="00EE636B"/>
    <w:pPr>
      <w:widowControl w:val="0"/>
      <w:overflowPunct/>
      <w:autoSpaceDE/>
      <w:autoSpaceDN/>
      <w:adjustRightInd/>
      <w:snapToGrid w:val="0"/>
      <w:spacing w:after="300" w:line="288" w:lineRule="auto"/>
      <w:ind w:firstLine="720"/>
      <w:textAlignment w:val="auto"/>
    </w:pPr>
    <w:rPr>
      <w:rFonts w:ascii="Nimrod" w:hAnsi="Nimrod"/>
      <w:bCs/>
    </w:rPr>
  </w:style>
  <w:style w:type="paragraph" w:customStyle="1" w:styleId="Nabraj">
    <w:name w:val="Nabraj"/>
    <w:basedOn w:val="Normal"/>
    <w:rsid w:val="00EE636B"/>
    <w:pPr>
      <w:tabs>
        <w:tab w:val="num" w:pos="643"/>
      </w:tabs>
      <w:overflowPunct/>
      <w:autoSpaceDE/>
      <w:autoSpaceDN/>
      <w:adjustRightInd/>
      <w:spacing w:before="20"/>
      <w:ind w:left="643" w:hanging="360"/>
      <w:jc w:val="both"/>
      <w:textAlignment w:val="auto"/>
    </w:pPr>
    <w:rPr>
      <w:rFonts w:ascii="Arial" w:hAnsi="Arial"/>
      <w:sz w:val="22"/>
      <w:lang w:eastAsia="hr-HR"/>
    </w:rPr>
  </w:style>
  <w:style w:type="paragraph" w:customStyle="1" w:styleId="Nabraj2">
    <w:name w:val="Nabraj2"/>
    <w:basedOn w:val="Normal"/>
    <w:rsid w:val="00EE636B"/>
    <w:pPr>
      <w:tabs>
        <w:tab w:val="left" w:pos="425"/>
        <w:tab w:val="left" w:pos="709"/>
      </w:tabs>
      <w:overflowPunct/>
      <w:autoSpaceDE/>
      <w:autoSpaceDN/>
      <w:adjustRightInd/>
      <w:ind w:left="720" w:hanging="360"/>
      <w:jc w:val="both"/>
      <w:textAlignment w:val="auto"/>
    </w:pPr>
    <w:rPr>
      <w:rFonts w:ascii="Arial" w:hAnsi="Arial"/>
      <w:sz w:val="22"/>
      <w:lang w:eastAsia="hr-HR"/>
    </w:rPr>
  </w:style>
  <w:style w:type="paragraph" w:customStyle="1" w:styleId="Normal0">
    <w:name w:val="Normal #"/>
    <w:basedOn w:val="Normal"/>
    <w:rsid w:val="00EE636B"/>
    <w:pPr>
      <w:widowControl w:val="0"/>
      <w:tabs>
        <w:tab w:val="left" w:pos="284"/>
      </w:tabs>
      <w:overflowPunct/>
      <w:autoSpaceDE/>
      <w:autoSpaceDN/>
      <w:adjustRightInd/>
      <w:ind w:left="720" w:hanging="360"/>
      <w:jc w:val="both"/>
      <w:textAlignment w:val="auto"/>
    </w:pPr>
    <w:rPr>
      <w:rFonts w:ascii="Arial" w:hAnsi="Arial"/>
    </w:rPr>
  </w:style>
  <w:style w:type="paragraph" w:customStyle="1" w:styleId="GRAFOZNAKE-A11">
    <w:name w:val="GRAF OZNAKE - A 11"/>
    <w:basedOn w:val="Normal"/>
    <w:rsid w:val="00EE636B"/>
    <w:pPr>
      <w:overflowPunct/>
      <w:autoSpaceDE/>
      <w:autoSpaceDN/>
      <w:adjustRightInd/>
      <w:ind w:left="720" w:hanging="360"/>
      <w:textAlignment w:val="auto"/>
    </w:pPr>
    <w:rPr>
      <w:sz w:val="24"/>
      <w:szCs w:val="24"/>
      <w:lang w:eastAsia="hr-HR"/>
    </w:rPr>
  </w:style>
  <w:style w:type="paragraph" w:customStyle="1" w:styleId="BodyTextuuvlaka2uvlaka3">
    <w:name w:val="Body Text.u.uvlaka 2.uvlaka 3"/>
    <w:basedOn w:val="Normal"/>
    <w:rsid w:val="00EE636B"/>
    <w:pPr>
      <w:overflowPunct/>
      <w:autoSpaceDE/>
      <w:autoSpaceDN/>
      <w:adjustRightInd/>
      <w:spacing w:before="120"/>
      <w:jc w:val="both"/>
      <w:textAlignment w:val="auto"/>
    </w:pPr>
    <w:rPr>
      <w:rFonts w:ascii="Arial" w:hAnsi="Arial"/>
      <w:b/>
      <w:color w:val="FF0000"/>
      <w:sz w:val="22"/>
    </w:rPr>
  </w:style>
  <w:style w:type="paragraph" w:customStyle="1" w:styleId="BodyTextIndent2uvlaka2">
    <w:name w:val="Body Text Indent 2.uvlaka 2"/>
    <w:basedOn w:val="Normal"/>
    <w:rsid w:val="00EE636B"/>
    <w:pPr>
      <w:overflowPunct/>
      <w:autoSpaceDE/>
      <w:autoSpaceDN/>
      <w:adjustRightInd/>
      <w:ind w:left="720" w:hanging="720"/>
      <w:jc w:val="both"/>
      <w:textAlignment w:val="auto"/>
    </w:pPr>
    <w:rPr>
      <w:rFonts w:ascii="Arial" w:hAnsi="Arial"/>
      <w:b/>
      <w:color w:val="FF0000"/>
      <w:sz w:val="28"/>
    </w:rPr>
  </w:style>
  <w:style w:type="paragraph" w:customStyle="1" w:styleId="BodyTextIndent2uvlaka2uvlaka21">
    <w:name w:val="Body Text Indent 2.uvlaka 2.uvlaka 21"/>
    <w:basedOn w:val="Normal"/>
    <w:rsid w:val="00EE636B"/>
    <w:pPr>
      <w:overflowPunct/>
      <w:autoSpaceDE/>
      <w:autoSpaceDN/>
      <w:adjustRightInd/>
      <w:spacing w:before="120"/>
      <w:ind w:left="720"/>
      <w:jc w:val="both"/>
      <w:textAlignment w:val="auto"/>
    </w:pPr>
    <w:rPr>
      <w:rFonts w:ascii="Arial" w:hAnsi="Arial"/>
      <w:b/>
      <w:color w:val="FF0000"/>
      <w:sz w:val="22"/>
    </w:rPr>
  </w:style>
  <w:style w:type="paragraph" w:customStyle="1" w:styleId="Normal-">
    <w:name w:val="Normal -"/>
    <w:basedOn w:val="Normal"/>
    <w:autoRedefine/>
    <w:rsid w:val="00EE636B"/>
    <w:pPr>
      <w:widowControl w:val="0"/>
      <w:overflowPunct/>
      <w:autoSpaceDE/>
      <w:autoSpaceDN/>
      <w:adjustRightInd/>
      <w:spacing w:before="120"/>
      <w:jc w:val="both"/>
      <w:textAlignment w:val="auto"/>
    </w:pPr>
    <w:rPr>
      <w:rFonts w:ascii="Arial" w:hAnsi="Arial"/>
      <w:b/>
      <w:sz w:val="22"/>
      <w:lang w:eastAsia="hr-HR"/>
    </w:rPr>
  </w:style>
  <w:style w:type="paragraph" w:customStyle="1" w:styleId="tijeloteksta">
    <w:name w:val="tijelo teksta"/>
    <w:basedOn w:val="Normal"/>
    <w:rsid w:val="00EE636B"/>
    <w:pPr>
      <w:overflowPunct/>
      <w:autoSpaceDE/>
      <w:autoSpaceDN/>
      <w:adjustRightInd/>
      <w:ind w:firstLine="284"/>
      <w:jc w:val="both"/>
      <w:textAlignment w:val="auto"/>
    </w:pPr>
    <w:rPr>
      <w:szCs w:val="24"/>
      <w:lang w:eastAsia="hr-HR"/>
    </w:rPr>
  </w:style>
  <w:style w:type="paragraph" w:customStyle="1" w:styleId="nabrajanjeskockicamasuvlakom">
    <w:name w:val="nabrajanje s kockicama s uvlakom"/>
    <w:basedOn w:val="tijeloteksta"/>
    <w:rsid w:val="00EE636B"/>
    <w:pPr>
      <w:ind w:left="720" w:hanging="360"/>
    </w:pPr>
  </w:style>
  <w:style w:type="paragraph" w:customStyle="1" w:styleId="tijelotekstabezuvlake">
    <w:name w:val="tijelo teksta bez uvlake"/>
    <w:basedOn w:val="Normal"/>
    <w:rsid w:val="00EE636B"/>
    <w:pPr>
      <w:overflowPunct/>
      <w:autoSpaceDE/>
      <w:autoSpaceDN/>
      <w:adjustRightInd/>
      <w:textAlignment w:val="auto"/>
    </w:pPr>
    <w:rPr>
      <w:szCs w:val="24"/>
      <w:lang w:eastAsia="hr-HR"/>
    </w:rPr>
  </w:style>
  <w:style w:type="paragraph" w:customStyle="1" w:styleId="uvlaka0">
    <w:name w:val="uvlaka 0"/>
    <w:aliases w:val="5 kocka nabrajanje"/>
    <w:basedOn w:val="Normal"/>
    <w:rsid w:val="00EE636B"/>
    <w:pPr>
      <w:overflowPunct/>
      <w:autoSpaceDE/>
      <w:autoSpaceDN/>
      <w:adjustRightInd/>
      <w:ind w:left="720" w:right="-2" w:hanging="360"/>
      <w:jc w:val="both"/>
      <w:textAlignment w:val="auto"/>
    </w:pPr>
    <w:rPr>
      <w:szCs w:val="24"/>
      <w:lang w:eastAsia="hr-HR"/>
    </w:rPr>
  </w:style>
  <w:style w:type="paragraph" w:customStyle="1" w:styleId="GRAFICKEOZNAKE">
    <w:name w:val="GRAFICKE OZNAKE"/>
    <w:basedOn w:val="Normal"/>
    <w:rsid w:val="00EE636B"/>
    <w:pPr>
      <w:numPr>
        <w:numId w:val="2"/>
      </w:numPr>
      <w:tabs>
        <w:tab w:val="clear" w:pos="425"/>
        <w:tab w:val="num" w:pos="644"/>
      </w:tabs>
      <w:overflowPunct/>
      <w:autoSpaceDE/>
      <w:autoSpaceDN/>
      <w:adjustRightInd/>
      <w:ind w:left="624" w:hanging="340"/>
      <w:textAlignment w:val="auto"/>
    </w:pPr>
    <w:rPr>
      <w:rFonts w:ascii="Arial" w:hAnsi="Arial"/>
      <w:bCs/>
      <w:sz w:val="24"/>
      <w:szCs w:val="24"/>
      <w:lang w:eastAsia="hr-HR"/>
    </w:rPr>
  </w:style>
  <w:style w:type="paragraph" w:customStyle="1" w:styleId="mainheading">
    <w:name w:val="main heading"/>
    <w:basedOn w:val="Heading2"/>
    <w:rsid w:val="00EE636B"/>
    <w:pPr>
      <w:keepNext/>
      <w:tabs>
        <w:tab w:val="num" w:pos="643"/>
      </w:tabs>
      <w:overflowPunct/>
      <w:autoSpaceDE/>
      <w:autoSpaceDN/>
      <w:adjustRightInd/>
      <w:spacing w:before="240" w:line="300" w:lineRule="atLeast"/>
      <w:jc w:val="both"/>
      <w:textAlignment w:val="auto"/>
    </w:pPr>
    <w:rPr>
      <w:rFonts w:ascii="Arial Black" w:hAnsi="Arial Black" w:cs="Arial"/>
      <w:b w:val="0"/>
      <w:bCs/>
      <w:iCs/>
      <w:caps/>
      <w:sz w:val="36"/>
      <w:szCs w:val="28"/>
      <w:lang w:eastAsia="hr-HR"/>
    </w:rPr>
  </w:style>
  <w:style w:type="paragraph" w:customStyle="1" w:styleId="clanak0">
    <w:name w:val="clanak"/>
    <w:basedOn w:val="Normal"/>
    <w:rsid w:val="00EE636B"/>
    <w:pPr>
      <w:keepNext/>
      <w:overflowPunct/>
      <w:autoSpaceDE/>
      <w:autoSpaceDN/>
      <w:adjustRightInd/>
      <w:spacing w:before="160" w:after="60" w:line="300" w:lineRule="atLeast"/>
      <w:ind w:left="567"/>
      <w:jc w:val="center"/>
      <w:textAlignment w:val="auto"/>
    </w:pPr>
    <w:rPr>
      <w:rFonts w:ascii="Arial Narrow" w:hAnsi="Arial Narrow"/>
      <w:sz w:val="22"/>
      <w:szCs w:val="22"/>
      <w:lang w:eastAsia="hr-HR"/>
    </w:rPr>
  </w:style>
  <w:style w:type="paragraph" w:customStyle="1" w:styleId="tablicnitekst">
    <w:name w:val="tablicni tekst"/>
    <w:basedOn w:val="Normal"/>
    <w:rsid w:val="00EE636B"/>
    <w:pPr>
      <w:numPr>
        <w:numId w:val="3"/>
      </w:numPr>
      <w:tabs>
        <w:tab w:val="clear" w:pos="644"/>
      </w:tabs>
      <w:overflowPunct/>
      <w:autoSpaceDE/>
      <w:autoSpaceDN/>
      <w:adjustRightInd/>
      <w:spacing w:line="300" w:lineRule="atLeast"/>
      <w:ind w:left="567" w:firstLine="0"/>
      <w:jc w:val="both"/>
      <w:textAlignment w:val="auto"/>
    </w:pPr>
    <w:rPr>
      <w:rFonts w:ascii="Arial Narrow" w:hAnsi="Arial Narrow"/>
      <w:bCs/>
      <w:sz w:val="22"/>
      <w:szCs w:val="22"/>
      <w:lang w:eastAsia="hr-HR"/>
    </w:rPr>
  </w:style>
  <w:style w:type="paragraph" w:customStyle="1" w:styleId="Normal-odredbe">
    <w:name w:val="Normal - odredbe"/>
    <w:basedOn w:val="Normal"/>
    <w:rsid w:val="00EE636B"/>
    <w:pPr>
      <w:overflowPunct/>
      <w:autoSpaceDE/>
      <w:autoSpaceDN/>
      <w:adjustRightInd/>
      <w:spacing w:before="60" w:after="120" w:line="300" w:lineRule="atLeast"/>
      <w:ind w:left="567"/>
      <w:jc w:val="both"/>
      <w:textAlignment w:val="auto"/>
    </w:pPr>
    <w:rPr>
      <w:rFonts w:ascii="Arial Narrow" w:hAnsi="Arial Narrow"/>
      <w:sz w:val="22"/>
      <w:szCs w:val="22"/>
      <w:lang w:eastAsia="hr-HR"/>
    </w:rPr>
  </w:style>
  <w:style w:type="paragraph" w:styleId="NormalWeb">
    <w:name w:val="Normal (Web)"/>
    <w:basedOn w:val="Normal"/>
    <w:rsid w:val="00EE636B"/>
    <w:pPr>
      <w:overflowPunct/>
      <w:autoSpaceDE/>
      <w:autoSpaceDN/>
      <w:adjustRightInd/>
      <w:spacing w:before="100" w:beforeAutospacing="1" w:after="100" w:afterAutospacing="1"/>
      <w:textAlignment w:val="auto"/>
    </w:pPr>
    <w:rPr>
      <w:sz w:val="24"/>
      <w:szCs w:val="24"/>
      <w:lang w:eastAsia="hr-HR"/>
    </w:rPr>
  </w:style>
  <w:style w:type="character" w:customStyle="1" w:styleId="spelle">
    <w:name w:val="spelle"/>
    <w:rsid w:val="00EE636B"/>
  </w:style>
  <w:style w:type="paragraph" w:customStyle="1" w:styleId="Plit">
    <w:name w:val="Plit"/>
    <w:basedOn w:val="Normal"/>
    <w:qFormat/>
    <w:rsid w:val="00EE636B"/>
    <w:pPr>
      <w:numPr>
        <w:numId w:val="4"/>
      </w:numPr>
      <w:overflowPunct/>
      <w:autoSpaceDE/>
      <w:autoSpaceDN/>
      <w:adjustRightInd/>
      <w:ind w:right="-288"/>
      <w:jc w:val="both"/>
      <w:textAlignment w:val="auto"/>
    </w:pPr>
    <w:rPr>
      <w:rFonts w:ascii="Arial" w:hAnsi="Arial"/>
      <w:sz w:val="22"/>
      <w:szCs w:val="24"/>
      <w:lang w:eastAsia="hr-HR"/>
    </w:rPr>
  </w:style>
  <w:style w:type="paragraph" w:styleId="TOC1">
    <w:name w:val="toc 1"/>
    <w:basedOn w:val="Normal"/>
    <w:next w:val="Normal"/>
    <w:rsid w:val="003D34E5"/>
    <w:pPr>
      <w:overflowPunct/>
      <w:autoSpaceDE/>
      <w:autoSpaceDN/>
      <w:adjustRightInd/>
      <w:spacing w:before="120" w:after="120"/>
      <w:textAlignment w:val="auto"/>
    </w:pPr>
    <w:rPr>
      <w:b/>
      <w:bCs/>
      <w:caps/>
      <w:sz w:val="22"/>
      <w:szCs w:val="24"/>
    </w:rPr>
  </w:style>
  <w:style w:type="paragraph" w:customStyle="1" w:styleId="Normal1">
    <w:name w:val="Normal1"/>
    <w:basedOn w:val="Normal"/>
    <w:rsid w:val="00156109"/>
    <w:pPr>
      <w:tabs>
        <w:tab w:val="left" w:pos="426"/>
        <w:tab w:val="left" w:pos="709"/>
      </w:tabs>
      <w:overflowPunct/>
      <w:autoSpaceDE/>
      <w:autoSpaceDN/>
      <w:adjustRightInd/>
      <w:snapToGrid w:val="0"/>
      <w:jc w:val="both"/>
      <w:textAlignment w:val="auto"/>
    </w:pPr>
    <w:rPr>
      <w:lang w:val="de-DE"/>
    </w:rPr>
  </w:style>
  <w:style w:type="paragraph" w:customStyle="1" w:styleId="BodyText21">
    <w:name w:val="Body Text 21"/>
    <w:basedOn w:val="Normal"/>
    <w:rsid w:val="006D6877"/>
    <w:pPr>
      <w:widowControl w:val="0"/>
      <w:overflowPunct/>
      <w:autoSpaceDE/>
      <w:autoSpaceDN/>
      <w:adjustRightInd/>
      <w:ind w:left="709"/>
      <w:jc w:val="both"/>
      <w:textAlignment w:val="auto"/>
    </w:pPr>
    <w:rPr>
      <w:rFonts w:ascii="Arial" w:hAnsi="Arial"/>
      <w:noProof/>
      <w:snapToGrid w:val="0"/>
      <w:sz w:val="22"/>
      <w:lang w:val="en-US" w:eastAsia="hr-HR"/>
    </w:rPr>
  </w:style>
  <w:style w:type="paragraph" w:customStyle="1" w:styleId="CITATI">
    <w:name w:val="CITATI"/>
    <w:autoRedefine/>
    <w:rsid w:val="006D6877"/>
    <w:pPr>
      <w:spacing w:line="360" w:lineRule="auto"/>
      <w:jc w:val="both"/>
    </w:pPr>
    <w:rPr>
      <w:rFonts w:ascii="Century Gothic" w:hAnsi="Century Gothic"/>
      <w:i/>
      <w:noProof/>
    </w:rPr>
  </w:style>
  <w:style w:type="paragraph" w:customStyle="1" w:styleId="Slika-2">
    <w:name w:val="Slika-2"/>
    <w:rsid w:val="006D6877"/>
    <w:pPr>
      <w:tabs>
        <w:tab w:val="left" w:pos="709"/>
      </w:tabs>
    </w:pPr>
    <w:rPr>
      <w:rFonts w:ascii="Arial" w:hAnsi="Arial"/>
      <w:i/>
      <w:sz w:val="18"/>
      <w:lang w:val="en-US"/>
    </w:rPr>
  </w:style>
  <w:style w:type="paragraph" w:customStyle="1" w:styleId="HEADER-1">
    <w:name w:val="HEADER - 1"/>
    <w:rsid w:val="006D6877"/>
    <w:pPr>
      <w:tabs>
        <w:tab w:val="left" w:pos="0"/>
        <w:tab w:val="right" w:pos="9979"/>
      </w:tabs>
      <w:jc w:val="both"/>
    </w:pPr>
    <w:rPr>
      <w:rFonts w:ascii="Arial" w:hAnsi="Arial"/>
      <w:b/>
      <w:caps/>
      <w:sz w:val="16"/>
      <w:lang w:val="en-US"/>
    </w:rPr>
  </w:style>
  <w:style w:type="paragraph" w:customStyle="1" w:styleId="HEADER-2">
    <w:name w:val="HEADER - 2"/>
    <w:rsid w:val="006D6877"/>
    <w:pPr>
      <w:tabs>
        <w:tab w:val="left" w:pos="0"/>
        <w:tab w:val="right" w:pos="9979"/>
      </w:tabs>
      <w:jc w:val="both"/>
    </w:pPr>
    <w:rPr>
      <w:rFonts w:ascii="Arial" w:hAnsi="Arial"/>
      <w:b/>
      <w:sz w:val="16"/>
      <w:lang w:val="en-US"/>
    </w:rPr>
  </w:style>
  <w:style w:type="paragraph" w:customStyle="1" w:styleId="HEADER-3">
    <w:name w:val="HEADER - 3"/>
    <w:rsid w:val="006D6877"/>
    <w:pPr>
      <w:pBdr>
        <w:bottom w:val="single" w:sz="6" w:space="1" w:color="auto"/>
      </w:pBdr>
      <w:tabs>
        <w:tab w:val="left" w:pos="0"/>
        <w:tab w:val="right" w:pos="9979"/>
      </w:tabs>
      <w:jc w:val="both"/>
    </w:pPr>
    <w:rPr>
      <w:rFonts w:ascii="Arial" w:hAnsi="Arial"/>
      <w:i/>
      <w:caps/>
      <w:sz w:val="16"/>
      <w:lang w:val="en-US"/>
    </w:rPr>
  </w:style>
  <w:style w:type="paragraph" w:customStyle="1" w:styleId="footnote">
    <w:name w:val="footnote"/>
    <w:basedOn w:val="Normal"/>
    <w:rsid w:val="006D6877"/>
    <w:pPr>
      <w:tabs>
        <w:tab w:val="left" w:pos="425"/>
      </w:tabs>
      <w:overflowPunct/>
      <w:autoSpaceDE/>
      <w:autoSpaceDN/>
      <w:adjustRightInd/>
      <w:ind w:left="709" w:hanging="709"/>
      <w:jc w:val="both"/>
      <w:textAlignment w:val="auto"/>
    </w:pPr>
    <w:rPr>
      <w:rFonts w:ascii="Arial" w:hAnsi="Arial"/>
      <w:noProof/>
      <w:sz w:val="18"/>
      <w:lang w:eastAsia="hr-HR"/>
    </w:rPr>
  </w:style>
  <w:style w:type="paragraph" w:customStyle="1" w:styleId="slika-1">
    <w:name w:val="slika-1"/>
    <w:rsid w:val="006D6877"/>
    <w:pPr>
      <w:tabs>
        <w:tab w:val="left" w:pos="709"/>
      </w:tabs>
      <w:spacing w:line="360" w:lineRule="auto"/>
      <w:jc w:val="both"/>
    </w:pPr>
    <w:rPr>
      <w:rFonts w:ascii="Arial" w:hAnsi="Arial"/>
      <w:i/>
      <w:lang w:val="en-US"/>
    </w:rPr>
  </w:style>
  <w:style w:type="paragraph" w:customStyle="1" w:styleId="xl31">
    <w:name w:val="xl31"/>
    <w:basedOn w:val="Normal"/>
    <w:rsid w:val="006D6877"/>
    <w:pPr>
      <w:pBdr>
        <w:top w:val="single" w:sz="4" w:space="0" w:color="auto"/>
        <w:left w:val="single" w:sz="4" w:space="0" w:color="auto"/>
        <w:bottom w:val="single" w:sz="4" w:space="0" w:color="auto"/>
        <w:right w:val="single" w:sz="4" w:space="0" w:color="auto"/>
      </w:pBdr>
      <w:overflowPunct/>
      <w:autoSpaceDE/>
      <w:autoSpaceDN/>
      <w:adjustRightInd/>
      <w:spacing w:before="100" w:after="100"/>
      <w:textAlignment w:val="auto"/>
    </w:pPr>
    <w:rPr>
      <w:rFonts w:ascii="Arial" w:hAnsi="Arial"/>
      <w:noProof/>
      <w:sz w:val="24"/>
      <w:lang w:val="en-US" w:eastAsia="hr-HR"/>
    </w:rPr>
  </w:style>
  <w:style w:type="paragraph" w:customStyle="1" w:styleId="EEG">
    <w:name w:val="EEG"/>
    <w:basedOn w:val="Normal"/>
    <w:rsid w:val="006D6877"/>
    <w:pPr>
      <w:overflowPunct/>
      <w:autoSpaceDE/>
      <w:autoSpaceDN/>
      <w:adjustRightInd/>
      <w:textAlignment w:val="auto"/>
    </w:pPr>
    <w:rPr>
      <w:rFonts w:ascii="CRO_Bookman-Normal" w:hAnsi="CRO_Bookman-Normal"/>
      <w:sz w:val="24"/>
      <w:lang w:val="en-US"/>
    </w:rPr>
  </w:style>
  <w:style w:type="paragraph" w:customStyle="1" w:styleId="StyleNormalWebArial11ptJustifiedBeforeAutoAfter">
    <w:name w:val="Style Normal (Web) + Arial 11 pt Justified Before:  Auto After:..."/>
    <w:basedOn w:val="NormalWeb"/>
    <w:rsid w:val="006D6877"/>
    <w:pPr>
      <w:spacing w:before="0" w:beforeAutospacing="0" w:after="0" w:afterAutospacing="0" w:line="0" w:lineRule="atLeast"/>
      <w:jc w:val="both"/>
    </w:pPr>
    <w:rPr>
      <w:rFonts w:ascii="Arial" w:hAnsi="Arial"/>
      <w:sz w:val="22"/>
      <w:szCs w:val="20"/>
      <w:lang w:val="en-GB" w:eastAsia="en-US"/>
    </w:rPr>
  </w:style>
  <w:style w:type="paragraph" w:styleId="TOC2">
    <w:name w:val="toc 2"/>
    <w:basedOn w:val="Normal"/>
    <w:next w:val="Normal"/>
    <w:autoRedefine/>
    <w:rsid w:val="006D6877"/>
    <w:pPr>
      <w:tabs>
        <w:tab w:val="left" w:pos="1200"/>
        <w:tab w:val="right" w:leader="dot" w:pos="9061"/>
      </w:tabs>
      <w:overflowPunct/>
      <w:autoSpaceDE/>
      <w:autoSpaceDN/>
      <w:adjustRightInd/>
      <w:spacing w:line="276" w:lineRule="auto"/>
      <w:jc w:val="both"/>
      <w:textAlignment w:val="auto"/>
    </w:pPr>
    <w:rPr>
      <w:rFonts w:ascii="Arial" w:hAnsi="Arial" w:cs="Arial"/>
      <w:b/>
      <w:noProof/>
      <w:szCs w:val="22"/>
    </w:rPr>
  </w:style>
  <w:style w:type="paragraph" w:styleId="TOC3">
    <w:name w:val="toc 3"/>
    <w:basedOn w:val="Normal"/>
    <w:next w:val="Normal"/>
    <w:autoRedefine/>
    <w:rsid w:val="006D6877"/>
    <w:pPr>
      <w:overflowPunct/>
      <w:autoSpaceDE/>
      <w:autoSpaceDN/>
      <w:adjustRightInd/>
      <w:jc w:val="both"/>
      <w:textAlignment w:val="auto"/>
    </w:pPr>
    <w:rPr>
      <w:rFonts w:ascii="Arial" w:hAnsi="Arial"/>
      <w:sz w:val="22"/>
      <w:szCs w:val="24"/>
      <w:lang w:val="en-GB"/>
    </w:rPr>
  </w:style>
  <w:style w:type="paragraph" w:styleId="TOC4">
    <w:name w:val="toc 4"/>
    <w:basedOn w:val="Normal"/>
    <w:next w:val="Normal"/>
    <w:autoRedefine/>
    <w:rsid w:val="006D6877"/>
    <w:pPr>
      <w:overflowPunct/>
      <w:autoSpaceDE/>
      <w:autoSpaceDN/>
      <w:adjustRightInd/>
      <w:jc w:val="both"/>
      <w:textAlignment w:val="auto"/>
    </w:pPr>
    <w:rPr>
      <w:rFonts w:ascii="Arial" w:hAnsi="Arial"/>
      <w:sz w:val="22"/>
      <w:szCs w:val="24"/>
      <w:lang w:val="en-GB"/>
    </w:rPr>
  </w:style>
  <w:style w:type="paragraph" w:styleId="TOC5">
    <w:name w:val="toc 5"/>
    <w:basedOn w:val="Normal"/>
    <w:next w:val="Normal"/>
    <w:autoRedefine/>
    <w:rsid w:val="006D6877"/>
    <w:pPr>
      <w:overflowPunct/>
      <w:autoSpaceDE/>
      <w:autoSpaceDN/>
      <w:adjustRightInd/>
      <w:jc w:val="both"/>
      <w:textAlignment w:val="auto"/>
    </w:pPr>
    <w:rPr>
      <w:rFonts w:ascii="Arial" w:hAnsi="Arial"/>
      <w:sz w:val="22"/>
      <w:szCs w:val="24"/>
      <w:lang w:val="en-GB"/>
    </w:rPr>
  </w:style>
  <w:style w:type="character" w:styleId="FollowedHyperlink">
    <w:name w:val="FollowedHyperlink"/>
    <w:rsid w:val="006D6877"/>
    <w:rPr>
      <w:color w:val="800080"/>
      <w:u w:val="single"/>
    </w:rPr>
  </w:style>
  <w:style w:type="paragraph" w:styleId="EndnoteText">
    <w:name w:val="endnote text"/>
    <w:basedOn w:val="Normal"/>
    <w:link w:val="EndnoteTextChar"/>
    <w:rsid w:val="006D6877"/>
    <w:pPr>
      <w:overflowPunct/>
      <w:autoSpaceDE/>
      <w:autoSpaceDN/>
      <w:adjustRightInd/>
      <w:jc w:val="both"/>
      <w:textAlignment w:val="auto"/>
    </w:pPr>
    <w:rPr>
      <w:rFonts w:ascii="Arial" w:hAnsi="Arial"/>
      <w:lang w:val="en-GB"/>
    </w:rPr>
  </w:style>
  <w:style w:type="character" w:customStyle="1" w:styleId="EndnoteTextChar">
    <w:name w:val="Endnote Text Char"/>
    <w:link w:val="EndnoteText"/>
    <w:rsid w:val="006D6877"/>
    <w:rPr>
      <w:rFonts w:ascii="Arial" w:hAnsi="Arial"/>
      <w:lang w:val="en-GB"/>
    </w:rPr>
  </w:style>
  <w:style w:type="character" w:styleId="EndnoteReference">
    <w:name w:val="endnote reference"/>
    <w:rsid w:val="006D6877"/>
    <w:rPr>
      <w:vertAlign w:val="superscript"/>
    </w:rPr>
  </w:style>
  <w:style w:type="paragraph" w:styleId="List">
    <w:name w:val="List"/>
    <w:basedOn w:val="Normal"/>
    <w:rsid w:val="006D6877"/>
    <w:pPr>
      <w:overflowPunct/>
      <w:autoSpaceDE/>
      <w:autoSpaceDN/>
      <w:adjustRightInd/>
      <w:ind w:left="283" w:hanging="283"/>
      <w:jc w:val="both"/>
      <w:textAlignment w:val="auto"/>
    </w:pPr>
    <w:rPr>
      <w:rFonts w:ascii="Arial" w:hAnsi="Arial"/>
      <w:sz w:val="22"/>
      <w:szCs w:val="24"/>
      <w:lang w:val="en-GB"/>
    </w:rPr>
  </w:style>
  <w:style w:type="paragraph" w:styleId="List2">
    <w:name w:val="List 2"/>
    <w:basedOn w:val="Normal"/>
    <w:rsid w:val="006D6877"/>
    <w:pPr>
      <w:overflowPunct/>
      <w:autoSpaceDE/>
      <w:autoSpaceDN/>
      <w:adjustRightInd/>
      <w:ind w:left="566" w:hanging="283"/>
      <w:jc w:val="both"/>
      <w:textAlignment w:val="auto"/>
    </w:pPr>
    <w:rPr>
      <w:rFonts w:ascii="Arial" w:hAnsi="Arial"/>
      <w:sz w:val="22"/>
      <w:szCs w:val="24"/>
      <w:lang w:val="en-GB"/>
    </w:rPr>
  </w:style>
  <w:style w:type="paragraph" w:styleId="ListBullet">
    <w:name w:val="List Bullet"/>
    <w:basedOn w:val="Normal"/>
    <w:rsid w:val="006D6877"/>
    <w:pPr>
      <w:numPr>
        <w:numId w:val="5"/>
      </w:numPr>
      <w:overflowPunct/>
      <w:autoSpaceDE/>
      <w:autoSpaceDN/>
      <w:adjustRightInd/>
      <w:jc w:val="both"/>
      <w:textAlignment w:val="auto"/>
    </w:pPr>
    <w:rPr>
      <w:rFonts w:ascii="Arial" w:hAnsi="Arial"/>
      <w:sz w:val="22"/>
      <w:szCs w:val="24"/>
      <w:lang w:val="en-GB"/>
    </w:rPr>
  </w:style>
  <w:style w:type="paragraph" w:styleId="ListContinue3">
    <w:name w:val="List Continue 3"/>
    <w:basedOn w:val="Normal"/>
    <w:rsid w:val="006D6877"/>
    <w:pPr>
      <w:overflowPunct/>
      <w:autoSpaceDE/>
      <w:autoSpaceDN/>
      <w:adjustRightInd/>
      <w:spacing w:after="120"/>
      <w:ind w:left="849"/>
      <w:jc w:val="both"/>
      <w:textAlignment w:val="auto"/>
    </w:pPr>
    <w:rPr>
      <w:rFonts w:ascii="Arial" w:hAnsi="Arial"/>
      <w:sz w:val="22"/>
      <w:szCs w:val="24"/>
      <w:lang w:val="en-GB"/>
    </w:rPr>
  </w:style>
  <w:style w:type="paragraph" w:styleId="BodyTextFirstIndent">
    <w:name w:val="Body Text First Indent"/>
    <w:basedOn w:val="BodyText"/>
    <w:link w:val="BodyTextFirstIndentChar"/>
    <w:rsid w:val="006D6877"/>
    <w:pPr>
      <w:overflowPunct/>
      <w:autoSpaceDE/>
      <w:autoSpaceDN/>
      <w:adjustRightInd/>
      <w:spacing w:after="120"/>
      <w:ind w:firstLine="210"/>
      <w:textAlignment w:val="auto"/>
    </w:pPr>
    <w:rPr>
      <w:rFonts w:ascii="Arial" w:hAnsi="Arial"/>
      <w:b w:val="0"/>
      <w:sz w:val="22"/>
      <w:szCs w:val="24"/>
      <w:lang w:val="en-GB"/>
    </w:rPr>
  </w:style>
  <w:style w:type="character" w:customStyle="1" w:styleId="BodyTextFirstIndentChar">
    <w:name w:val="Body Text First Indent Char"/>
    <w:link w:val="BodyTextFirstIndent"/>
    <w:rsid w:val="006D6877"/>
    <w:rPr>
      <w:rFonts w:ascii="Arial" w:hAnsi="Arial"/>
      <w:b w:val="0"/>
      <w:sz w:val="22"/>
      <w:szCs w:val="24"/>
      <w:lang w:val="en-GB"/>
    </w:rPr>
  </w:style>
  <w:style w:type="paragraph" w:styleId="BodyTextFirstIndent2">
    <w:name w:val="Body Text First Indent 2"/>
    <w:basedOn w:val="BodyTextIndent"/>
    <w:link w:val="BodyTextFirstIndent2Char"/>
    <w:rsid w:val="006D6877"/>
    <w:pPr>
      <w:spacing w:after="120" w:line="240" w:lineRule="auto"/>
      <w:ind w:left="283" w:firstLine="210"/>
    </w:pPr>
    <w:rPr>
      <w:rFonts w:ascii="Arial" w:hAnsi="Arial"/>
      <w:sz w:val="22"/>
      <w:szCs w:val="24"/>
    </w:rPr>
  </w:style>
  <w:style w:type="character" w:customStyle="1" w:styleId="BodyTextFirstIndent2Char">
    <w:name w:val="Body Text First Indent 2 Char"/>
    <w:link w:val="BodyTextFirstIndent2"/>
    <w:rsid w:val="006D6877"/>
    <w:rPr>
      <w:rFonts w:ascii="Arial" w:hAnsi="Arial"/>
      <w:sz w:val="22"/>
      <w:szCs w:val="24"/>
      <w:lang w:val="en-GB"/>
    </w:rPr>
  </w:style>
  <w:style w:type="character" w:customStyle="1" w:styleId="normal2">
    <w:name w:val="normal2"/>
    <w:rsid w:val="006D6877"/>
    <w:rPr>
      <w:b w:val="0"/>
      <w:bCs w:val="0"/>
      <w:color w:val="000000"/>
      <w:sz w:val="22"/>
      <w:szCs w:val="22"/>
    </w:rPr>
  </w:style>
  <w:style w:type="character" w:styleId="Emphasis">
    <w:name w:val="Emphasis"/>
    <w:uiPriority w:val="20"/>
    <w:qFormat/>
    <w:rsid w:val="006D6877"/>
    <w:rPr>
      <w:i/>
      <w:iCs/>
    </w:rPr>
  </w:style>
  <w:style w:type="character" w:styleId="LineNumber">
    <w:name w:val="line number"/>
    <w:rsid w:val="00BE2CB7"/>
  </w:style>
  <w:style w:type="paragraph" w:customStyle="1" w:styleId="CM1">
    <w:name w:val="CM1"/>
    <w:basedOn w:val="Normal"/>
    <w:next w:val="Normal"/>
    <w:rsid w:val="00C33098"/>
    <w:pPr>
      <w:widowControl w:val="0"/>
      <w:overflowPunct/>
      <w:spacing w:line="213" w:lineRule="atLeast"/>
      <w:textAlignment w:val="auto"/>
    </w:pPr>
    <w:rPr>
      <w:rFonts w:ascii="Times-New-Roman" w:hAnsi="Times-New-Roman"/>
      <w:sz w:val="24"/>
      <w:szCs w:val="24"/>
      <w:lang w:eastAsia="hr-HR"/>
    </w:rPr>
  </w:style>
  <w:style w:type="paragraph" w:customStyle="1" w:styleId="Bezproreda">
    <w:name w:val="Bez proreda"/>
    <w:qFormat/>
    <w:rsid w:val="005235F7"/>
    <w:rPr>
      <w:rFonts w:ascii="Calibri" w:eastAsia="Calibri" w:hAnsi="Calibri"/>
      <w:sz w:val="22"/>
      <w:szCs w:val="22"/>
      <w:lang w:eastAsia="en-US"/>
    </w:rPr>
  </w:style>
  <w:style w:type="character" w:styleId="Strong">
    <w:name w:val="Strong"/>
    <w:basedOn w:val="DefaultParagraphFont"/>
    <w:qFormat/>
    <w:rsid w:val="008B3051"/>
    <w:rPr>
      <w:b/>
      <w:bCs/>
    </w:rPr>
  </w:style>
  <w:style w:type="paragraph" w:customStyle="1" w:styleId="StandardWeb8">
    <w:name w:val="Standard (Web)8"/>
    <w:basedOn w:val="Normal"/>
    <w:rsid w:val="008B3051"/>
    <w:pPr>
      <w:overflowPunct/>
      <w:autoSpaceDE/>
      <w:autoSpaceDN/>
      <w:adjustRightInd/>
      <w:spacing w:after="150"/>
      <w:jc w:val="both"/>
      <w:textAlignment w:val="auto"/>
    </w:pPr>
    <w:rPr>
      <w:sz w:val="24"/>
      <w:szCs w:val="24"/>
      <w:lang w:eastAsia="hr-HR"/>
    </w:rPr>
  </w:style>
  <w:style w:type="paragraph" w:customStyle="1" w:styleId="bezproreda0">
    <w:name w:val="bezproreda"/>
    <w:basedOn w:val="Normal"/>
    <w:rsid w:val="008B3051"/>
    <w:pPr>
      <w:overflowPunct/>
      <w:autoSpaceDE/>
      <w:autoSpaceDN/>
      <w:adjustRightInd/>
      <w:spacing w:before="100" w:after="100" w:line="180" w:lineRule="atLeast"/>
      <w:textAlignment w:val="auto"/>
    </w:pPr>
    <w:rPr>
      <w:sz w:val="24"/>
      <w:szCs w:val="24"/>
      <w:lang w:eastAsia="hr-HR"/>
    </w:rPr>
  </w:style>
  <w:style w:type="paragraph" w:customStyle="1" w:styleId="Style33">
    <w:name w:val="Style33"/>
    <w:basedOn w:val="Normal"/>
    <w:uiPriority w:val="99"/>
    <w:rsid w:val="008619E0"/>
    <w:pPr>
      <w:widowControl w:val="0"/>
      <w:overflowPunct/>
      <w:spacing w:line="240" w:lineRule="exact"/>
      <w:ind w:hanging="168"/>
      <w:jc w:val="both"/>
      <w:textAlignment w:val="auto"/>
    </w:pPr>
    <w:rPr>
      <w:rFonts w:eastAsia="SimSun"/>
      <w:sz w:val="24"/>
      <w:szCs w:val="24"/>
      <w:lang w:val="en-GB" w:eastAsia="en-GB"/>
    </w:rPr>
  </w:style>
  <w:style w:type="paragraph" w:customStyle="1" w:styleId="Style12">
    <w:name w:val="Style12"/>
    <w:basedOn w:val="Normal"/>
    <w:rsid w:val="008619E0"/>
    <w:pPr>
      <w:widowControl w:val="0"/>
      <w:overflowPunct/>
      <w:spacing w:line="236" w:lineRule="exact"/>
      <w:ind w:firstLine="701"/>
      <w:jc w:val="both"/>
      <w:textAlignment w:val="auto"/>
    </w:pPr>
    <w:rPr>
      <w:rFonts w:eastAsia="SimSun"/>
      <w:sz w:val="24"/>
      <w:szCs w:val="24"/>
      <w:lang w:val="en-GB" w:eastAsia="en-GB"/>
    </w:rPr>
  </w:style>
  <w:style w:type="character" w:customStyle="1" w:styleId="FontStyle43">
    <w:name w:val="Font Style43"/>
    <w:basedOn w:val="DefaultParagraphFont"/>
    <w:uiPriority w:val="99"/>
    <w:rsid w:val="008619E0"/>
    <w:rPr>
      <w:rFonts w:ascii="Times New Roman" w:hAnsi="Times New Roman" w:cs="Times New Roman" w:hint="default"/>
      <w:sz w:val="18"/>
      <w:szCs w:val="18"/>
    </w:rPr>
  </w:style>
  <w:style w:type="paragraph" w:customStyle="1" w:styleId="naslovodluke">
    <w:name w:val="naslov odluke"/>
    <w:basedOn w:val="BodyTextIndent"/>
    <w:rsid w:val="004D29C6"/>
    <w:pPr>
      <w:numPr>
        <w:ilvl w:val="12"/>
      </w:numPr>
      <w:spacing w:line="240" w:lineRule="auto"/>
      <w:ind w:left="283" w:firstLine="284"/>
      <w:jc w:val="center"/>
    </w:pPr>
    <w:rPr>
      <w:b/>
      <w:lang w:val="hr-HR" w:eastAsia="hr-HR"/>
    </w:rPr>
  </w:style>
  <w:style w:type="paragraph" w:customStyle="1" w:styleId="t-9-8">
    <w:name w:val="t-9-8"/>
    <w:basedOn w:val="Normal"/>
    <w:rsid w:val="00266234"/>
    <w:pPr>
      <w:overflowPunct/>
      <w:autoSpaceDE/>
      <w:autoSpaceDN/>
      <w:adjustRightInd/>
      <w:spacing w:before="100" w:beforeAutospacing="1" w:after="100" w:afterAutospacing="1"/>
      <w:textAlignment w:val="auto"/>
    </w:pPr>
    <w:rPr>
      <w:sz w:val="24"/>
      <w:szCs w:val="24"/>
      <w:lang w:eastAsia="zh-CN"/>
    </w:rPr>
  </w:style>
  <w:style w:type="paragraph" w:styleId="TOC6">
    <w:name w:val="toc 6"/>
    <w:basedOn w:val="Normal"/>
    <w:next w:val="Normal"/>
    <w:autoRedefine/>
    <w:unhideWhenUsed/>
    <w:rsid w:val="00D15E64"/>
    <w:pPr>
      <w:overflowPunct/>
      <w:autoSpaceDE/>
      <w:autoSpaceDN/>
      <w:adjustRightInd/>
      <w:ind w:left="1100"/>
      <w:textAlignment w:val="auto"/>
    </w:pPr>
    <w:rPr>
      <w:sz w:val="22"/>
      <w:szCs w:val="21"/>
    </w:rPr>
  </w:style>
  <w:style w:type="paragraph" w:styleId="TOC7">
    <w:name w:val="toc 7"/>
    <w:basedOn w:val="Normal"/>
    <w:next w:val="Normal"/>
    <w:autoRedefine/>
    <w:unhideWhenUsed/>
    <w:rsid w:val="00D15E64"/>
    <w:pPr>
      <w:overflowPunct/>
      <w:autoSpaceDE/>
      <w:autoSpaceDN/>
      <w:adjustRightInd/>
      <w:ind w:left="1320"/>
      <w:textAlignment w:val="auto"/>
    </w:pPr>
    <w:rPr>
      <w:sz w:val="22"/>
      <w:szCs w:val="21"/>
    </w:rPr>
  </w:style>
  <w:style w:type="paragraph" w:styleId="TOC8">
    <w:name w:val="toc 8"/>
    <w:basedOn w:val="Normal"/>
    <w:next w:val="Normal"/>
    <w:autoRedefine/>
    <w:unhideWhenUsed/>
    <w:rsid w:val="00D15E64"/>
    <w:pPr>
      <w:overflowPunct/>
      <w:autoSpaceDE/>
      <w:autoSpaceDN/>
      <w:adjustRightInd/>
      <w:ind w:left="1540"/>
      <w:textAlignment w:val="auto"/>
    </w:pPr>
    <w:rPr>
      <w:sz w:val="22"/>
      <w:szCs w:val="21"/>
    </w:rPr>
  </w:style>
  <w:style w:type="paragraph" w:styleId="TOC9">
    <w:name w:val="toc 9"/>
    <w:basedOn w:val="Normal"/>
    <w:next w:val="Normal"/>
    <w:autoRedefine/>
    <w:unhideWhenUsed/>
    <w:rsid w:val="00D15E64"/>
    <w:pPr>
      <w:overflowPunct/>
      <w:autoSpaceDE/>
      <w:autoSpaceDN/>
      <w:adjustRightInd/>
      <w:ind w:left="1760"/>
      <w:textAlignment w:val="auto"/>
    </w:pPr>
    <w:rPr>
      <w:sz w:val="22"/>
      <w:szCs w:val="21"/>
    </w:rPr>
  </w:style>
  <w:style w:type="paragraph" w:styleId="ListBullet3">
    <w:name w:val="List Bullet 3"/>
    <w:basedOn w:val="Normal"/>
    <w:unhideWhenUsed/>
    <w:rsid w:val="00D15E64"/>
    <w:pPr>
      <w:tabs>
        <w:tab w:val="num" w:pos="926"/>
      </w:tabs>
      <w:overflowPunct/>
      <w:autoSpaceDE/>
      <w:autoSpaceDN/>
      <w:adjustRightInd/>
      <w:ind w:left="926" w:hanging="360"/>
      <w:jc w:val="both"/>
      <w:textAlignment w:val="auto"/>
    </w:pPr>
    <w:rPr>
      <w:rFonts w:ascii="Arial Narrow" w:hAnsi="Arial Narrow"/>
      <w:sz w:val="22"/>
      <w:szCs w:val="24"/>
    </w:rPr>
  </w:style>
  <w:style w:type="paragraph" w:customStyle="1" w:styleId="lanak">
    <w:name w:val="Članak"/>
    <w:basedOn w:val="Normal"/>
    <w:rsid w:val="00D15E64"/>
    <w:pPr>
      <w:tabs>
        <w:tab w:val="num" w:pos="5256"/>
      </w:tabs>
      <w:overflowPunct/>
      <w:autoSpaceDE/>
      <w:autoSpaceDN/>
      <w:adjustRightInd/>
      <w:ind w:left="5256" w:hanging="1003"/>
      <w:textAlignment w:val="auto"/>
    </w:pPr>
    <w:rPr>
      <w:rFonts w:ascii="Arial" w:hAnsi="Arial"/>
      <w:szCs w:val="24"/>
      <w:lang w:eastAsia="hr-HR"/>
    </w:rPr>
  </w:style>
  <w:style w:type="paragraph" w:customStyle="1" w:styleId="tekst0">
    <w:name w:val="tekst"/>
    <w:basedOn w:val="Normal"/>
    <w:rsid w:val="00D15E64"/>
    <w:pPr>
      <w:tabs>
        <w:tab w:val="left" w:pos="709"/>
      </w:tabs>
      <w:overflowPunct/>
      <w:autoSpaceDE/>
      <w:autoSpaceDN/>
      <w:adjustRightInd/>
      <w:snapToGrid w:val="0"/>
      <w:spacing w:before="100"/>
      <w:textAlignment w:val="auto"/>
    </w:pPr>
    <w:rPr>
      <w:rFonts w:ascii="Arial" w:hAnsi="Arial"/>
      <w:sz w:val="22"/>
      <w:lang w:val="en-US"/>
    </w:rPr>
  </w:style>
  <w:style w:type="paragraph" w:customStyle="1" w:styleId="Tijeloteksta31">
    <w:name w:val="Tijelo teksta 31"/>
    <w:basedOn w:val="Default"/>
    <w:next w:val="Default"/>
    <w:rsid w:val="00D15E64"/>
    <w:rPr>
      <w:rFonts w:ascii="Arial Narrow" w:hAnsi="Arial Narrow" w:cs="Times New Roman"/>
      <w:color w:val="auto"/>
      <w:lang w:eastAsia="hr-HR"/>
    </w:rPr>
  </w:style>
  <w:style w:type="paragraph" w:customStyle="1" w:styleId="Naslov61">
    <w:name w:val="Naslov 61"/>
    <w:basedOn w:val="Default"/>
    <w:next w:val="Default"/>
    <w:rsid w:val="00D15E64"/>
    <w:rPr>
      <w:rFonts w:ascii="Arial Narrow" w:hAnsi="Arial Narrow" w:cs="Times New Roman"/>
      <w:color w:val="auto"/>
      <w:lang w:eastAsia="hr-HR"/>
    </w:rPr>
  </w:style>
  <w:style w:type="paragraph" w:customStyle="1" w:styleId="Tijeloteksta-uvlaka21">
    <w:name w:val="Tijelo teksta - uvlaka 21"/>
    <w:basedOn w:val="Default"/>
    <w:next w:val="Default"/>
    <w:rsid w:val="00D15E64"/>
    <w:pPr>
      <w:spacing w:after="120"/>
    </w:pPr>
    <w:rPr>
      <w:rFonts w:ascii="Arial Narrow" w:hAnsi="Arial Narrow" w:cs="Times New Roman"/>
      <w:color w:val="auto"/>
      <w:lang w:eastAsia="hr-HR"/>
    </w:rPr>
  </w:style>
  <w:style w:type="paragraph" w:customStyle="1" w:styleId="Tijeloteksta21">
    <w:name w:val="Tijelo teksta 21"/>
    <w:basedOn w:val="Default"/>
    <w:next w:val="Default"/>
    <w:rsid w:val="00D15E64"/>
    <w:rPr>
      <w:rFonts w:ascii="Arial Narrow" w:hAnsi="Arial Narrow" w:cs="Times New Roman"/>
      <w:color w:val="auto"/>
      <w:lang w:eastAsia="hr-HR"/>
    </w:rPr>
  </w:style>
  <w:style w:type="character" w:customStyle="1" w:styleId="CharChar2">
    <w:name w:val="Char Char2"/>
    <w:rsid w:val="00D15E64"/>
    <w:rPr>
      <w:rFonts w:ascii="Arial" w:hAnsi="Arial" w:cs="Arial" w:hint="default"/>
      <w:sz w:val="22"/>
      <w:lang w:val="hr-HR"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textAlignment w:val="baseline"/>
    </w:pPr>
    <w:rPr>
      <w:lang w:eastAsia="en-US"/>
    </w:rPr>
  </w:style>
  <w:style w:type="paragraph" w:styleId="Heading1">
    <w:name w:val="heading 1"/>
    <w:basedOn w:val="Normal"/>
    <w:next w:val="Normal"/>
    <w:link w:val="Heading1Char"/>
    <w:qFormat/>
    <w:pPr>
      <w:spacing w:before="240"/>
      <w:outlineLvl w:val="0"/>
    </w:pPr>
    <w:rPr>
      <w:rFonts w:ascii="Arial" w:hAnsi="Arial"/>
      <w:b/>
      <w:sz w:val="24"/>
      <w:u w:val="single"/>
    </w:rPr>
  </w:style>
  <w:style w:type="paragraph" w:styleId="Heading2">
    <w:name w:val="heading 2"/>
    <w:basedOn w:val="Normal"/>
    <w:next w:val="Normal"/>
    <w:link w:val="Heading2Char"/>
    <w:qFormat/>
    <w:pPr>
      <w:spacing w:before="120"/>
      <w:outlineLvl w:val="1"/>
    </w:pPr>
    <w:rPr>
      <w:rFonts w:ascii="Arial" w:hAnsi="Arial"/>
      <w:b/>
      <w:sz w:val="24"/>
    </w:rPr>
  </w:style>
  <w:style w:type="paragraph" w:styleId="Heading3">
    <w:name w:val="heading 3"/>
    <w:basedOn w:val="Normal"/>
    <w:next w:val="NormalIndent"/>
    <w:link w:val="Heading3Char"/>
    <w:qFormat/>
    <w:pPr>
      <w:ind w:left="360"/>
      <w:outlineLvl w:val="2"/>
    </w:pPr>
    <w:rPr>
      <w:b/>
      <w:sz w:val="24"/>
    </w:rPr>
  </w:style>
  <w:style w:type="paragraph" w:styleId="Heading4">
    <w:name w:val="heading 4"/>
    <w:basedOn w:val="Normal"/>
    <w:next w:val="NormalIndent"/>
    <w:link w:val="Heading4Char"/>
    <w:qFormat/>
    <w:pPr>
      <w:ind w:left="360"/>
      <w:outlineLvl w:val="3"/>
    </w:pPr>
    <w:rPr>
      <w:sz w:val="24"/>
      <w:u w:val="single"/>
    </w:rPr>
  </w:style>
  <w:style w:type="paragraph" w:styleId="Heading5">
    <w:name w:val="heading 5"/>
    <w:aliases w:val=" Char"/>
    <w:basedOn w:val="Normal"/>
    <w:next w:val="NormalIndent"/>
    <w:link w:val="Heading5Char"/>
    <w:qFormat/>
    <w:pPr>
      <w:ind w:left="720"/>
      <w:outlineLvl w:val="4"/>
    </w:pPr>
    <w:rPr>
      <w:b/>
    </w:rPr>
  </w:style>
  <w:style w:type="paragraph" w:styleId="Heading6">
    <w:name w:val="heading 6"/>
    <w:basedOn w:val="Normal"/>
    <w:next w:val="NormalIndent"/>
    <w:link w:val="Heading6Char"/>
    <w:qFormat/>
    <w:pPr>
      <w:ind w:left="720"/>
      <w:outlineLvl w:val="5"/>
    </w:pPr>
    <w:rPr>
      <w:u w:val="single"/>
    </w:rPr>
  </w:style>
  <w:style w:type="paragraph" w:styleId="Heading7">
    <w:name w:val="heading 7"/>
    <w:basedOn w:val="Normal"/>
    <w:next w:val="NormalIndent"/>
    <w:link w:val="Heading7Char"/>
    <w:qFormat/>
    <w:pPr>
      <w:ind w:left="720"/>
      <w:outlineLvl w:val="6"/>
    </w:pPr>
    <w:rPr>
      <w:i/>
    </w:rPr>
  </w:style>
  <w:style w:type="paragraph" w:styleId="Heading8">
    <w:name w:val="heading 8"/>
    <w:basedOn w:val="Normal"/>
    <w:next w:val="NormalIndent"/>
    <w:link w:val="Heading8Char"/>
    <w:qFormat/>
    <w:pPr>
      <w:ind w:left="720"/>
      <w:outlineLvl w:val="7"/>
    </w:pPr>
    <w:rPr>
      <w:i/>
    </w:rPr>
  </w:style>
  <w:style w:type="paragraph" w:styleId="Heading9">
    <w:name w:val="heading 9"/>
    <w:basedOn w:val="Normal"/>
    <w:next w:val="NormalIndent"/>
    <w:link w:val="Heading9Char"/>
    <w:qFormat/>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44F6"/>
    <w:rPr>
      <w:rFonts w:ascii="Arial" w:hAnsi="Arial"/>
      <w:b/>
      <w:sz w:val="24"/>
      <w:u w:val="single"/>
      <w:lang w:val="hr-HR" w:eastAsia="en-US" w:bidi="ar-SA"/>
    </w:rPr>
  </w:style>
  <w:style w:type="character" w:customStyle="1" w:styleId="Heading2Char">
    <w:name w:val="Heading 2 Char"/>
    <w:link w:val="Heading2"/>
    <w:rsid w:val="00EE636B"/>
    <w:rPr>
      <w:rFonts w:ascii="Arial" w:hAnsi="Arial"/>
      <w:b/>
      <w:sz w:val="24"/>
      <w:lang w:val="hr-HR"/>
    </w:rPr>
  </w:style>
  <w:style w:type="paragraph" w:styleId="NormalIndent">
    <w:name w:val="Normal Indent"/>
    <w:basedOn w:val="Normal"/>
    <w:pPr>
      <w:ind w:left="720"/>
    </w:pPr>
  </w:style>
  <w:style w:type="character" w:customStyle="1" w:styleId="Heading3Char">
    <w:name w:val="Heading 3 Char"/>
    <w:link w:val="Heading3"/>
    <w:rsid w:val="00EE636B"/>
    <w:rPr>
      <w:b/>
      <w:sz w:val="24"/>
      <w:lang w:val="hr-HR"/>
    </w:rPr>
  </w:style>
  <w:style w:type="character" w:customStyle="1" w:styleId="Heading4Char">
    <w:name w:val="Heading 4 Char"/>
    <w:link w:val="Heading4"/>
    <w:rsid w:val="00EE636B"/>
    <w:rPr>
      <w:sz w:val="24"/>
      <w:u w:val="single"/>
      <w:lang w:val="hr-HR"/>
    </w:rPr>
  </w:style>
  <w:style w:type="character" w:customStyle="1" w:styleId="Heading5Char">
    <w:name w:val="Heading 5 Char"/>
    <w:aliases w:val=" Char Char"/>
    <w:link w:val="Heading5"/>
    <w:rsid w:val="00EE636B"/>
    <w:rPr>
      <w:b/>
      <w:lang w:val="hr-HR"/>
    </w:rPr>
  </w:style>
  <w:style w:type="character" w:customStyle="1" w:styleId="Heading6Char">
    <w:name w:val="Heading 6 Char"/>
    <w:link w:val="Heading6"/>
    <w:rsid w:val="00EE636B"/>
    <w:rPr>
      <w:u w:val="single"/>
      <w:lang w:val="hr-HR"/>
    </w:rPr>
  </w:style>
  <w:style w:type="character" w:customStyle="1" w:styleId="Heading7Char">
    <w:name w:val="Heading 7 Char"/>
    <w:link w:val="Heading7"/>
    <w:rsid w:val="00EE636B"/>
    <w:rPr>
      <w:i/>
      <w:lang w:val="hr-HR"/>
    </w:rPr>
  </w:style>
  <w:style w:type="character" w:customStyle="1" w:styleId="Heading8Char">
    <w:name w:val="Heading 8 Char"/>
    <w:link w:val="Heading8"/>
    <w:rsid w:val="00EE636B"/>
    <w:rPr>
      <w:i/>
      <w:lang w:val="hr-HR"/>
    </w:rPr>
  </w:style>
  <w:style w:type="character" w:customStyle="1" w:styleId="Heading9Char">
    <w:name w:val="Heading 9 Char"/>
    <w:link w:val="Heading9"/>
    <w:rsid w:val="00EE636B"/>
    <w:rPr>
      <w:i/>
      <w:lang w:val="hr-HR"/>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sid w:val="00EE636B"/>
    <w:rPr>
      <w:lang w:val="hr-HR"/>
    </w:rPr>
  </w:style>
  <w:style w:type="character" w:styleId="FootnoteReference">
    <w:name w:val="footnote reference"/>
    <w:uiPriority w:val="99"/>
    <w:rPr>
      <w:position w:val="6"/>
      <w:sz w:val="16"/>
    </w:rPr>
  </w:style>
  <w:style w:type="paragraph" w:styleId="FootnoteText">
    <w:name w:val="footnote text"/>
    <w:basedOn w:val="Normal"/>
    <w:link w:val="FootnoteTextChar"/>
  </w:style>
  <w:style w:type="character" w:customStyle="1" w:styleId="FootnoteTextChar">
    <w:name w:val="Footnote Text Char"/>
    <w:link w:val="FootnoteText"/>
    <w:rsid w:val="00A2093C"/>
    <w:rPr>
      <w:lang w:eastAsia="en-US"/>
    </w:rPr>
  </w:style>
  <w:style w:type="paragraph" w:styleId="Footer">
    <w:name w:val="footer"/>
    <w:aliases w:val="Char"/>
    <w:basedOn w:val="Normal"/>
    <w:link w:val="FooterChar"/>
    <w:pPr>
      <w:tabs>
        <w:tab w:val="center" w:pos="4320"/>
        <w:tab w:val="right" w:pos="8640"/>
      </w:tabs>
    </w:pPr>
  </w:style>
  <w:style w:type="character" w:customStyle="1" w:styleId="FooterChar">
    <w:name w:val="Footer Char"/>
    <w:aliases w:val="Char Char"/>
    <w:link w:val="Footer"/>
    <w:rsid w:val="00EE636B"/>
    <w:rPr>
      <w:lang w:val="hr-HR"/>
    </w:rPr>
  </w:style>
  <w:style w:type="character" w:styleId="PageNumber">
    <w:name w:val="page number"/>
    <w:basedOn w:val="DefaultParagraphFont"/>
  </w:style>
  <w:style w:type="paragraph" w:styleId="BodyText2">
    <w:name w:val="Body Text 2"/>
    <w:basedOn w:val="Normal"/>
    <w:link w:val="BodyText2Char"/>
    <w:pPr>
      <w:jc w:val="center"/>
    </w:pPr>
    <w:rPr>
      <w:b/>
    </w:rPr>
  </w:style>
  <w:style w:type="character" w:customStyle="1" w:styleId="BodyText2Char">
    <w:name w:val="Body Text 2 Char"/>
    <w:link w:val="BodyText2"/>
    <w:rsid w:val="00EE636B"/>
    <w:rPr>
      <w:b/>
      <w:lang w:val="hr-HR"/>
    </w:rPr>
  </w:style>
  <w:style w:type="paragraph" w:styleId="BodyText">
    <w:name w:val="Body Text"/>
    <w:aliases w:val="uvlaka 2,uvlaka 3"/>
    <w:basedOn w:val="Normal"/>
    <w:link w:val="BodyTextChar"/>
    <w:pPr>
      <w:jc w:val="both"/>
    </w:pPr>
    <w:rPr>
      <w:b/>
    </w:rPr>
  </w:style>
  <w:style w:type="character" w:customStyle="1" w:styleId="BodyTextChar">
    <w:name w:val="Body Text Char"/>
    <w:aliases w:val="uvlaka 2 Char,uvlaka 3 Char"/>
    <w:link w:val="BodyText"/>
    <w:rsid w:val="00EE636B"/>
    <w:rPr>
      <w:b/>
      <w:lang w:val="hr-HR"/>
    </w:rPr>
  </w:style>
  <w:style w:type="paragraph" w:styleId="BodyTextIndent2">
    <w:name w:val="Body Text Indent 2"/>
    <w:aliases w:val="  uvlaka 2"/>
    <w:basedOn w:val="Normal"/>
    <w:link w:val="BodyTextIndent2Char"/>
    <w:pPr>
      <w:overflowPunct/>
      <w:autoSpaceDE/>
      <w:autoSpaceDN/>
      <w:adjustRightInd/>
      <w:spacing w:line="240" w:lineRule="atLeast"/>
      <w:ind w:left="284" w:hanging="284"/>
      <w:jc w:val="both"/>
      <w:textAlignment w:val="auto"/>
    </w:pPr>
    <w:rPr>
      <w:lang w:val="en-GB"/>
    </w:rPr>
  </w:style>
  <w:style w:type="character" w:customStyle="1" w:styleId="BodyTextIndent2Char">
    <w:name w:val="Body Text Indent 2 Char"/>
    <w:aliases w:val="  uvlaka 2 Char"/>
    <w:link w:val="BodyTextIndent2"/>
    <w:rsid w:val="006D6877"/>
    <w:rPr>
      <w:lang w:val="en-GB"/>
    </w:rPr>
  </w:style>
  <w:style w:type="paragraph" w:styleId="BodyTextIndent3">
    <w:name w:val="Body Text Indent 3"/>
    <w:aliases w:val=" uvlaka 3,Tijelo teksta,uvlaka 31,uvlaka 21,prva uvlaka,prva uvlaka 2,Tijelo teksta1"/>
    <w:basedOn w:val="Normal"/>
    <w:link w:val="BodyTextIndent3Char"/>
    <w:pPr>
      <w:overflowPunct/>
      <w:autoSpaceDE/>
      <w:autoSpaceDN/>
      <w:adjustRightInd/>
      <w:spacing w:line="240" w:lineRule="atLeast"/>
      <w:ind w:left="284" w:hanging="270"/>
      <w:jc w:val="both"/>
      <w:textAlignment w:val="auto"/>
    </w:pPr>
    <w:rPr>
      <w:lang w:val="en-GB"/>
    </w:rPr>
  </w:style>
  <w:style w:type="character" w:customStyle="1" w:styleId="BodyTextIndent3Char">
    <w:name w:val="Body Text Indent 3 Char"/>
    <w:aliases w:val=" uvlaka 3 Char,Tijelo teksta Char,uvlaka 31 Char,uvlaka 21 Char,prva uvlaka Char,prva uvlaka 2 Char,Tijelo teksta1 Char"/>
    <w:link w:val="BodyTextIndent3"/>
    <w:rsid w:val="006D6877"/>
    <w:rPr>
      <w:lang w:val="en-GB"/>
    </w:rPr>
  </w:style>
  <w:style w:type="paragraph" w:styleId="BodyTextIndent">
    <w:name w:val="Body Text Indent"/>
    <w:basedOn w:val="Normal"/>
    <w:link w:val="BodyTextIndentChar1"/>
    <w:pPr>
      <w:overflowPunct/>
      <w:autoSpaceDE/>
      <w:autoSpaceDN/>
      <w:adjustRightInd/>
      <w:spacing w:line="240" w:lineRule="atLeast"/>
      <w:ind w:firstLine="724"/>
      <w:jc w:val="both"/>
      <w:textAlignment w:val="auto"/>
    </w:pPr>
    <w:rPr>
      <w:lang w:val="en-GB"/>
    </w:rPr>
  </w:style>
  <w:style w:type="character" w:customStyle="1" w:styleId="BodyTextIndentChar1">
    <w:name w:val="Body Text Indent Char1"/>
    <w:link w:val="BodyTextIndent"/>
    <w:rsid w:val="006D6877"/>
    <w:rPr>
      <w:lang w:val="en-GB"/>
    </w:rPr>
  </w:style>
  <w:style w:type="paragraph" w:styleId="BodyText3">
    <w:name w:val="Body Text 3"/>
    <w:basedOn w:val="Normal"/>
    <w:link w:val="BodyText3Char"/>
    <w:pPr>
      <w:jc w:val="both"/>
    </w:pPr>
    <w:rPr>
      <w:b/>
      <w:bCs/>
      <w:i/>
      <w:iCs/>
      <w:lang w:val="en-GB"/>
    </w:rPr>
  </w:style>
  <w:style w:type="character" w:customStyle="1" w:styleId="BodyText3Char">
    <w:name w:val="Body Text 3 Char"/>
    <w:link w:val="BodyText3"/>
    <w:rsid w:val="00EE636B"/>
    <w:rPr>
      <w:b/>
      <w:bCs/>
      <w:i/>
      <w:iCs/>
      <w:lang w:val="en-GB"/>
    </w:rPr>
  </w:style>
  <w:style w:type="paragraph" w:customStyle="1" w:styleId="T-98-2">
    <w:name w:val="T-9/8-2"/>
    <w:pPr>
      <w:widowControl w:val="0"/>
      <w:tabs>
        <w:tab w:val="left" w:pos="2153"/>
      </w:tabs>
      <w:autoSpaceDE w:val="0"/>
      <w:autoSpaceDN w:val="0"/>
      <w:adjustRightInd w:val="0"/>
      <w:spacing w:after="43"/>
      <w:ind w:firstLine="342"/>
      <w:jc w:val="both"/>
    </w:pPr>
    <w:rPr>
      <w:rFonts w:ascii="Times-NewRoman" w:hAnsi="Times-NewRoman"/>
      <w:sz w:val="19"/>
      <w:szCs w:val="19"/>
    </w:rPr>
  </w:style>
  <w:style w:type="paragraph" w:styleId="PlainText">
    <w:name w:val="Plain Text"/>
    <w:basedOn w:val="Normal"/>
    <w:link w:val="PlainTextChar"/>
    <w:pPr>
      <w:overflowPunct/>
      <w:autoSpaceDE/>
      <w:autoSpaceDN/>
      <w:adjustRightInd/>
      <w:textAlignment w:val="auto"/>
    </w:pPr>
    <w:rPr>
      <w:rFonts w:ascii="Courier New" w:hAnsi="Courier New" w:cs="Courier New"/>
      <w:lang w:eastAsia="hr-HR"/>
    </w:rPr>
  </w:style>
  <w:style w:type="character" w:customStyle="1" w:styleId="PlainTextChar">
    <w:name w:val="Plain Text Char"/>
    <w:link w:val="PlainText"/>
    <w:rsid w:val="00EE636B"/>
    <w:rPr>
      <w:rFonts w:ascii="Courier New" w:hAnsi="Courier New" w:cs="Courier New"/>
      <w:lang w:val="hr-HR" w:eastAsia="hr-HR"/>
    </w:rPr>
  </w:style>
  <w:style w:type="paragraph" w:styleId="ListBullet2">
    <w:name w:val="List Bullet 2"/>
    <w:basedOn w:val="Normal"/>
    <w:autoRedefine/>
    <w:pPr>
      <w:widowControl w:val="0"/>
      <w:tabs>
        <w:tab w:val="num" w:pos="643"/>
      </w:tabs>
      <w:overflowPunct/>
      <w:autoSpaceDE/>
      <w:autoSpaceDN/>
      <w:adjustRightInd/>
      <w:ind w:left="643" w:hanging="360"/>
      <w:jc w:val="both"/>
      <w:textAlignment w:val="auto"/>
    </w:pPr>
    <w:rPr>
      <w:rFonts w:ascii="Arial" w:hAnsi="Arial" w:cs="Arial"/>
      <w:color w:val="000000"/>
      <w:sz w:val="16"/>
      <w:szCs w:val="16"/>
    </w:rPr>
  </w:style>
  <w:style w:type="paragraph" w:customStyle="1" w:styleId="Clanak">
    <w:name w:val="Clanak"/>
    <w:basedOn w:val="Normal"/>
    <w:next w:val="Normal"/>
    <w:autoRedefine/>
    <w:rsid w:val="008E19BC"/>
    <w:pPr>
      <w:widowControl w:val="0"/>
      <w:overflowPunct/>
      <w:autoSpaceDE/>
      <w:autoSpaceDN/>
      <w:adjustRightInd/>
      <w:jc w:val="center"/>
      <w:textAlignment w:val="auto"/>
    </w:pPr>
    <w:rPr>
      <w:b/>
      <w:bCs/>
      <w:szCs w:val="18"/>
    </w:rPr>
  </w:style>
  <w:style w:type="paragraph" w:customStyle="1" w:styleId="Stil1">
    <w:name w:val="Stil1"/>
    <w:basedOn w:val="Normal"/>
    <w:autoRedefine/>
    <w:pPr>
      <w:widowControl w:val="0"/>
      <w:numPr>
        <w:numId w:val="1"/>
      </w:numPr>
      <w:tabs>
        <w:tab w:val="clear" w:pos="1004"/>
      </w:tabs>
      <w:overflowPunct/>
      <w:autoSpaceDE/>
      <w:autoSpaceDN/>
      <w:adjustRightInd/>
      <w:ind w:left="284" w:hanging="284"/>
      <w:jc w:val="both"/>
      <w:textAlignment w:val="auto"/>
    </w:pPr>
    <w:rPr>
      <w:szCs w:val="16"/>
      <w:lang w:eastAsia="hr-HR"/>
    </w:rPr>
  </w:style>
  <w:style w:type="paragraph" w:customStyle="1" w:styleId="Tekst">
    <w:name w:val="Tekst"/>
    <w:basedOn w:val="BodyText"/>
    <w:pPr>
      <w:overflowPunct/>
      <w:autoSpaceDE/>
      <w:autoSpaceDN/>
      <w:adjustRightInd/>
      <w:spacing w:line="300" w:lineRule="exact"/>
      <w:textAlignment w:val="auto"/>
    </w:pPr>
    <w:rPr>
      <w:rFonts w:ascii="Trebuchet MS" w:hAnsi="Trebuchet MS"/>
      <w:b w:val="0"/>
      <w:lang w:eastAsia="hr-HR"/>
    </w:rPr>
  </w:style>
  <w:style w:type="paragraph" w:customStyle="1" w:styleId="Tablicatekst">
    <w:name w:val="Tablica tekst"/>
    <w:basedOn w:val="Normal"/>
    <w:pPr>
      <w:widowControl w:val="0"/>
      <w:overflowPunct/>
      <w:autoSpaceDE/>
      <w:autoSpaceDN/>
      <w:adjustRightInd/>
      <w:textAlignment w:val="auto"/>
    </w:pPr>
    <w:rPr>
      <w:rFonts w:ascii="Arial" w:hAnsi="Arial" w:cs="Arial"/>
      <w:noProof/>
      <w:sz w:val="14"/>
      <w:szCs w:val="14"/>
    </w:rPr>
  </w:style>
  <w:style w:type="character" w:styleId="Hyperlink">
    <w:name w:val="Hyperlink"/>
    <w:rsid w:val="00770DD3"/>
    <w:rPr>
      <w:color w:val="0000FF"/>
      <w:u w:val="single"/>
    </w:rPr>
  </w:style>
  <w:style w:type="paragraph" w:customStyle="1" w:styleId="BodyTextIndent1">
    <w:name w:val="Body Text Indent1"/>
    <w:basedOn w:val="Normal"/>
    <w:link w:val="BodyTextIndentChar"/>
    <w:semiHidden/>
    <w:rsid w:val="005544F6"/>
    <w:pPr>
      <w:overflowPunct/>
      <w:autoSpaceDE/>
      <w:autoSpaceDN/>
      <w:adjustRightInd/>
      <w:ind w:firstLine="720"/>
      <w:jc w:val="both"/>
      <w:textAlignment w:val="auto"/>
    </w:pPr>
    <w:rPr>
      <w:rFonts w:ascii="Book Antiqua" w:eastAsia="Calibri" w:hAnsi="Book Antiqua" w:cs="Book Antiqua"/>
      <w:i/>
      <w:iCs/>
      <w:sz w:val="24"/>
      <w:szCs w:val="24"/>
      <w:lang w:val="en-GB" w:eastAsia="x-none"/>
    </w:rPr>
  </w:style>
  <w:style w:type="character" w:customStyle="1" w:styleId="BodyTextIndentChar">
    <w:name w:val="Body Text Indent Char"/>
    <w:link w:val="BodyTextIndent1"/>
    <w:rsid w:val="005544F6"/>
    <w:rPr>
      <w:rFonts w:ascii="Book Antiqua" w:eastAsia="Calibri" w:hAnsi="Book Antiqua" w:cs="Book Antiqua"/>
      <w:i/>
      <w:iCs/>
      <w:sz w:val="24"/>
      <w:szCs w:val="24"/>
      <w:lang w:val="en-GB" w:eastAsia="x-none" w:bidi="ar-SA"/>
    </w:rPr>
  </w:style>
  <w:style w:type="paragraph" w:customStyle="1" w:styleId="Style7">
    <w:name w:val="Style7"/>
    <w:basedOn w:val="Normal"/>
    <w:rsid w:val="005544F6"/>
    <w:pPr>
      <w:widowControl w:val="0"/>
      <w:overflowPunct/>
      <w:spacing w:line="283" w:lineRule="exact"/>
      <w:ind w:hanging="240"/>
      <w:textAlignment w:val="auto"/>
    </w:pPr>
    <w:rPr>
      <w:sz w:val="24"/>
      <w:szCs w:val="24"/>
      <w:lang w:eastAsia="hr-HR"/>
    </w:rPr>
  </w:style>
  <w:style w:type="character" w:customStyle="1" w:styleId="FontStyle19">
    <w:name w:val="Font Style19"/>
    <w:rsid w:val="005544F6"/>
    <w:rPr>
      <w:rFonts w:ascii="Arial" w:hAnsi="Arial" w:cs="Arial"/>
      <w:sz w:val="22"/>
      <w:szCs w:val="22"/>
    </w:rPr>
  </w:style>
  <w:style w:type="paragraph" w:customStyle="1" w:styleId="Default">
    <w:name w:val="Default"/>
    <w:rsid w:val="005544F6"/>
    <w:pPr>
      <w:autoSpaceDE w:val="0"/>
      <w:autoSpaceDN w:val="0"/>
      <w:adjustRightInd w:val="0"/>
    </w:pPr>
    <w:rPr>
      <w:rFonts w:ascii="Century Gothic" w:hAnsi="Century Gothic" w:cs="Century Gothic"/>
      <w:color w:val="000000"/>
      <w:sz w:val="24"/>
      <w:szCs w:val="24"/>
      <w:lang w:eastAsia="en-US"/>
    </w:rPr>
  </w:style>
  <w:style w:type="paragraph" w:styleId="DocumentMap">
    <w:name w:val="Document Map"/>
    <w:basedOn w:val="Normal"/>
    <w:link w:val="DocumentMapChar"/>
    <w:semiHidden/>
    <w:unhideWhenUsed/>
    <w:rsid w:val="005544F6"/>
    <w:pPr>
      <w:overflowPunct/>
      <w:autoSpaceDE/>
      <w:autoSpaceDN/>
      <w:adjustRightInd/>
      <w:spacing w:after="200" w:line="276" w:lineRule="auto"/>
      <w:textAlignment w:val="auto"/>
    </w:pPr>
    <w:rPr>
      <w:rFonts w:ascii="Tahoma" w:hAnsi="Tahoma" w:cs="Tahoma"/>
      <w:sz w:val="16"/>
      <w:szCs w:val="16"/>
    </w:rPr>
  </w:style>
  <w:style w:type="character" w:customStyle="1" w:styleId="DocumentMapChar">
    <w:name w:val="Document Map Char"/>
    <w:link w:val="DocumentMap"/>
    <w:semiHidden/>
    <w:rsid w:val="005544F6"/>
    <w:rPr>
      <w:rFonts w:ascii="Tahoma" w:hAnsi="Tahoma" w:cs="Tahoma"/>
      <w:sz w:val="16"/>
      <w:szCs w:val="16"/>
      <w:lang w:val="hr-HR" w:eastAsia="en-US" w:bidi="ar-SA"/>
    </w:rPr>
  </w:style>
  <w:style w:type="paragraph" w:styleId="BlockText">
    <w:name w:val="Block Text"/>
    <w:basedOn w:val="Normal"/>
    <w:rsid w:val="005544F6"/>
    <w:pPr>
      <w:widowControl w:val="0"/>
      <w:shd w:val="clear" w:color="auto" w:fill="FFFFFF"/>
      <w:overflowPunct/>
      <w:spacing w:line="274" w:lineRule="exact"/>
      <w:ind w:left="14" w:right="14" w:firstLine="706"/>
      <w:jc w:val="both"/>
      <w:textAlignment w:val="auto"/>
    </w:pPr>
    <w:rPr>
      <w:rFonts w:ascii="Arial" w:hAnsi="Arial"/>
      <w:b/>
      <w:sz w:val="24"/>
      <w:lang w:eastAsia="hr-HR"/>
    </w:rPr>
  </w:style>
  <w:style w:type="paragraph" w:customStyle="1" w:styleId="Stil">
    <w:name w:val="Stil"/>
    <w:rsid w:val="004038A9"/>
    <w:pPr>
      <w:widowControl w:val="0"/>
      <w:autoSpaceDE w:val="0"/>
      <w:autoSpaceDN w:val="0"/>
      <w:adjustRightInd w:val="0"/>
    </w:pPr>
    <w:rPr>
      <w:sz w:val="24"/>
      <w:szCs w:val="24"/>
    </w:rPr>
  </w:style>
  <w:style w:type="paragraph" w:styleId="BalloonText">
    <w:name w:val="Balloon Text"/>
    <w:basedOn w:val="Normal"/>
    <w:link w:val="BalloonTextChar"/>
    <w:uiPriority w:val="99"/>
    <w:rsid w:val="00D06FFE"/>
    <w:rPr>
      <w:rFonts w:ascii="Tahoma" w:hAnsi="Tahoma" w:cs="Tahoma"/>
      <w:sz w:val="16"/>
      <w:szCs w:val="16"/>
    </w:rPr>
  </w:style>
  <w:style w:type="character" w:customStyle="1" w:styleId="BalloonTextChar">
    <w:name w:val="Balloon Text Char"/>
    <w:link w:val="BalloonText"/>
    <w:uiPriority w:val="99"/>
    <w:rsid w:val="00D06FFE"/>
    <w:rPr>
      <w:rFonts w:ascii="Tahoma" w:hAnsi="Tahoma" w:cs="Tahoma"/>
      <w:sz w:val="16"/>
      <w:szCs w:val="16"/>
      <w:lang w:eastAsia="en-US"/>
    </w:rPr>
  </w:style>
  <w:style w:type="paragraph" w:styleId="NoSpacing">
    <w:name w:val="No Spacing"/>
    <w:uiPriority w:val="1"/>
    <w:qFormat/>
    <w:rsid w:val="008F5B1C"/>
    <w:pPr>
      <w:widowControl w:val="0"/>
      <w:autoSpaceDE w:val="0"/>
      <w:autoSpaceDN w:val="0"/>
      <w:adjustRightInd w:val="0"/>
    </w:pPr>
    <w:rPr>
      <w:rFonts w:ascii="Arial" w:hAnsi="Arial" w:cs="Arial"/>
    </w:rPr>
  </w:style>
  <w:style w:type="table" w:styleId="TableGrid">
    <w:name w:val="Table Grid"/>
    <w:basedOn w:val="TableNormal"/>
    <w:rsid w:val="007401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872FDB"/>
    <w:pPr>
      <w:overflowPunct/>
      <w:autoSpaceDE/>
      <w:autoSpaceDN/>
      <w:adjustRightInd/>
      <w:spacing w:after="200" w:line="276" w:lineRule="auto"/>
      <w:ind w:left="720"/>
      <w:textAlignment w:val="auto"/>
    </w:pPr>
    <w:rPr>
      <w:rFonts w:ascii="Calibri" w:hAnsi="Calibri"/>
      <w:sz w:val="22"/>
      <w:szCs w:val="22"/>
    </w:rPr>
  </w:style>
  <w:style w:type="character" w:customStyle="1" w:styleId="FootnoteTextChar1">
    <w:name w:val="Footnote Text Char1"/>
    <w:uiPriority w:val="99"/>
    <w:semiHidden/>
    <w:rsid w:val="00EE636B"/>
    <w:rPr>
      <w:rFonts w:ascii="Arial" w:hAnsi="Arial"/>
      <w:bCs/>
      <w:lang w:val="hr-HR" w:eastAsia="hr-HR"/>
    </w:rPr>
  </w:style>
  <w:style w:type="paragraph" w:styleId="Caption">
    <w:name w:val="caption"/>
    <w:basedOn w:val="Normal"/>
    <w:next w:val="Normal"/>
    <w:qFormat/>
    <w:rsid w:val="00EE636B"/>
    <w:pPr>
      <w:overflowPunct/>
      <w:autoSpaceDE/>
      <w:autoSpaceDN/>
      <w:adjustRightInd/>
      <w:spacing w:before="14"/>
      <w:ind w:left="284" w:firstLine="425"/>
      <w:jc w:val="both"/>
      <w:textAlignment w:val="auto"/>
    </w:pPr>
    <w:rPr>
      <w:rFonts w:ascii="Arial" w:hAnsi="Arial"/>
      <w:b/>
      <w:szCs w:val="22"/>
      <w:lang w:eastAsia="hr-HR"/>
    </w:rPr>
  </w:style>
  <w:style w:type="paragraph" w:styleId="Title">
    <w:name w:val="Title"/>
    <w:basedOn w:val="Normal"/>
    <w:link w:val="TitleChar"/>
    <w:qFormat/>
    <w:rsid w:val="00EE636B"/>
    <w:pPr>
      <w:overflowPunct/>
      <w:autoSpaceDE/>
      <w:autoSpaceDN/>
      <w:adjustRightInd/>
      <w:jc w:val="center"/>
      <w:textAlignment w:val="auto"/>
    </w:pPr>
    <w:rPr>
      <w:rFonts w:ascii="Arial" w:hAnsi="Arial"/>
      <w:b/>
      <w:sz w:val="28"/>
      <w:szCs w:val="24"/>
      <w:lang w:eastAsia="hr-HR"/>
    </w:rPr>
  </w:style>
  <w:style w:type="character" w:customStyle="1" w:styleId="TitleChar">
    <w:name w:val="Title Char"/>
    <w:link w:val="Title"/>
    <w:rsid w:val="00EE636B"/>
    <w:rPr>
      <w:rFonts w:ascii="Arial" w:hAnsi="Arial"/>
      <w:b/>
      <w:sz w:val="28"/>
      <w:szCs w:val="24"/>
      <w:lang w:val="hr-HR" w:eastAsia="hr-HR"/>
    </w:rPr>
  </w:style>
  <w:style w:type="paragraph" w:styleId="Subtitle">
    <w:name w:val="Subtitle"/>
    <w:basedOn w:val="Normal"/>
    <w:link w:val="SubtitleChar"/>
    <w:qFormat/>
    <w:rsid w:val="00EE636B"/>
    <w:pPr>
      <w:overflowPunct/>
      <w:autoSpaceDE/>
      <w:autoSpaceDN/>
      <w:adjustRightInd/>
      <w:jc w:val="center"/>
      <w:textAlignment w:val="auto"/>
    </w:pPr>
    <w:rPr>
      <w:rFonts w:ascii="Arial" w:hAnsi="Arial"/>
      <w:b/>
      <w:sz w:val="22"/>
      <w:szCs w:val="24"/>
      <w:lang w:eastAsia="hr-HR"/>
    </w:rPr>
  </w:style>
  <w:style w:type="character" w:customStyle="1" w:styleId="SubtitleChar">
    <w:name w:val="Subtitle Char"/>
    <w:link w:val="Subtitle"/>
    <w:rsid w:val="00EE636B"/>
    <w:rPr>
      <w:rFonts w:ascii="Arial" w:hAnsi="Arial"/>
      <w:b/>
      <w:sz w:val="22"/>
      <w:szCs w:val="24"/>
      <w:lang w:val="hr-HR" w:eastAsia="hr-HR"/>
    </w:rPr>
  </w:style>
  <w:style w:type="paragraph" w:customStyle="1" w:styleId="BodyText22">
    <w:name w:val="Body Text 22"/>
    <w:basedOn w:val="Normal"/>
    <w:rsid w:val="00EE636B"/>
    <w:pPr>
      <w:overflowPunct/>
      <w:autoSpaceDE/>
      <w:autoSpaceDN/>
      <w:adjustRightInd/>
      <w:jc w:val="both"/>
      <w:textAlignment w:val="auto"/>
    </w:pPr>
    <w:rPr>
      <w:rFonts w:ascii="Arial" w:hAnsi="Arial"/>
      <w:bCs/>
      <w:sz w:val="24"/>
      <w:lang w:eastAsia="hr-HR"/>
    </w:rPr>
  </w:style>
  <w:style w:type="paragraph" w:customStyle="1" w:styleId="DefaultText">
    <w:name w:val="Default Text"/>
    <w:basedOn w:val="Normal"/>
    <w:rsid w:val="00EE636B"/>
    <w:pPr>
      <w:widowControl w:val="0"/>
      <w:overflowPunct/>
      <w:autoSpaceDE/>
      <w:autoSpaceDN/>
      <w:adjustRightInd/>
      <w:snapToGrid w:val="0"/>
      <w:spacing w:after="300" w:line="288" w:lineRule="auto"/>
      <w:ind w:firstLine="720"/>
      <w:textAlignment w:val="auto"/>
    </w:pPr>
    <w:rPr>
      <w:rFonts w:ascii="Nimrod" w:hAnsi="Nimrod"/>
      <w:bCs/>
    </w:rPr>
  </w:style>
  <w:style w:type="paragraph" w:customStyle="1" w:styleId="Nabraj">
    <w:name w:val="Nabraj"/>
    <w:basedOn w:val="Normal"/>
    <w:rsid w:val="00EE636B"/>
    <w:pPr>
      <w:tabs>
        <w:tab w:val="num" w:pos="643"/>
      </w:tabs>
      <w:overflowPunct/>
      <w:autoSpaceDE/>
      <w:autoSpaceDN/>
      <w:adjustRightInd/>
      <w:spacing w:before="20"/>
      <w:ind w:left="643" w:hanging="360"/>
      <w:jc w:val="both"/>
      <w:textAlignment w:val="auto"/>
    </w:pPr>
    <w:rPr>
      <w:rFonts w:ascii="Arial" w:hAnsi="Arial"/>
      <w:sz w:val="22"/>
      <w:lang w:eastAsia="hr-HR"/>
    </w:rPr>
  </w:style>
  <w:style w:type="paragraph" w:customStyle="1" w:styleId="Nabraj2">
    <w:name w:val="Nabraj2"/>
    <w:basedOn w:val="Normal"/>
    <w:rsid w:val="00EE636B"/>
    <w:pPr>
      <w:tabs>
        <w:tab w:val="left" w:pos="425"/>
        <w:tab w:val="left" w:pos="709"/>
      </w:tabs>
      <w:overflowPunct/>
      <w:autoSpaceDE/>
      <w:autoSpaceDN/>
      <w:adjustRightInd/>
      <w:ind w:left="720" w:hanging="360"/>
      <w:jc w:val="both"/>
      <w:textAlignment w:val="auto"/>
    </w:pPr>
    <w:rPr>
      <w:rFonts w:ascii="Arial" w:hAnsi="Arial"/>
      <w:sz w:val="22"/>
      <w:lang w:eastAsia="hr-HR"/>
    </w:rPr>
  </w:style>
  <w:style w:type="paragraph" w:customStyle="1" w:styleId="Normal0">
    <w:name w:val="Normal #"/>
    <w:basedOn w:val="Normal"/>
    <w:rsid w:val="00EE636B"/>
    <w:pPr>
      <w:widowControl w:val="0"/>
      <w:tabs>
        <w:tab w:val="left" w:pos="284"/>
      </w:tabs>
      <w:overflowPunct/>
      <w:autoSpaceDE/>
      <w:autoSpaceDN/>
      <w:adjustRightInd/>
      <w:ind w:left="720" w:hanging="360"/>
      <w:jc w:val="both"/>
      <w:textAlignment w:val="auto"/>
    </w:pPr>
    <w:rPr>
      <w:rFonts w:ascii="Arial" w:hAnsi="Arial"/>
    </w:rPr>
  </w:style>
  <w:style w:type="paragraph" w:customStyle="1" w:styleId="GRAFOZNAKE-A11">
    <w:name w:val="GRAF OZNAKE - A 11"/>
    <w:basedOn w:val="Normal"/>
    <w:rsid w:val="00EE636B"/>
    <w:pPr>
      <w:overflowPunct/>
      <w:autoSpaceDE/>
      <w:autoSpaceDN/>
      <w:adjustRightInd/>
      <w:ind w:left="720" w:hanging="360"/>
      <w:textAlignment w:val="auto"/>
    </w:pPr>
    <w:rPr>
      <w:sz w:val="24"/>
      <w:szCs w:val="24"/>
      <w:lang w:eastAsia="hr-HR"/>
    </w:rPr>
  </w:style>
  <w:style w:type="paragraph" w:customStyle="1" w:styleId="BodyTextuuvlaka2uvlaka3">
    <w:name w:val="Body Text.u.uvlaka 2.uvlaka 3"/>
    <w:basedOn w:val="Normal"/>
    <w:rsid w:val="00EE636B"/>
    <w:pPr>
      <w:overflowPunct/>
      <w:autoSpaceDE/>
      <w:autoSpaceDN/>
      <w:adjustRightInd/>
      <w:spacing w:before="120"/>
      <w:jc w:val="both"/>
      <w:textAlignment w:val="auto"/>
    </w:pPr>
    <w:rPr>
      <w:rFonts w:ascii="Arial" w:hAnsi="Arial"/>
      <w:b/>
      <w:color w:val="FF0000"/>
      <w:sz w:val="22"/>
    </w:rPr>
  </w:style>
  <w:style w:type="paragraph" w:customStyle="1" w:styleId="BodyTextIndent2uvlaka2">
    <w:name w:val="Body Text Indent 2.uvlaka 2"/>
    <w:basedOn w:val="Normal"/>
    <w:rsid w:val="00EE636B"/>
    <w:pPr>
      <w:overflowPunct/>
      <w:autoSpaceDE/>
      <w:autoSpaceDN/>
      <w:adjustRightInd/>
      <w:ind w:left="720" w:hanging="720"/>
      <w:jc w:val="both"/>
      <w:textAlignment w:val="auto"/>
    </w:pPr>
    <w:rPr>
      <w:rFonts w:ascii="Arial" w:hAnsi="Arial"/>
      <w:b/>
      <w:color w:val="FF0000"/>
      <w:sz w:val="28"/>
    </w:rPr>
  </w:style>
  <w:style w:type="paragraph" w:customStyle="1" w:styleId="BodyTextIndent2uvlaka2uvlaka21">
    <w:name w:val="Body Text Indent 2.uvlaka 2.uvlaka 21"/>
    <w:basedOn w:val="Normal"/>
    <w:rsid w:val="00EE636B"/>
    <w:pPr>
      <w:overflowPunct/>
      <w:autoSpaceDE/>
      <w:autoSpaceDN/>
      <w:adjustRightInd/>
      <w:spacing w:before="120"/>
      <w:ind w:left="720"/>
      <w:jc w:val="both"/>
      <w:textAlignment w:val="auto"/>
    </w:pPr>
    <w:rPr>
      <w:rFonts w:ascii="Arial" w:hAnsi="Arial"/>
      <w:b/>
      <w:color w:val="FF0000"/>
      <w:sz w:val="22"/>
    </w:rPr>
  </w:style>
  <w:style w:type="paragraph" w:customStyle="1" w:styleId="Normal-">
    <w:name w:val="Normal -"/>
    <w:basedOn w:val="Normal"/>
    <w:autoRedefine/>
    <w:rsid w:val="00EE636B"/>
    <w:pPr>
      <w:widowControl w:val="0"/>
      <w:overflowPunct/>
      <w:autoSpaceDE/>
      <w:autoSpaceDN/>
      <w:adjustRightInd/>
      <w:spacing w:before="120"/>
      <w:jc w:val="both"/>
      <w:textAlignment w:val="auto"/>
    </w:pPr>
    <w:rPr>
      <w:rFonts w:ascii="Arial" w:hAnsi="Arial"/>
      <w:b/>
      <w:sz w:val="22"/>
      <w:lang w:eastAsia="hr-HR"/>
    </w:rPr>
  </w:style>
  <w:style w:type="paragraph" w:customStyle="1" w:styleId="tijeloteksta">
    <w:name w:val="tijelo teksta"/>
    <w:basedOn w:val="Normal"/>
    <w:rsid w:val="00EE636B"/>
    <w:pPr>
      <w:overflowPunct/>
      <w:autoSpaceDE/>
      <w:autoSpaceDN/>
      <w:adjustRightInd/>
      <w:ind w:firstLine="284"/>
      <w:jc w:val="both"/>
      <w:textAlignment w:val="auto"/>
    </w:pPr>
    <w:rPr>
      <w:szCs w:val="24"/>
      <w:lang w:eastAsia="hr-HR"/>
    </w:rPr>
  </w:style>
  <w:style w:type="paragraph" w:customStyle="1" w:styleId="nabrajanjeskockicamasuvlakom">
    <w:name w:val="nabrajanje s kockicama s uvlakom"/>
    <w:basedOn w:val="tijeloteksta"/>
    <w:rsid w:val="00EE636B"/>
    <w:pPr>
      <w:ind w:left="720" w:hanging="360"/>
    </w:pPr>
  </w:style>
  <w:style w:type="paragraph" w:customStyle="1" w:styleId="tijelotekstabezuvlake">
    <w:name w:val="tijelo teksta bez uvlake"/>
    <w:basedOn w:val="Normal"/>
    <w:rsid w:val="00EE636B"/>
    <w:pPr>
      <w:overflowPunct/>
      <w:autoSpaceDE/>
      <w:autoSpaceDN/>
      <w:adjustRightInd/>
      <w:textAlignment w:val="auto"/>
    </w:pPr>
    <w:rPr>
      <w:szCs w:val="24"/>
      <w:lang w:eastAsia="hr-HR"/>
    </w:rPr>
  </w:style>
  <w:style w:type="paragraph" w:customStyle="1" w:styleId="uvlaka0">
    <w:name w:val="uvlaka 0"/>
    <w:aliases w:val="5 kocka nabrajanje"/>
    <w:basedOn w:val="Normal"/>
    <w:rsid w:val="00EE636B"/>
    <w:pPr>
      <w:overflowPunct/>
      <w:autoSpaceDE/>
      <w:autoSpaceDN/>
      <w:adjustRightInd/>
      <w:ind w:left="720" w:right="-2" w:hanging="360"/>
      <w:jc w:val="both"/>
      <w:textAlignment w:val="auto"/>
    </w:pPr>
    <w:rPr>
      <w:szCs w:val="24"/>
      <w:lang w:eastAsia="hr-HR"/>
    </w:rPr>
  </w:style>
  <w:style w:type="paragraph" w:customStyle="1" w:styleId="GRAFICKEOZNAKE">
    <w:name w:val="GRAFICKE OZNAKE"/>
    <w:basedOn w:val="Normal"/>
    <w:rsid w:val="00EE636B"/>
    <w:pPr>
      <w:numPr>
        <w:numId w:val="2"/>
      </w:numPr>
      <w:tabs>
        <w:tab w:val="clear" w:pos="425"/>
        <w:tab w:val="num" w:pos="644"/>
      </w:tabs>
      <w:overflowPunct/>
      <w:autoSpaceDE/>
      <w:autoSpaceDN/>
      <w:adjustRightInd/>
      <w:ind w:left="624" w:hanging="340"/>
      <w:textAlignment w:val="auto"/>
    </w:pPr>
    <w:rPr>
      <w:rFonts w:ascii="Arial" w:hAnsi="Arial"/>
      <w:bCs/>
      <w:sz w:val="24"/>
      <w:szCs w:val="24"/>
      <w:lang w:eastAsia="hr-HR"/>
    </w:rPr>
  </w:style>
  <w:style w:type="paragraph" w:customStyle="1" w:styleId="mainheading">
    <w:name w:val="main heading"/>
    <w:basedOn w:val="Heading2"/>
    <w:rsid w:val="00EE636B"/>
    <w:pPr>
      <w:keepNext/>
      <w:tabs>
        <w:tab w:val="num" w:pos="643"/>
      </w:tabs>
      <w:overflowPunct/>
      <w:autoSpaceDE/>
      <w:autoSpaceDN/>
      <w:adjustRightInd/>
      <w:spacing w:before="240" w:line="300" w:lineRule="atLeast"/>
      <w:jc w:val="both"/>
      <w:textAlignment w:val="auto"/>
    </w:pPr>
    <w:rPr>
      <w:rFonts w:ascii="Arial Black" w:hAnsi="Arial Black" w:cs="Arial"/>
      <w:b w:val="0"/>
      <w:bCs/>
      <w:iCs/>
      <w:caps/>
      <w:sz w:val="36"/>
      <w:szCs w:val="28"/>
      <w:lang w:eastAsia="hr-HR"/>
    </w:rPr>
  </w:style>
  <w:style w:type="paragraph" w:customStyle="1" w:styleId="clanak0">
    <w:name w:val="clanak"/>
    <w:basedOn w:val="Normal"/>
    <w:rsid w:val="00EE636B"/>
    <w:pPr>
      <w:keepNext/>
      <w:overflowPunct/>
      <w:autoSpaceDE/>
      <w:autoSpaceDN/>
      <w:adjustRightInd/>
      <w:spacing w:before="160" w:after="60" w:line="300" w:lineRule="atLeast"/>
      <w:ind w:left="567"/>
      <w:jc w:val="center"/>
      <w:textAlignment w:val="auto"/>
    </w:pPr>
    <w:rPr>
      <w:rFonts w:ascii="Arial Narrow" w:hAnsi="Arial Narrow"/>
      <w:sz w:val="22"/>
      <w:szCs w:val="22"/>
      <w:lang w:eastAsia="hr-HR"/>
    </w:rPr>
  </w:style>
  <w:style w:type="paragraph" w:customStyle="1" w:styleId="tablicnitekst">
    <w:name w:val="tablicni tekst"/>
    <w:basedOn w:val="Normal"/>
    <w:rsid w:val="00EE636B"/>
    <w:pPr>
      <w:numPr>
        <w:numId w:val="3"/>
      </w:numPr>
      <w:tabs>
        <w:tab w:val="clear" w:pos="644"/>
      </w:tabs>
      <w:overflowPunct/>
      <w:autoSpaceDE/>
      <w:autoSpaceDN/>
      <w:adjustRightInd/>
      <w:spacing w:line="300" w:lineRule="atLeast"/>
      <w:ind w:left="567" w:firstLine="0"/>
      <w:jc w:val="both"/>
      <w:textAlignment w:val="auto"/>
    </w:pPr>
    <w:rPr>
      <w:rFonts w:ascii="Arial Narrow" w:hAnsi="Arial Narrow"/>
      <w:bCs/>
      <w:sz w:val="22"/>
      <w:szCs w:val="22"/>
      <w:lang w:eastAsia="hr-HR"/>
    </w:rPr>
  </w:style>
  <w:style w:type="paragraph" w:customStyle="1" w:styleId="Normal-odredbe">
    <w:name w:val="Normal - odredbe"/>
    <w:basedOn w:val="Normal"/>
    <w:rsid w:val="00EE636B"/>
    <w:pPr>
      <w:overflowPunct/>
      <w:autoSpaceDE/>
      <w:autoSpaceDN/>
      <w:adjustRightInd/>
      <w:spacing w:before="60" w:after="120" w:line="300" w:lineRule="atLeast"/>
      <w:ind w:left="567"/>
      <w:jc w:val="both"/>
      <w:textAlignment w:val="auto"/>
    </w:pPr>
    <w:rPr>
      <w:rFonts w:ascii="Arial Narrow" w:hAnsi="Arial Narrow"/>
      <w:sz w:val="22"/>
      <w:szCs w:val="22"/>
      <w:lang w:eastAsia="hr-HR"/>
    </w:rPr>
  </w:style>
  <w:style w:type="paragraph" w:styleId="NormalWeb">
    <w:name w:val="Normal (Web)"/>
    <w:basedOn w:val="Normal"/>
    <w:rsid w:val="00EE636B"/>
    <w:pPr>
      <w:overflowPunct/>
      <w:autoSpaceDE/>
      <w:autoSpaceDN/>
      <w:adjustRightInd/>
      <w:spacing w:before="100" w:beforeAutospacing="1" w:after="100" w:afterAutospacing="1"/>
      <w:textAlignment w:val="auto"/>
    </w:pPr>
    <w:rPr>
      <w:sz w:val="24"/>
      <w:szCs w:val="24"/>
      <w:lang w:eastAsia="hr-HR"/>
    </w:rPr>
  </w:style>
  <w:style w:type="character" w:customStyle="1" w:styleId="spelle">
    <w:name w:val="spelle"/>
    <w:rsid w:val="00EE636B"/>
  </w:style>
  <w:style w:type="paragraph" w:customStyle="1" w:styleId="Plit">
    <w:name w:val="Plit"/>
    <w:basedOn w:val="Normal"/>
    <w:qFormat/>
    <w:rsid w:val="00EE636B"/>
    <w:pPr>
      <w:numPr>
        <w:numId w:val="4"/>
      </w:numPr>
      <w:overflowPunct/>
      <w:autoSpaceDE/>
      <w:autoSpaceDN/>
      <w:adjustRightInd/>
      <w:ind w:right="-288"/>
      <w:jc w:val="both"/>
      <w:textAlignment w:val="auto"/>
    </w:pPr>
    <w:rPr>
      <w:rFonts w:ascii="Arial" w:hAnsi="Arial"/>
      <w:sz w:val="22"/>
      <w:szCs w:val="24"/>
      <w:lang w:eastAsia="hr-HR"/>
    </w:rPr>
  </w:style>
  <w:style w:type="paragraph" w:styleId="TOC1">
    <w:name w:val="toc 1"/>
    <w:basedOn w:val="Normal"/>
    <w:next w:val="Normal"/>
    <w:rsid w:val="003D34E5"/>
    <w:pPr>
      <w:overflowPunct/>
      <w:autoSpaceDE/>
      <w:autoSpaceDN/>
      <w:adjustRightInd/>
      <w:spacing w:before="120" w:after="120"/>
      <w:textAlignment w:val="auto"/>
    </w:pPr>
    <w:rPr>
      <w:b/>
      <w:bCs/>
      <w:caps/>
      <w:sz w:val="22"/>
      <w:szCs w:val="24"/>
    </w:rPr>
  </w:style>
  <w:style w:type="paragraph" w:customStyle="1" w:styleId="Normal1">
    <w:name w:val="Normal1"/>
    <w:basedOn w:val="Normal"/>
    <w:rsid w:val="00156109"/>
    <w:pPr>
      <w:tabs>
        <w:tab w:val="left" w:pos="426"/>
        <w:tab w:val="left" w:pos="709"/>
      </w:tabs>
      <w:overflowPunct/>
      <w:autoSpaceDE/>
      <w:autoSpaceDN/>
      <w:adjustRightInd/>
      <w:snapToGrid w:val="0"/>
      <w:jc w:val="both"/>
      <w:textAlignment w:val="auto"/>
    </w:pPr>
    <w:rPr>
      <w:lang w:val="de-DE"/>
    </w:rPr>
  </w:style>
  <w:style w:type="paragraph" w:customStyle="1" w:styleId="BodyText21">
    <w:name w:val="Body Text 21"/>
    <w:basedOn w:val="Normal"/>
    <w:rsid w:val="006D6877"/>
    <w:pPr>
      <w:widowControl w:val="0"/>
      <w:overflowPunct/>
      <w:autoSpaceDE/>
      <w:autoSpaceDN/>
      <w:adjustRightInd/>
      <w:ind w:left="709"/>
      <w:jc w:val="both"/>
      <w:textAlignment w:val="auto"/>
    </w:pPr>
    <w:rPr>
      <w:rFonts w:ascii="Arial" w:hAnsi="Arial"/>
      <w:noProof/>
      <w:snapToGrid w:val="0"/>
      <w:sz w:val="22"/>
      <w:lang w:val="en-US" w:eastAsia="hr-HR"/>
    </w:rPr>
  </w:style>
  <w:style w:type="paragraph" w:customStyle="1" w:styleId="CITATI">
    <w:name w:val="CITATI"/>
    <w:autoRedefine/>
    <w:rsid w:val="006D6877"/>
    <w:pPr>
      <w:spacing w:line="360" w:lineRule="auto"/>
      <w:jc w:val="both"/>
    </w:pPr>
    <w:rPr>
      <w:rFonts w:ascii="Century Gothic" w:hAnsi="Century Gothic"/>
      <w:i/>
      <w:noProof/>
    </w:rPr>
  </w:style>
  <w:style w:type="paragraph" w:customStyle="1" w:styleId="Slika-2">
    <w:name w:val="Slika-2"/>
    <w:rsid w:val="006D6877"/>
    <w:pPr>
      <w:tabs>
        <w:tab w:val="left" w:pos="709"/>
      </w:tabs>
    </w:pPr>
    <w:rPr>
      <w:rFonts w:ascii="Arial" w:hAnsi="Arial"/>
      <w:i/>
      <w:sz w:val="18"/>
      <w:lang w:val="en-US"/>
    </w:rPr>
  </w:style>
  <w:style w:type="paragraph" w:customStyle="1" w:styleId="HEADER-1">
    <w:name w:val="HEADER - 1"/>
    <w:rsid w:val="006D6877"/>
    <w:pPr>
      <w:tabs>
        <w:tab w:val="left" w:pos="0"/>
        <w:tab w:val="right" w:pos="9979"/>
      </w:tabs>
      <w:jc w:val="both"/>
    </w:pPr>
    <w:rPr>
      <w:rFonts w:ascii="Arial" w:hAnsi="Arial"/>
      <w:b/>
      <w:caps/>
      <w:sz w:val="16"/>
      <w:lang w:val="en-US"/>
    </w:rPr>
  </w:style>
  <w:style w:type="paragraph" w:customStyle="1" w:styleId="HEADER-2">
    <w:name w:val="HEADER - 2"/>
    <w:rsid w:val="006D6877"/>
    <w:pPr>
      <w:tabs>
        <w:tab w:val="left" w:pos="0"/>
        <w:tab w:val="right" w:pos="9979"/>
      </w:tabs>
      <w:jc w:val="both"/>
    </w:pPr>
    <w:rPr>
      <w:rFonts w:ascii="Arial" w:hAnsi="Arial"/>
      <w:b/>
      <w:sz w:val="16"/>
      <w:lang w:val="en-US"/>
    </w:rPr>
  </w:style>
  <w:style w:type="paragraph" w:customStyle="1" w:styleId="HEADER-3">
    <w:name w:val="HEADER - 3"/>
    <w:rsid w:val="006D6877"/>
    <w:pPr>
      <w:pBdr>
        <w:bottom w:val="single" w:sz="6" w:space="1" w:color="auto"/>
      </w:pBdr>
      <w:tabs>
        <w:tab w:val="left" w:pos="0"/>
        <w:tab w:val="right" w:pos="9979"/>
      </w:tabs>
      <w:jc w:val="both"/>
    </w:pPr>
    <w:rPr>
      <w:rFonts w:ascii="Arial" w:hAnsi="Arial"/>
      <w:i/>
      <w:caps/>
      <w:sz w:val="16"/>
      <w:lang w:val="en-US"/>
    </w:rPr>
  </w:style>
  <w:style w:type="paragraph" w:customStyle="1" w:styleId="footnote">
    <w:name w:val="footnote"/>
    <w:basedOn w:val="Normal"/>
    <w:rsid w:val="006D6877"/>
    <w:pPr>
      <w:tabs>
        <w:tab w:val="left" w:pos="425"/>
      </w:tabs>
      <w:overflowPunct/>
      <w:autoSpaceDE/>
      <w:autoSpaceDN/>
      <w:adjustRightInd/>
      <w:ind w:left="709" w:hanging="709"/>
      <w:jc w:val="both"/>
      <w:textAlignment w:val="auto"/>
    </w:pPr>
    <w:rPr>
      <w:rFonts w:ascii="Arial" w:hAnsi="Arial"/>
      <w:noProof/>
      <w:sz w:val="18"/>
      <w:lang w:eastAsia="hr-HR"/>
    </w:rPr>
  </w:style>
  <w:style w:type="paragraph" w:customStyle="1" w:styleId="slika-1">
    <w:name w:val="slika-1"/>
    <w:rsid w:val="006D6877"/>
    <w:pPr>
      <w:tabs>
        <w:tab w:val="left" w:pos="709"/>
      </w:tabs>
      <w:spacing w:line="360" w:lineRule="auto"/>
      <w:jc w:val="both"/>
    </w:pPr>
    <w:rPr>
      <w:rFonts w:ascii="Arial" w:hAnsi="Arial"/>
      <w:i/>
      <w:lang w:val="en-US"/>
    </w:rPr>
  </w:style>
  <w:style w:type="paragraph" w:customStyle="1" w:styleId="xl31">
    <w:name w:val="xl31"/>
    <w:basedOn w:val="Normal"/>
    <w:rsid w:val="006D6877"/>
    <w:pPr>
      <w:pBdr>
        <w:top w:val="single" w:sz="4" w:space="0" w:color="auto"/>
        <w:left w:val="single" w:sz="4" w:space="0" w:color="auto"/>
        <w:bottom w:val="single" w:sz="4" w:space="0" w:color="auto"/>
        <w:right w:val="single" w:sz="4" w:space="0" w:color="auto"/>
      </w:pBdr>
      <w:overflowPunct/>
      <w:autoSpaceDE/>
      <w:autoSpaceDN/>
      <w:adjustRightInd/>
      <w:spacing w:before="100" w:after="100"/>
      <w:textAlignment w:val="auto"/>
    </w:pPr>
    <w:rPr>
      <w:rFonts w:ascii="Arial" w:hAnsi="Arial"/>
      <w:noProof/>
      <w:sz w:val="24"/>
      <w:lang w:val="en-US" w:eastAsia="hr-HR"/>
    </w:rPr>
  </w:style>
  <w:style w:type="paragraph" w:customStyle="1" w:styleId="EEG">
    <w:name w:val="EEG"/>
    <w:basedOn w:val="Normal"/>
    <w:rsid w:val="006D6877"/>
    <w:pPr>
      <w:overflowPunct/>
      <w:autoSpaceDE/>
      <w:autoSpaceDN/>
      <w:adjustRightInd/>
      <w:textAlignment w:val="auto"/>
    </w:pPr>
    <w:rPr>
      <w:rFonts w:ascii="CRO_Bookman-Normal" w:hAnsi="CRO_Bookman-Normal"/>
      <w:sz w:val="24"/>
      <w:lang w:val="en-US"/>
    </w:rPr>
  </w:style>
  <w:style w:type="paragraph" w:customStyle="1" w:styleId="StyleNormalWebArial11ptJustifiedBeforeAutoAfter">
    <w:name w:val="Style Normal (Web) + Arial 11 pt Justified Before:  Auto After:..."/>
    <w:basedOn w:val="NormalWeb"/>
    <w:rsid w:val="006D6877"/>
    <w:pPr>
      <w:spacing w:before="0" w:beforeAutospacing="0" w:after="0" w:afterAutospacing="0" w:line="0" w:lineRule="atLeast"/>
      <w:jc w:val="both"/>
    </w:pPr>
    <w:rPr>
      <w:rFonts w:ascii="Arial" w:hAnsi="Arial"/>
      <w:sz w:val="22"/>
      <w:szCs w:val="20"/>
      <w:lang w:val="en-GB" w:eastAsia="en-US"/>
    </w:rPr>
  </w:style>
  <w:style w:type="paragraph" w:styleId="TOC2">
    <w:name w:val="toc 2"/>
    <w:basedOn w:val="Normal"/>
    <w:next w:val="Normal"/>
    <w:autoRedefine/>
    <w:rsid w:val="006D6877"/>
    <w:pPr>
      <w:tabs>
        <w:tab w:val="left" w:pos="1200"/>
        <w:tab w:val="right" w:leader="dot" w:pos="9061"/>
      </w:tabs>
      <w:overflowPunct/>
      <w:autoSpaceDE/>
      <w:autoSpaceDN/>
      <w:adjustRightInd/>
      <w:spacing w:line="276" w:lineRule="auto"/>
      <w:jc w:val="both"/>
      <w:textAlignment w:val="auto"/>
    </w:pPr>
    <w:rPr>
      <w:rFonts w:ascii="Arial" w:hAnsi="Arial" w:cs="Arial"/>
      <w:b/>
      <w:noProof/>
      <w:szCs w:val="22"/>
    </w:rPr>
  </w:style>
  <w:style w:type="paragraph" w:styleId="TOC3">
    <w:name w:val="toc 3"/>
    <w:basedOn w:val="Normal"/>
    <w:next w:val="Normal"/>
    <w:autoRedefine/>
    <w:rsid w:val="006D6877"/>
    <w:pPr>
      <w:overflowPunct/>
      <w:autoSpaceDE/>
      <w:autoSpaceDN/>
      <w:adjustRightInd/>
      <w:jc w:val="both"/>
      <w:textAlignment w:val="auto"/>
    </w:pPr>
    <w:rPr>
      <w:rFonts w:ascii="Arial" w:hAnsi="Arial"/>
      <w:sz w:val="22"/>
      <w:szCs w:val="24"/>
      <w:lang w:val="en-GB"/>
    </w:rPr>
  </w:style>
  <w:style w:type="paragraph" w:styleId="TOC4">
    <w:name w:val="toc 4"/>
    <w:basedOn w:val="Normal"/>
    <w:next w:val="Normal"/>
    <w:autoRedefine/>
    <w:rsid w:val="006D6877"/>
    <w:pPr>
      <w:overflowPunct/>
      <w:autoSpaceDE/>
      <w:autoSpaceDN/>
      <w:adjustRightInd/>
      <w:jc w:val="both"/>
      <w:textAlignment w:val="auto"/>
    </w:pPr>
    <w:rPr>
      <w:rFonts w:ascii="Arial" w:hAnsi="Arial"/>
      <w:sz w:val="22"/>
      <w:szCs w:val="24"/>
      <w:lang w:val="en-GB"/>
    </w:rPr>
  </w:style>
  <w:style w:type="paragraph" w:styleId="TOC5">
    <w:name w:val="toc 5"/>
    <w:basedOn w:val="Normal"/>
    <w:next w:val="Normal"/>
    <w:autoRedefine/>
    <w:rsid w:val="006D6877"/>
    <w:pPr>
      <w:overflowPunct/>
      <w:autoSpaceDE/>
      <w:autoSpaceDN/>
      <w:adjustRightInd/>
      <w:jc w:val="both"/>
      <w:textAlignment w:val="auto"/>
    </w:pPr>
    <w:rPr>
      <w:rFonts w:ascii="Arial" w:hAnsi="Arial"/>
      <w:sz w:val="22"/>
      <w:szCs w:val="24"/>
      <w:lang w:val="en-GB"/>
    </w:rPr>
  </w:style>
  <w:style w:type="character" w:styleId="FollowedHyperlink">
    <w:name w:val="FollowedHyperlink"/>
    <w:rsid w:val="006D6877"/>
    <w:rPr>
      <w:color w:val="800080"/>
      <w:u w:val="single"/>
    </w:rPr>
  </w:style>
  <w:style w:type="paragraph" w:styleId="EndnoteText">
    <w:name w:val="endnote text"/>
    <w:basedOn w:val="Normal"/>
    <w:link w:val="EndnoteTextChar"/>
    <w:rsid w:val="006D6877"/>
    <w:pPr>
      <w:overflowPunct/>
      <w:autoSpaceDE/>
      <w:autoSpaceDN/>
      <w:adjustRightInd/>
      <w:jc w:val="both"/>
      <w:textAlignment w:val="auto"/>
    </w:pPr>
    <w:rPr>
      <w:rFonts w:ascii="Arial" w:hAnsi="Arial"/>
      <w:lang w:val="en-GB"/>
    </w:rPr>
  </w:style>
  <w:style w:type="character" w:customStyle="1" w:styleId="EndnoteTextChar">
    <w:name w:val="Endnote Text Char"/>
    <w:link w:val="EndnoteText"/>
    <w:rsid w:val="006D6877"/>
    <w:rPr>
      <w:rFonts w:ascii="Arial" w:hAnsi="Arial"/>
      <w:lang w:val="en-GB"/>
    </w:rPr>
  </w:style>
  <w:style w:type="character" w:styleId="EndnoteReference">
    <w:name w:val="endnote reference"/>
    <w:rsid w:val="006D6877"/>
    <w:rPr>
      <w:vertAlign w:val="superscript"/>
    </w:rPr>
  </w:style>
  <w:style w:type="paragraph" w:styleId="List">
    <w:name w:val="List"/>
    <w:basedOn w:val="Normal"/>
    <w:rsid w:val="006D6877"/>
    <w:pPr>
      <w:overflowPunct/>
      <w:autoSpaceDE/>
      <w:autoSpaceDN/>
      <w:adjustRightInd/>
      <w:ind w:left="283" w:hanging="283"/>
      <w:jc w:val="both"/>
      <w:textAlignment w:val="auto"/>
    </w:pPr>
    <w:rPr>
      <w:rFonts w:ascii="Arial" w:hAnsi="Arial"/>
      <w:sz w:val="22"/>
      <w:szCs w:val="24"/>
      <w:lang w:val="en-GB"/>
    </w:rPr>
  </w:style>
  <w:style w:type="paragraph" w:styleId="List2">
    <w:name w:val="List 2"/>
    <w:basedOn w:val="Normal"/>
    <w:rsid w:val="006D6877"/>
    <w:pPr>
      <w:overflowPunct/>
      <w:autoSpaceDE/>
      <w:autoSpaceDN/>
      <w:adjustRightInd/>
      <w:ind w:left="566" w:hanging="283"/>
      <w:jc w:val="both"/>
      <w:textAlignment w:val="auto"/>
    </w:pPr>
    <w:rPr>
      <w:rFonts w:ascii="Arial" w:hAnsi="Arial"/>
      <w:sz w:val="22"/>
      <w:szCs w:val="24"/>
      <w:lang w:val="en-GB"/>
    </w:rPr>
  </w:style>
  <w:style w:type="paragraph" w:styleId="ListBullet">
    <w:name w:val="List Bullet"/>
    <w:basedOn w:val="Normal"/>
    <w:rsid w:val="006D6877"/>
    <w:pPr>
      <w:numPr>
        <w:numId w:val="5"/>
      </w:numPr>
      <w:overflowPunct/>
      <w:autoSpaceDE/>
      <w:autoSpaceDN/>
      <w:adjustRightInd/>
      <w:jc w:val="both"/>
      <w:textAlignment w:val="auto"/>
    </w:pPr>
    <w:rPr>
      <w:rFonts w:ascii="Arial" w:hAnsi="Arial"/>
      <w:sz w:val="22"/>
      <w:szCs w:val="24"/>
      <w:lang w:val="en-GB"/>
    </w:rPr>
  </w:style>
  <w:style w:type="paragraph" w:styleId="ListContinue3">
    <w:name w:val="List Continue 3"/>
    <w:basedOn w:val="Normal"/>
    <w:rsid w:val="006D6877"/>
    <w:pPr>
      <w:overflowPunct/>
      <w:autoSpaceDE/>
      <w:autoSpaceDN/>
      <w:adjustRightInd/>
      <w:spacing w:after="120"/>
      <w:ind w:left="849"/>
      <w:jc w:val="both"/>
      <w:textAlignment w:val="auto"/>
    </w:pPr>
    <w:rPr>
      <w:rFonts w:ascii="Arial" w:hAnsi="Arial"/>
      <w:sz w:val="22"/>
      <w:szCs w:val="24"/>
      <w:lang w:val="en-GB"/>
    </w:rPr>
  </w:style>
  <w:style w:type="paragraph" w:styleId="BodyTextFirstIndent">
    <w:name w:val="Body Text First Indent"/>
    <w:basedOn w:val="BodyText"/>
    <w:link w:val="BodyTextFirstIndentChar"/>
    <w:rsid w:val="006D6877"/>
    <w:pPr>
      <w:overflowPunct/>
      <w:autoSpaceDE/>
      <w:autoSpaceDN/>
      <w:adjustRightInd/>
      <w:spacing w:after="120"/>
      <w:ind w:firstLine="210"/>
      <w:textAlignment w:val="auto"/>
    </w:pPr>
    <w:rPr>
      <w:rFonts w:ascii="Arial" w:hAnsi="Arial"/>
      <w:b w:val="0"/>
      <w:sz w:val="22"/>
      <w:szCs w:val="24"/>
      <w:lang w:val="en-GB"/>
    </w:rPr>
  </w:style>
  <w:style w:type="character" w:customStyle="1" w:styleId="BodyTextFirstIndentChar">
    <w:name w:val="Body Text First Indent Char"/>
    <w:link w:val="BodyTextFirstIndent"/>
    <w:rsid w:val="006D6877"/>
    <w:rPr>
      <w:rFonts w:ascii="Arial" w:hAnsi="Arial"/>
      <w:b w:val="0"/>
      <w:sz w:val="22"/>
      <w:szCs w:val="24"/>
      <w:lang w:val="en-GB"/>
    </w:rPr>
  </w:style>
  <w:style w:type="paragraph" w:styleId="BodyTextFirstIndent2">
    <w:name w:val="Body Text First Indent 2"/>
    <w:basedOn w:val="BodyTextIndent"/>
    <w:link w:val="BodyTextFirstIndent2Char"/>
    <w:rsid w:val="006D6877"/>
    <w:pPr>
      <w:spacing w:after="120" w:line="240" w:lineRule="auto"/>
      <w:ind w:left="283" w:firstLine="210"/>
    </w:pPr>
    <w:rPr>
      <w:rFonts w:ascii="Arial" w:hAnsi="Arial"/>
      <w:sz w:val="22"/>
      <w:szCs w:val="24"/>
    </w:rPr>
  </w:style>
  <w:style w:type="character" w:customStyle="1" w:styleId="BodyTextFirstIndent2Char">
    <w:name w:val="Body Text First Indent 2 Char"/>
    <w:link w:val="BodyTextFirstIndent2"/>
    <w:rsid w:val="006D6877"/>
    <w:rPr>
      <w:rFonts w:ascii="Arial" w:hAnsi="Arial"/>
      <w:sz w:val="22"/>
      <w:szCs w:val="24"/>
      <w:lang w:val="en-GB"/>
    </w:rPr>
  </w:style>
  <w:style w:type="character" w:customStyle="1" w:styleId="normal2">
    <w:name w:val="normal2"/>
    <w:rsid w:val="006D6877"/>
    <w:rPr>
      <w:b w:val="0"/>
      <w:bCs w:val="0"/>
      <w:color w:val="000000"/>
      <w:sz w:val="22"/>
      <w:szCs w:val="22"/>
    </w:rPr>
  </w:style>
  <w:style w:type="character" w:styleId="Emphasis">
    <w:name w:val="Emphasis"/>
    <w:uiPriority w:val="20"/>
    <w:qFormat/>
    <w:rsid w:val="006D6877"/>
    <w:rPr>
      <w:i/>
      <w:iCs/>
    </w:rPr>
  </w:style>
  <w:style w:type="character" w:styleId="LineNumber">
    <w:name w:val="line number"/>
    <w:rsid w:val="00BE2CB7"/>
  </w:style>
  <w:style w:type="paragraph" w:customStyle="1" w:styleId="CM1">
    <w:name w:val="CM1"/>
    <w:basedOn w:val="Normal"/>
    <w:next w:val="Normal"/>
    <w:rsid w:val="00C33098"/>
    <w:pPr>
      <w:widowControl w:val="0"/>
      <w:overflowPunct/>
      <w:spacing w:line="213" w:lineRule="atLeast"/>
      <w:textAlignment w:val="auto"/>
    </w:pPr>
    <w:rPr>
      <w:rFonts w:ascii="Times-New-Roman" w:hAnsi="Times-New-Roman"/>
      <w:sz w:val="24"/>
      <w:szCs w:val="24"/>
      <w:lang w:eastAsia="hr-HR"/>
    </w:rPr>
  </w:style>
  <w:style w:type="paragraph" w:customStyle="1" w:styleId="Bezproreda">
    <w:name w:val="Bez proreda"/>
    <w:qFormat/>
    <w:rsid w:val="005235F7"/>
    <w:rPr>
      <w:rFonts w:ascii="Calibri" w:eastAsia="Calibri" w:hAnsi="Calibri"/>
      <w:sz w:val="22"/>
      <w:szCs w:val="22"/>
      <w:lang w:eastAsia="en-US"/>
    </w:rPr>
  </w:style>
  <w:style w:type="character" w:styleId="Strong">
    <w:name w:val="Strong"/>
    <w:basedOn w:val="DefaultParagraphFont"/>
    <w:qFormat/>
    <w:rsid w:val="008B3051"/>
    <w:rPr>
      <w:b/>
      <w:bCs/>
    </w:rPr>
  </w:style>
  <w:style w:type="paragraph" w:customStyle="1" w:styleId="StandardWeb8">
    <w:name w:val="Standard (Web)8"/>
    <w:basedOn w:val="Normal"/>
    <w:rsid w:val="008B3051"/>
    <w:pPr>
      <w:overflowPunct/>
      <w:autoSpaceDE/>
      <w:autoSpaceDN/>
      <w:adjustRightInd/>
      <w:spacing w:after="150"/>
      <w:jc w:val="both"/>
      <w:textAlignment w:val="auto"/>
    </w:pPr>
    <w:rPr>
      <w:sz w:val="24"/>
      <w:szCs w:val="24"/>
      <w:lang w:eastAsia="hr-HR"/>
    </w:rPr>
  </w:style>
  <w:style w:type="paragraph" w:customStyle="1" w:styleId="bezproreda0">
    <w:name w:val="bezproreda"/>
    <w:basedOn w:val="Normal"/>
    <w:rsid w:val="008B3051"/>
    <w:pPr>
      <w:overflowPunct/>
      <w:autoSpaceDE/>
      <w:autoSpaceDN/>
      <w:adjustRightInd/>
      <w:spacing w:before="100" w:after="100" w:line="180" w:lineRule="atLeast"/>
      <w:textAlignment w:val="auto"/>
    </w:pPr>
    <w:rPr>
      <w:sz w:val="24"/>
      <w:szCs w:val="24"/>
      <w:lang w:eastAsia="hr-HR"/>
    </w:rPr>
  </w:style>
  <w:style w:type="paragraph" w:customStyle="1" w:styleId="Style33">
    <w:name w:val="Style33"/>
    <w:basedOn w:val="Normal"/>
    <w:uiPriority w:val="99"/>
    <w:rsid w:val="008619E0"/>
    <w:pPr>
      <w:widowControl w:val="0"/>
      <w:overflowPunct/>
      <w:spacing w:line="240" w:lineRule="exact"/>
      <w:ind w:hanging="168"/>
      <w:jc w:val="both"/>
      <w:textAlignment w:val="auto"/>
    </w:pPr>
    <w:rPr>
      <w:rFonts w:eastAsia="SimSun"/>
      <w:sz w:val="24"/>
      <w:szCs w:val="24"/>
      <w:lang w:val="en-GB" w:eastAsia="en-GB"/>
    </w:rPr>
  </w:style>
  <w:style w:type="paragraph" w:customStyle="1" w:styleId="Style12">
    <w:name w:val="Style12"/>
    <w:basedOn w:val="Normal"/>
    <w:rsid w:val="008619E0"/>
    <w:pPr>
      <w:widowControl w:val="0"/>
      <w:overflowPunct/>
      <w:spacing w:line="236" w:lineRule="exact"/>
      <w:ind w:firstLine="701"/>
      <w:jc w:val="both"/>
      <w:textAlignment w:val="auto"/>
    </w:pPr>
    <w:rPr>
      <w:rFonts w:eastAsia="SimSun"/>
      <w:sz w:val="24"/>
      <w:szCs w:val="24"/>
      <w:lang w:val="en-GB" w:eastAsia="en-GB"/>
    </w:rPr>
  </w:style>
  <w:style w:type="character" w:customStyle="1" w:styleId="FontStyle43">
    <w:name w:val="Font Style43"/>
    <w:basedOn w:val="DefaultParagraphFont"/>
    <w:uiPriority w:val="99"/>
    <w:rsid w:val="008619E0"/>
    <w:rPr>
      <w:rFonts w:ascii="Times New Roman" w:hAnsi="Times New Roman" w:cs="Times New Roman" w:hint="default"/>
      <w:sz w:val="18"/>
      <w:szCs w:val="18"/>
    </w:rPr>
  </w:style>
  <w:style w:type="paragraph" w:customStyle="1" w:styleId="naslovodluke">
    <w:name w:val="naslov odluke"/>
    <w:basedOn w:val="BodyTextIndent"/>
    <w:rsid w:val="004D29C6"/>
    <w:pPr>
      <w:numPr>
        <w:ilvl w:val="12"/>
      </w:numPr>
      <w:spacing w:line="240" w:lineRule="auto"/>
      <w:ind w:left="283" w:firstLine="284"/>
      <w:jc w:val="center"/>
    </w:pPr>
    <w:rPr>
      <w:b/>
      <w:lang w:val="hr-HR" w:eastAsia="hr-HR"/>
    </w:rPr>
  </w:style>
  <w:style w:type="paragraph" w:customStyle="1" w:styleId="t-9-8">
    <w:name w:val="t-9-8"/>
    <w:basedOn w:val="Normal"/>
    <w:rsid w:val="00266234"/>
    <w:pPr>
      <w:overflowPunct/>
      <w:autoSpaceDE/>
      <w:autoSpaceDN/>
      <w:adjustRightInd/>
      <w:spacing w:before="100" w:beforeAutospacing="1" w:after="100" w:afterAutospacing="1"/>
      <w:textAlignment w:val="auto"/>
    </w:pPr>
    <w:rPr>
      <w:sz w:val="24"/>
      <w:szCs w:val="24"/>
      <w:lang w:eastAsia="zh-CN"/>
    </w:rPr>
  </w:style>
  <w:style w:type="paragraph" w:styleId="TOC6">
    <w:name w:val="toc 6"/>
    <w:basedOn w:val="Normal"/>
    <w:next w:val="Normal"/>
    <w:autoRedefine/>
    <w:unhideWhenUsed/>
    <w:rsid w:val="00D15E64"/>
    <w:pPr>
      <w:overflowPunct/>
      <w:autoSpaceDE/>
      <w:autoSpaceDN/>
      <w:adjustRightInd/>
      <w:ind w:left="1100"/>
      <w:textAlignment w:val="auto"/>
    </w:pPr>
    <w:rPr>
      <w:sz w:val="22"/>
      <w:szCs w:val="21"/>
    </w:rPr>
  </w:style>
  <w:style w:type="paragraph" w:styleId="TOC7">
    <w:name w:val="toc 7"/>
    <w:basedOn w:val="Normal"/>
    <w:next w:val="Normal"/>
    <w:autoRedefine/>
    <w:unhideWhenUsed/>
    <w:rsid w:val="00D15E64"/>
    <w:pPr>
      <w:overflowPunct/>
      <w:autoSpaceDE/>
      <w:autoSpaceDN/>
      <w:adjustRightInd/>
      <w:ind w:left="1320"/>
      <w:textAlignment w:val="auto"/>
    </w:pPr>
    <w:rPr>
      <w:sz w:val="22"/>
      <w:szCs w:val="21"/>
    </w:rPr>
  </w:style>
  <w:style w:type="paragraph" w:styleId="TOC8">
    <w:name w:val="toc 8"/>
    <w:basedOn w:val="Normal"/>
    <w:next w:val="Normal"/>
    <w:autoRedefine/>
    <w:unhideWhenUsed/>
    <w:rsid w:val="00D15E64"/>
    <w:pPr>
      <w:overflowPunct/>
      <w:autoSpaceDE/>
      <w:autoSpaceDN/>
      <w:adjustRightInd/>
      <w:ind w:left="1540"/>
      <w:textAlignment w:val="auto"/>
    </w:pPr>
    <w:rPr>
      <w:sz w:val="22"/>
      <w:szCs w:val="21"/>
    </w:rPr>
  </w:style>
  <w:style w:type="paragraph" w:styleId="TOC9">
    <w:name w:val="toc 9"/>
    <w:basedOn w:val="Normal"/>
    <w:next w:val="Normal"/>
    <w:autoRedefine/>
    <w:unhideWhenUsed/>
    <w:rsid w:val="00D15E64"/>
    <w:pPr>
      <w:overflowPunct/>
      <w:autoSpaceDE/>
      <w:autoSpaceDN/>
      <w:adjustRightInd/>
      <w:ind w:left="1760"/>
      <w:textAlignment w:val="auto"/>
    </w:pPr>
    <w:rPr>
      <w:sz w:val="22"/>
      <w:szCs w:val="21"/>
    </w:rPr>
  </w:style>
  <w:style w:type="paragraph" w:styleId="ListBullet3">
    <w:name w:val="List Bullet 3"/>
    <w:basedOn w:val="Normal"/>
    <w:unhideWhenUsed/>
    <w:rsid w:val="00D15E64"/>
    <w:pPr>
      <w:tabs>
        <w:tab w:val="num" w:pos="926"/>
      </w:tabs>
      <w:overflowPunct/>
      <w:autoSpaceDE/>
      <w:autoSpaceDN/>
      <w:adjustRightInd/>
      <w:ind w:left="926" w:hanging="360"/>
      <w:jc w:val="both"/>
      <w:textAlignment w:val="auto"/>
    </w:pPr>
    <w:rPr>
      <w:rFonts w:ascii="Arial Narrow" w:hAnsi="Arial Narrow"/>
      <w:sz w:val="22"/>
      <w:szCs w:val="24"/>
    </w:rPr>
  </w:style>
  <w:style w:type="paragraph" w:customStyle="1" w:styleId="lanak">
    <w:name w:val="Članak"/>
    <w:basedOn w:val="Normal"/>
    <w:rsid w:val="00D15E64"/>
    <w:pPr>
      <w:tabs>
        <w:tab w:val="num" w:pos="5256"/>
      </w:tabs>
      <w:overflowPunct/>
      <w:autoSpaceDE/>
      <w:autoSpaceDN/>
      <w:adjustRightInd/>
      <w:ind w:left="5256" w:hanging="1003"/>
      <w:textAlignment w:val="auto"/>
    </w:pPr>
    <w:rPr>
      <w:rFonts w:ascii="Arial" w:hAnsi="Arial"/>
      <w:szCs w:val="24"/>
      <w:lang w:eastAsia="hr-HR"/>
    </w:rPr>
  </w:style>
  <w:style w:type="paragraph" w:customStyle="1" w:styleId="tekst0">
    <w:name w:val="tekst"/>
    <w:basedOn w:val="Normal"/>
    <w:rsid w:val="00D15E64"/>
    <w:pPr>
      <w:tabs>
        <w:tab w:val="left" w:pos="709"/>
      </w:tabs>
      <w:overflowPunct/>
      <w:autoSpaceDE/>
      <w:autoSpaceDN/>
      <w:adjustRightInd/>
      <w:snapToGrid w:val="0"/>
      <w:spacing w:before="100"/>
      <w:textAlignment w:val="auto"/>
    </w:pPr>
    <w:rPr>
      <w:rFonts w:ascii="Arial" w:hAnsi="Arial"/>
      <w:sz w:val="22"/>
      <w:lang w:val="en-US"/>
    </w:rPr>
  </w:style>
  <w:style w:type="paragraph" w:customStyle="1" w:styleId="Tijeloteksta31">
    <w:name w:val="Tijelo teksta 31"/>
    <w:basedOn w:val="Default"/>
    <w:next w:val="Default"/>
    <w:rsid w:val="00D15E64"/>
    <w:rPr>
      <w:rFonts w:ascii="Arial Narrow" w:hAnsi="Arial Narrow" w:cs="Times New Roman"/>
      <w:color w:val="auto"/>
      <w:lang w:eastAsia="hr-HR"/>
    </w:rPr>
  </w:style>
  <w:style w:type="paragraph" w:customStyle="1" w:styleId="Naslov61">
    <w:name w:val="Naslov 61"/>
    <w:basedOn w:val="Default"/>
    <w:next w:val="Default"/>
    <w:rsid w:val="00D15E64"/>
    <w:rPr>
      <w:rFonts w:ascii="Arial Narrow" w:hAnsi="Arial Narrow" w:cs="Times New Roman"/>
      <w:color w:val="auto"/>
      <w:lang w:eastAsia="hr-HR"/>
    </w:rPr>
  </w:style>
  <w:style w:type="paragraph" w:customStyle="1" w:styleId="Tijeloteksta-uvlaka21">
    <w:name w:val="Tijelo teksta - uvlaka 21"/>
    <w:basedOn w:val="Default"/>
    <w:next w:val="Default"/>
    <w:rsid w:val="00D15E64"/>
    <w:pPr>
      <w:spacing w:after="120"/>
    </w:pPr>
    <w:rPr>
      <w:rFonts w:ascii="Arial Narrow" w:hAnsi="Arial Narrow" w:cs="Times New Roman"/>
      <w:color w:val="auto"/>
      <w:lang w:eastAsia="hr-HR"/>
    </w:rPr>
  </w:style>
  <w:style w:type="paragraph" w:customStyle="1" w:styleId="Tijeloteksta21">
    <w:name w:val="Tijelo teksta 21"/>
    <w:basedOn w:val="Default"/>
    <w:next w:val="Default"/>
    <w:rsid w:val="00D15E64"/>
    <w:rPr>
      <w:rFonts w:ascii="Arial Narrow" w:hAnsi="Arial Narrow" w:cs="Times New Roman"/>
      <w:color w:val="auto"/>
      <w:lang w:eastAsia="hr-HR"/>
    </w:rPr>
  </w:style>
  <w:style w:type="character" w:customStyle="1" w:styleId="CharChar2">
    <w:name w:val="Char Char2"/>
    <w:rsid w:val="00D15E64"/>
    <w:rPr>
      <w:rFonts w:ascii="Arial" w:hAnsi="Arial" w:cs="Arial" w:hint="default"/>
      <w:sz w:val="22"/>
      <w:lang w:val="hr-HR"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117" Type="http://schemas.openxmlformats.org/officeDocument/2006/relationships/hyperlink" Target="http://www.zakon.hr/cms.htm?id=57" TargetMode="External"/><Relationship Id="rId21" Type="http://schemas.openxmlformats.org/officeDocument/2006/relationships/image" Target="media/image10.emf"/><Relationship Id="rId42" Type="http://schemas.openxmlformats.org/officeDocument/2006/relationships/image" Target="media/image31.emf"/><Relationship Id="rId47" Type="http://schemas.openxmlformats.org/officeDocument/2006/relationships/image" Target="media/image36.emf"/><Relationship Id="rId63" Type="http://schemas.openxmlformats.org/officeDocument/2006/relationships/image" Target="media/image52.emf"/><Relationship Id="rId68" Type="http://schemas.openxmlformats.org/officeDocument/2006/relationships/image" Target="media/image57.emf"/><Relationship Id="rId84" Type="http://schemas.openxmlformats.org/officeDocument/2006/relationships/image" Target="media/image73.emf"/><Relationship Id="rId89" Type="http://schemas.openxmlformats.org/officeDocument/2006/relationships/image" Target="media/image78.emf"/><Relationship Id="rId112" Type="http://schemas.openxmlformats.org/officeDocument/2006/relationships/image" Target="media/image101.emf"/><Relationship Id="rId16" Type="http://schemas.openxmlformats.org/officeDocument/2006/relationships/image" Target="media/image5.emf"/><Relationship Id="rId107" Type="http://schemas.openxmlformats.org/officeDocument/2006/relationships/image" Target="media/image96.emf"/><Relationship Id="rId11" Type="http://schemas.openxmlformats.org/officeDocument/2006/relationships/header" Target="header2.xml"/><Relationship Id="rId32" Type="http://schemas.openxmlformats.org/officeDocument/2006/relationships/image" Target="media/image21.emf"/><Relationship Id="rId37" Type="http://schemas.openxmlformats.org/officeDocument/2006/relationships/image" Target="media/image26.emf"/><Relationship Id="rId53" Type="http://schemas.openxmlformats.org/officeDocument/2006/relationships/image" Target="media/image42.emf"/><Relationship Id="rId58" Type="http://schemas.openxmlformats.org/officeDocument/2006/relationships/image" Target="media/image47.emf"/><Relationship Id="rId74" Type="http://schemas.openxmlformats.org/officeDocument/2006/relationships/image" Target="media/image63.emf"/><Relationship Id="rId79" Type="http://schemas.openxmlformats.org/officeDocument/2006/relationships/image" Target="media/image68.emf"/><Relationship Id="rId102" Type="http://schemas.openxmlformats.org/officeDocument/2006/relationships/image" Target="media/image91.emf"/><Relationship Id="rId5" Type="http://schemas.openxmlformats.org/officeDocument/2006/relationships/settings" Target="settings.xml"/><Relationship Id="rId90" Type="http://schemas.openxmlformats.org/officeDocument/2006/relationships/image" Target="media/image79.emf"/><Relationship Id="rId95" Type="http://schemas.openxmlformats.org/officeDocument/2006/relationships/image" Target="media/image84.emf"/><Relationship Id="rId22" Type="http://schemas.openxmlformats.org/officeDocument/2006/relationships/image" Target="media/image11.emf"/><Relationship Id="rId27" Type="http://schemas.openxmlformats.org/officeDocument/2006/relationships/image" Target="media/image16.emf"/><Relationship Id="rId43" Type="http://schemas.openxmlformats.org/officeDocument/2006/relationships/image" Target="media/image32.emf"/><Relationship Id="rId48" Type="http://schemas.openxmlformats.org/officeDocument/2006/relationships/image" Target="media/image37.emf"/><Relationship Id="rId64" Type="http://schemas.openxmlformats.org/officeDocument/2006/relationships/image" Target="media/image53.emf"/><Relationship Id="rId69" Type="http://schemas.openxmlformats.org/officeDocument/2006/relationships/image" Target="media/image58.emf"/><Relationship Id="rId113" Type="http://schemas.openxmlformats.org/officeDocument/2006/relationships/image" Target="media/image102.emf"/><Relationship Id="rId118" Type="http://schemas.openxmlformats.org/officeDocument/2006/relationships/hyperlink" Target="http://www.zakon.hr/cms.htm?id=58" TargetMode="External"/><Relationship Id="rId80" Type="http://schemas.openxmlformats.org/officeDocument/2006/relationships/image" Target="media/image69.emf"/><Relationship Id="rId85" Type="http://schemas.openxmlformats.org/officeDocument/2006/relationships/image" Target="media/image74.emf"/><Relationship Id="rId12" Type="http://schemas.openxmlformats.org/officeDocument/2006/relationships/header" Target="header3.xml"/><Relationship Id="rId17" Type="http://schemas.openxmlformats.org/officeDocument/2006/relationships/image" Target="media/image6.emf"/><Relationship Id="rId33" Type="http://schemas.openxmlformats.org/officeDocument/2006/relationships/image" Target="media/image22.emf"/><Relationship Id="rId38" Type="http://schemas.openxmlformats.org/officeDocument/2006/relationships/image" Target="media/image27.emf"/><Relationship Id="rId59" Type="http://schemas.openxmlformats.org/officeDocument/2006/relationships/image" Target="media/image48.emf"/><Relationship Id="rId103" Type="http://schemas.openxmlformats.org/officeDocument/2006/relationships/image" Target="media/image92.emf"/><Relationship Id="rId108" Type="http://schemas.openxmlformats.org/officeDocument/2006/relationships/image" Target="media/image97.emf"/><Relationship Id="rId54" Type="http://schemas.openxmlformats.org/officeDocument/2006/relationships/image" Target="media/image43.emf"/><Relationship Id="rId70" Type="http://schemas.openxmlformats.org/officeDocument/2006/relationships/image" Target="media/image59.emf"/><Relationship Id="rId75" Type="http://schemas.openxmlformats.org/officeDocument/2006/relationships/image" Target="media/image64.emf"/><Relationship Id="rId91" Type="http://schemas.openxmlformats.org/officeDocument/2006/relationships/image" Target="media/image80.emf"/><Relationship Id="rId96" Type="http://schemas.openxmlformats.org/officeDocument/2006/relationships/image" Target="media/image85.e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2.emf"/><Relationship Id="rId28" Type="http://schemas.openxmlformats.org/officeDocument/2006/relationships/image" Target="media/image17.emf"/><Relationship Id="rId49" Type="http://schemas.openxmlformats.org/officeDocument/2006/relationships/image" Target="media/image38.emf"/><Relationship Id="rId114" Type="http://schemas.openxmlformats.org/officeDocument/2006/relationships/image" Target="media/image103.emf"/><Relationship Id="rId119" Type="http://schemas.openxmlformats.org/officeDocument/2006/relationships/hyperlink" Target="http://www.zakon.hr/cms.htm?id=59" TargetMode="External"/><Relationship Id="rId44" Type="http://schemas.openxmlformats.org/officeDocument/2006/relationships/image" Target="media/image33.emf"/><Relationship Id="rId60" Type="http://schemas.openxmlformats.org/officeDocument/2006/relationships/image" Target="media/image49.emf"/><Relationship Id="rId65" Type="http://schemas.openxmlformats.org/officeDocument/2006/relationships/image" Target="media/image54.emf"/><Relationship Id="rId81" Type="http://schemas.openxmlformats.org/officeDocument/2006/relationships/image" Target="media/image70.emf"/><Relationship Id="rId86" Type="http://schemas.openxmlformats.org/officeDocument/2006/relationships/image" Target="media/image75.emf"/><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2.emf"/><Relationship Id="rId18" Type="http://schemas.openxmlformats.org/officeDocument/2006/relationships/image" Target="media/image7.emf"/><Relationship Id="rId39" Type="http://schemas.openxmlformats.org/officeDocument/2006/relationships/image" Target="media/image28.emf"/><Relationship Id="rId109" Type="http://schemas.openxmlformats.org/officeDocument/2006/relationships/image" Target="media/image98.emf"/><Relationship Id="rId34" Type="http://schemas.openxmlformats.org/officeDocument/2006/relationships/image" Target="media/image23.emf"/><Relationship Id="rId50" Type="http://schemas.openxmlformats.org/officeDocument/2006/relationships/image" Target="media/image39.emf"/><Relationship Id="rId55" Type="http://schemas.openxmlformats.org/officeDocument/2006/relationships/image" Target="media/image44.emf"/><Relationship Id="rId76" Type="http://schemas.openxmlformats.org/officeDocument/2006/relationships/image" Target="media/image65.emf"/><Relationship Id="rId97" Type="http://schemas.openxmlformats.org/officeDocument/2006/relationships/image" Target="media/image86.emf"/><Relationship Id="rId104" Type="http://schemas.openxmlformats.org/officeDocument/2006/relationships/image" Target="media/image93.emf"/><Relationship Id="rId120" Type="http://schemas.openxmlformats.org/officeDocument/2006/relationships/hyperlink" Target="http://www.zakon.hr/cms.htm?id=60" TargetMode="External"/><Relationship Id="rId7" Type="http://schemas.openxmlformats.org/officeDocument/2006/relationships/footnotes" Target="footnotes.xml"/><Relationship Id="rId71" Type="http://schemas.openxmlformats.org/officeDocument/2006/relationships/image" Target="media/image60.emf"/><Relationship Id="rId92" Type="http://schemas.openxmlformats.org/officeDocument/2006/relationships/image" Target="media/image81.emf"/><Relationship Id="rId2" Type="http://schemas.openxmlformats.org/officeDocument/2006/relationships/numbering" Target="numbering.xml"/><Relationship Id="rId29" Type="http://schemas.openxmlformats.org/officeDocument/2006/relationships/image" Target="media/image18.emf"/><Relationship Id="rId24" Type="http://schemas.openxmlformats.org/officeDocument/2006/relationships/image" Target="media/image13.emf"/><Relationship Id="rId40" Type="http://schemas.openxmlformats.org/officeDocument/2006/relationships/image" Target="media/image29.emf"/><Relationship Id="rId45" Type="http://schemas.openxmlformats.org/officeDocument/2006/relationships/image" Target="media/image34.emf"/><Relationship Id="rId66" Type="http://schemas.openxmlformats.org/officeDocument/2006/relationships/image" Target="media/image55.emf"/><Relationship Id="rId87" Type="http://schemas.openxmlformats.org/officeDocument/2006/relationships/image" Target="media/image76.emf"/><Relationship Id="rId110" Type="http://schemas.openxmlformats.org/officeDocument/2006/relationships/image" Target="media/image99.emf"/><Relationship Id="rId115" Type="http://schemas.openxmlformats.org/officeDocument/2006/relationships/image" Target="media/image104.emf"/><Relationship Id="rId61" Type="http://schemas.openxmlformats.org/officeDocument/2006/relationships/image" Target="media/image50.emf"/><Relationship Id="rId82" Type="http://schemas.openxmlformats.org/officeDocument/2006/relationships/image" Target="media/image71.emf"/><Relationship Id="rId19" Type="http://schemas.openxmlformats.org/officeDocument/2006/relationships/image" Target="media/image8.emf"/><Relationship Id="rId14" Type="http://schemas.openxmlformats.org/officeDocument/2006/relationships/image" Target="media/image3.emf"/><Relationship Id="rId30" Type="http://schemas.openxmlformats.org/officeDocument/2006/relationships/image" Target="media/image19.emf"/><Relationship Id="rId35" Type="http://schemas.openxmlformats.org/officeDocument/2006/relationships/image" Target="media/image24.emf"/><Relationship Id="rId56" Type="http://schemas.openxmlformats.org/officeDocument/2006/relationships/image" Target="media/image45.emf"/><Relationship Id="rId77" Type="http://schemas.openxmlformats.org/officeDocument/2006/relationships/image" Target="media/image66.emf"/><Relationship Id="rId100" Type="http://schemas.openxmlformats.org/officeDocument/2006/relationships/image" Target="media/image89.emf"/><Relationship Id="rId105" Type="http://schemas.openxmlformats.org/officeDocument/2006/relationships/image" Target="media/image94.emf"/><Relationship Id="rId8" Type="http://schemas.openxmlformats.org/officeDocument/2006/relationships/endnotes" Target="endnotes.xml"/><Relationship Id="rId51" Type="http://schemas.openxmlformats.org/officeDocument/2006/relationships/image" Target="media/image40.emf"/><Relationship Id="rId72" Type="http://schemas.openxmlformats.org/officeDocument/2006/relationships/image" Target="media/image61.emf"/><Relationship Id="rId93" Type="http://schemas.openxmlformats.org/officeDocument/2006/relationships/image" Target="media/image82.emf"/><Relationship Id="rId98" Type="http://schemas.openxmlformats.org/officeDocument/2006/relationships/image" Target="media/image87.emf"/><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4.emf"/><Relationship Id="rId46" Type="http://schemas.openxmlformats.org/officeDocument/2006/relationships/image" Target="media/image35.emf"/><Relationship Id="rId67" Type="http://schemas.openxmlformats.org/officeDocument/2006/relationships/image" Target="media/image56.emf"/><Relationship Id="rId116" Type="http://schemas.openxmlformats.org/officeDocument/2006/relationships/hyperlink" Target="http://www.zakon.hr/cms.htm?id=56" TargetMode="External"/><Relationship Id="rId20" Type="http://schemas.openxmlformats.org/officeDocument/2006/relationships/image" Target="media/image9.emf"/><Relationship Id="rId41" Type="http://schemas.openxmlformats.org/officeDocument/2006/relationships/image" Target="media/image30.emf"/><Relationship Id="rId62" Type="http://schemas.openxmlformats.org/officeDocument/2006/relationships/image" Target="media/image51.emf"/><Relationship Id="rId83" Type="http://schemas.openxmlformats.org/officeDocument/2006/relationships/image" Target="media/image72.emf"/><Relationship Id="rId88" Type="http://schemas.openxmlformats.org/officeDocument/2006/relationships/image" Target="media/image77.emf"/><Relationship Id="rId111" Type="http://schemas.openxmlformats.org/officeDocument/2006/relationships/image" Target="media/image100.emf"/><Relationship Id="rId15" Type="http://schemas.openxmlformats.org/officeDocument/2006/relationships/image" Target="media/image4.emf"/><Relationship Id="rId36" Type="http://schemas.openxmlformats.org/officeDocument/2006/relationships/image" Target="media/image25.emf"/><Relationship Id="rId57" Type="http://schemas.openxmlformats.org/officeDocument/2006/relationships/image" Target="media/image46.emf"/><Relationship Id="rId106" Type="http://schemas.openxmlformats.org/officeDocument/2006/relationships/image" Target="media/image95.emf"/><Relationship Id="rId10" Type="http://schemas.openxmlformats.org/officeDocument/2006/relationships/header" Target="header1.xml"/><Relationship Id="rId31" Type="http://schemas.openxmlformats.org/officeDocument/2006/relationships/image" Target="media/image20.emf"/><Relationship Id="rId52" Type="http://schemas.openxmlformats.org/officeDocument/2006/relationships/image" Target="media/image41.emf"/><Relationship Id="rId73" Type="http://schemas.openxmlformats.org/officeDocument/2006/relationships/image" Target="media/image62.emf"/><Relationship Id="rId78" Type="http://schemas.openxmlformats.org/officeDocument/2006/relationships/image" Target="media/image67.emf"/><Relationship Id="rId94" Type="http://schemas.openxmlformats.org/officeDocument/2006/relationships/image" Target="media/image83.emf"/><Relationship Id="rId99" Type="http://schemas.openxmlformats.org/officeDocument/2006/relationships/image" Target="media/image88.emf"/><Relationship Id="rId101" Type="http://schemas.openxmlformats.org/officeDocument/2006/relationships/image" Target="media/image90.emf"/><Relationship Id="rId1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39C3F9-BB91-42EF-B8F3-9730B7ABF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TotalTime>
  <Pages>128</Pages>
  <Words>12895</Words>
  <Characters>73506</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PNP</Company>
  <LinksUpToDate>false</LinksUpToDate>
  <CharactersWithSpaces>86229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davor</dc:creator>
  <cp:lastModifiedBy>Davor Sarjanović</cp:lastModifiedBy>
  <cp:revision>86</cp:revision>
  <cp:lastPrinted>2011-08-03T12:07:00Z</cp:lastPrinted>
  <dcterms:created xsi:type="dcterms:W3CDTF">2014-01-16T12:31:00Z</dcterms:created>
  <dcterms:modified xsi:type="dcterms:W3CDTF">2014-01-21T14:32:00Z</dcterms:modified>
</cp:coreProperties>
</file>