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3F0F">
      <w:pPr>
        <w:widowControl/>
        <w:ind w:left="3730" w:right="385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76.5pt">
            <v:imagedata r:id="rId7" o:title=""/>
          </v:shape>
        </w:pict>
      </w:r>
    </w:p>
    <w:p w:rsidR="00000000" w:rsidRDefault="00D931AB">
      <w:pPr>
        <w:pStyle w:val="Style31"/>
        <w:widowControl/>
        <w:jc w:val="both"/>
        <w:rPr>
          <w:rStyle w:val="FontStyle40"/>
        </w:rPr>
      </w:pPr>
      <w:r>
        <w:rPr>
          <w:rStyle w:val="FontStyle40"/>
        </w:rPr>
        <w:t>SLUŽBENI GLASNIK</w:t>
      </w:r>
    </w:p>
    <w:p w:rsidR="00000000" w:rsidRDefault="00D931AB">
      <w:pPr>
        <w:pStyle w:val="Style32"/>
        <w:widowControl/>
        <w:spacing w:before="34" w:after="221" w:line="427" w:lineRule="exact"/>
        <w:jc w:val="center"/>
        <w:rPr>
          <w:rStyle w:val="FontStyle41"/>
          <w:position w:val="-7"/>
        </w:rPr>
      </w:pPr>
      <w:r>
        <w:rPr>
          <w:rStyle w:val="FontStyle41"/>
          <w:position w:val="-7"/>
        </w:rPr>
        <w:t>GRADA STAROG GRADA</w:t>
      </w:r>
    </w:p>
    <w:p w:rsidR="00000000" w:rsidRDefault="00D931AB">
      <w:pPr>
        <w:pStyle w:val="Style32"/>
        <w:widowControl/>
        <w:spacing w:before="34" w:after="221" w:line="427" w:lineRule="exact"/>
        <w:jc w:val="center"/>
        <w:rPr>
          <w:rStyle w:val="FontStyle41"/>
          <w:position w:val="-7"/>
        </w:rPr>
        <w:sectPr w:rsidR="00000000">
          <w:type w:val="continuous"/>
          <w:pgSz w:w="11909" w:h="16834"/>
          <w:pgMar w:top="1135" w:right="1285" w:bottom="720" w:left="1533" w:header="720" w:footer="720" w:gutter="0"/>
          <w:cols w:space="60"/>
          <w:noEndnote/>
        </w:sectPr>
      </w:pPr>
    </w:p>
    <w:p w:rsidR="00000000" w:rsidRDefault="00713F0F">
      <w:pPr>
        <w:framePr w:h="749" w:hSpace="38" w:wrap="notBeside" w:vAnchor="text" w:hAnchor="margin" w:x="-205" w:y="1"/>
        <w:widowControl/>
      </w:pPr>
      <w:r>
        <w:pict>
          <v:shape id="_x0000_i1026" type="#_x0000_t75" style="width:484.5pt;height:37.5pt">
            <v:imagedata r:id="rId8" o:title=""/>
          </v:shape>
        </w:pict>
      </w:r>
    </w:p>
    <w:p w:rsidR="00000000" w:rsidRDefault="00713F0F">
      <w:pPr>
        <w:framePr w:h="6336" w:hSpace="38" w:wrap="notBeside" w:vAnchor="text" w:hAnchor="margin" w:x="-316" w:y="1801"/>
        <w:widowControl/>
      </w:pPr>
      <w:r>
        <w:pict>
          <v:shape id="_x0000_i1027" type="#_x0000_t75" style="width:241.5pt;height:316.5pt">
            <v:imagedata r:id="rId9" o:title=""/>
          </v:shape>
        </w:pict>
      </w:r>
    </w:p>
    <w:p w:rsidR="007B6B35" w:rsidRDefault="007B6B35">
      <w:pPr>
        <w:pStyle w:val="Style5"/>
        <w:widowControl/>
        <w:spacing w:before="106" w:line="230" w:lineRule="exact"/>
        <w:rPr>
          <w:rStyle w:val="FontStyle39"/>
        </w:rPr>
      </w:pPr>
    </w:p>
    <w:p w:rsidR="007B6B35" w:rsidRDefault="007B6B35">
      <w:pPr>
        <w:pStyle w:val="Style5"/>
        <w:widowControl/>
        <w:spacing w:before="106" w:line="230" w:lineRule="exact"/>
        <w:rPr>
          <w:rStyle w:val="FontStyle39"/>
        </w:rPr>
      </w:pPr>
    </w:p>
    <w:p w:rsidR="007B6B35" w:rsidRDefault="007B6B35">
      <w:pPr>
        <w:pStyle w:val="Style5"/>
        <w:widowControl/>
        <w:spacing w:before="106" w:line="230" w:lineRule="exact"/>
        <w:rPr>
          <w:rStyle w:val="FontStyle39"/>
        </w:rPr>
      </w:pPr>
    </w:p>
    <w:p w:rsidR="00000000" w:rsidRPr="007B6B35" w:rsidRDefault="00D931AB">
      <w:pPr>
        <w:pStyle w:val="Style5"/>
        <w:widowControl/>
        <w:spacing w:before="106" w:line="230" w:lineRule="exact"/>
        <w:rPr>
          <w:rStyle w:val="FontStyle39"/>
          <w:spacing w:val="60"/>
          <w:sz w:val="20"/>
          <w:szCs w:val="20"/>
        </w:rPr>
      </w:pPr>
      <w:r w:rsidRPr="007B6B35">
        <w:rPr>
          <w:rStyle w:val="FontStyle39"/>
          <w:sz w:val="20"/>
          <w:szCs w:val="20"/>
        </w:rPr>
        <w:t>Na temelju članka 35. Zakona o lokalnoj i</w:t>
      </w:r>
      <w:r w:rsidRPr="007B6B35">
        <w:rPr>
          <w:rStyle w:val="FontStyle39"/>
          <w:sz w:val="20"/>
          <w:szCs w:val="20"/>
        </w:rPr>
        <w:br/>
        <w:t>područnoj (regionalnoj) samoupravi («NN» br.</w:t>
      </w:r>
      <w:r w:rsidRPr="007B6B35">
        <w:rPr>
          <w:rStyle w:val="FontStyle39"/>
          <w:sz w:val="20"/>
          <w:szCs w:val="20"/>
        </w:rPr>
        <w:br/>
        <w:t>3</w:t>
      </w:r>
      <w:r w:rsidRPr="007B6B35">
        <w:rPr>
          <w:rStyle w:val="FontStyle39"/>
          <w:sz w:val="20"/>
          <w:szCs w:val="20"/>
        </w:rPr>
        <w:t>3/01, 60/01 - vjerodostojno tumačenje, 129/05,</w:t>
      </w:r>
      <w:r w:rsidRPr="007B6B35">
        <w:rPr>
          <w:rStyle w:val="FontStyle39"/>
          <w:sz w:val="20"/>
          <w:szCs w:val="20"/>
        </w:rPr>
        <w:br/>
        <w:t>109/07, 125/08 i 36/09) i članka 26. stavka I.</w:t>
      </w:r>
      <w:r w:rsidRPr="007B6B35">
        <w:rPr>
          <w:rStyle w:val="FontStyle39"/>
          <w:sz w:val="20"/>
          <w:szCs w:val="20"/>
        </w:rPr>
        <w:br/>
        <w:t>alineje 1. Statuta Grada Staroga Grada («Službeni</w:t>
      </w:r>
      <w:r w:rsidRPr="007B6B35">
        <w:rPr>
          <w:rStyle w:val="FontStyle39"/>
          <w:sz w:val="20"/>
          <w:szCs w:val="20"/>
        </w:rPr>
        <w:br/>
        <w:t>glasnik Grada Starog Grada», broj: 11/01, 1/06 i</w:t>
      </w:r>
      <w:r w:rsidRPr="007B6B35">
        <w:rPr>
          <w:rStyle w:val="FontStyle39"/>
          <w:sz w:val="20"/>
          <w:szCs w:val="20"/>
        </w:rPr>
        <w:br/>
        <w:t>2/06) Gradsko vijeće Grada Staroga Grada na IV</w:t>
      </w:r>
      <w:r w:rsidRPr="007B6B35">
        <w:rPr>
          <w:rStyle w:val="FontStyle39"/>
          <w:sz w:val="20"/>
          <w:szCs w:val="20"/>
        </w:rPr>
        <w:br/>
        <w:t>sjednici održano</w:t>
      </w:r>
      <w:r w:rsidRPr="007B6B35">
        <w:rPr>
          <w:rStyle w:val="FontStyle39"/>
          <w:sz w:val="20"/>
          <w:szCs w:val="20"/>
        </w:rPr>
        <w:t>j dana 29. prosinca 2009. godine,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pacing w:val="60"/>
          <w:sz w:val="20"/>
          <w:szCs w:val="20"/>
        </w:rPr>
        <w:t>donosi</w:t>
      </w:r>
    </w:p>
    <w:p w:rsidR="00000000" w:rsidRPr="007B6B35" w:rsidRDefault="00D931A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000000" w:rsidRPr="007B6B35" w:rsidRDefault="00D931A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000000" w:rsidRPr="007B6B35" w:rsidRDefault="00D931A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000000" w:rsidRPr="007B6B35" w:rsidRDefault="00D931AB">
      <w:pPr>
        <w:pStyle w:val="Style6"/>
        <w:widowControl/>
        <w:spacing w:line="240" w:lineRule="exact"/>
        <w:jc w:val="center"/>
        <w:rPr>
          <w:sz w:val="19"/>
          <w:szCs w:val="19"/>
        </w:rPr>
      </w:pPr>
    </w:p>
    <w:p w:rsidR="007B6B35" w:rsidRPr="007B6B35" w:rsidRDefault="007B6B35">
      <w:pPr>
        <w:pStyle w:val="Style6"/>
        <w:widowControl/>
        <w:spacing w:before="168"/>
        <w:jc w:val="center"/>
        <w:rPr>
          <w:rStyle w:val="FontStyle49"/>
          <w:sz w:val="19"/>
          <w:szCs w:val="19"/>
        </w:rPr>
      </w:pPr>
    </w:p>
    <w:p w:rsidR="007B6B35" w:rsidRPr="007B6B35" w:rsidRDefault="007B6B35">
      <w:pPr>
        <w:pStyle w:val="Style6"/>
        <w:widowControl/>
        <w:spacing w:before="168"/>
        <w:jc w:val="center"/>
        <w:rPr>
          <w:rStyle w:val="FontStyle49"/>
          <w:sz w:val="19"/>
          <w:szCs w:val="19"/>
        </w:rPr>
      </w:pPr>
    </w:p>
    <w:p w:rsidR="007B6B35" w:rsidRPr="007B6B35" w:rsidRDefault="007B6B35">
      <w:pPr>
        <w:pStyle w:val="Style6"/>
        <w:widowControl/>
        <w:spacing w:before="168"/>
        <w:jc w:val="center"/>
        <w:rPr>
          <w:rStyle w:val="FontStyle49"/>
          <w:sz w:val="19"/>
          <w:szCs w:val="19"/>
        </w:rPr>
      </w:pPr>
    </w:p>
    <w:p w:rsidR="007B6B35" w:rsidRDefault="00D931AB" w:rsidP="007B6B35">
      <w:pPr>
        <w:pStyle w:val="Style6"/>
        <w:widowControl/>
        <w:spacing w:before="168"/>
        <w:jc w:val="center"/>
        <w:rPr>
          <w:rStyle w:val="FontStyle42"/>
          <w:sz w:val="19"/>
          <w:szCs w:val="19"/>
        </w:rPr>
      </w:pPr>
      <w:r w:rsidRPr="007B6B35">
        <w:rPr>
          <w:rStyle w:val="FontStyle49"/>
          <w:sz w:val="32"/>
          <w:szCs w:val="32"/>
        </w:rPr>
        <w:t>STATUT</w:t>
      </w:r>
      <w:r w:rsidR="007B6B35">
        <w:rPr>
          <w:rStyle w:val="FontStyle49"/>
          <w:sz w:val="28"/>
          <w:szCs w:val="28"/>
        </w:rPr>
        <w:br/>
      </w:r>
      <w:r w:rsidRPr="007B6B35">
        <w:rPr>
          <w:rStyle w:val="FontStyle42"/>
          <w:sz w:val="24"/>
          <w:szCs w:val="24"/>
        </w:rPr>
        <w:t>GRADA STAROGA GRADA</w:t>
      </w:r>
      <w:r w:rsidRPr="007B6B35">
        <w:rPr>
          <w:rStyle w:val="FontStyle42"/>
          <w:sz w:val="19"/>
          <w:szCs w:val="19"/>
        </w:rPr>
        <w:br/>
      </w:r>
    </w:p>
    <w:p w:rsidR="00000000" w:rsidRPr="007B6B35" w:rsidRDefault="00D931AB" w:rsidP="007B6B35">
      <w:pPr>
        <w:pStyle w:val="Style6"/>
        <w:widowControl/>
        <w:spacing w:before="168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I. OPĆE ODREDBE</w:t>
      </w:r>
    </w:p>
    <w:p w:rsidR="00000000" w:rsidRPr="007B6B35" w:rsidRDefault="00D931AB">
      <w:pPr>
        <w:pStyle w:val="Style2"/>
        <w:widowControl/>
        <w:spacing w:line="461" w:lineRule="exact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1.</w:t>
      </w:r>
    </w:p>
    <w:p w:rsidR="00000000" w:rsidRPr="007B6B35" w:rsidRDefault="00D931AB">
      <w:pPr>
        <w:pStyle w:val="Style5"/>
        <w:widowControl/>
        <w:spacing w:before="178"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Ovim Statutom se podrobnije uređuje</w:t>
      </w:r>
      <w:r w:rsidRPr="007B6B35">
        <w:rPr>
          <w:rStyle w:val="FontStyle39"/>
          <w:sz w:val="20"/>
          <w:szCs w:val="20"/>
        </w:rPr>
        <w:br/>
        <w:t>samoupravni djelokrug Grada Staroga Grada,</w:t>
      </w:r>
      <w:r w:rsidRPr="007B6B35">
        <w:rPr>
          <w:rStyle w:val="FontStyle39"/>
          <w:sz w:val="20"/>
          <w:szCs w:val="20"/>
        </w:rPr>
        <w:br/>
        <w:t>njegova obilježja, javna priznanja, ustrojstvo,</w:t>
      </w:r>
      <w:r w:rsidRPr="007B6B35">
        <w:rPr>
          <w:rStyle w:val="FontStyle39"/>
          <w:sz w:val="20"/>
          <w:szCs w:val="20"/>
        </w:rPr>
        <w:br/>
        <w:t>ovlasti i nač</w:t>
      </w:r>
      <w:r w:rsidRPr="007B6B35">
        <w:rPr>
          <w:rStyle w:val="FontStyle39"/>
          <w:sz w:val="20"/>
          <w:szCs w:val="20"/>
        </w:rPr>
        <w:t>in rada tijela Grada Staroga Grada,</w:t>
      </w:r>
      <w:r w:rsidRPr="007B6B35">
        <w:rPr>
          <w:rStyle w:val="FontStyle39"/>
          <w:sz w:val="20"/>
          <w:szCs w:val="20"/>
        </w:rPr>
        <w:br/>
        <w:t>način obavljanja poslova, oblici neposrednog</w:t>
      </w:r>
      <w:r w:rsidRPr="007B6B35">
        <w:rPr>
          <w:rStyle w:val="FontStyle39"/>
          <w:sz w:val="20"/>
          <w:szCs w:val="20"/>
        </w:rPr>
        <w:br/>
        <w:t>sudjelovanja građana u odlučivanju, provođenje</w:t>
      </w:r>
      <w:r w:rsidRPr="007B6B35">
        <w:rPr>
          <w:rStyle w:val="FontStyle39"/>
          <w:sz w:val="20"/>
          <w:szCs w:val="20"/>
        </w:rPr>
        <w:br/>
        <w:t>referenduma u pitanjima iz samoupravnog</w:t>
      </w:r>
      <w:r w:rsidRPr="007B6B35">
        <w:rPr>
          <w:rStyle w:val="FontStyle39"/>
          <w:sz w:val="20"/>
          <w:szCs w:val="20"/>
        </w:rPr>
        <w:br/>
        <w:t>djelokruga, mjesna samouprava, ustrojstvo i rad</w:t>
      </w:r>
      <w:r w:rsidRPr="007B6B35">
        <w:rPr>
          <w:rStyle w:val="FontStyle39"/>
          <w:sz w:val="20"/>
          <w:szCs w:val="20"/>
        </w:rPr>
        <w:br/>
        <w:t>javnih službi, suradnja s drugim jedinic</w:t>
      </w:r>
      <w:r w:rsidRPr="007B6B35">
        <w:rPr>
          <w:rStyle w:val="FontStyle39"/>
          <w:sz w:val="20"/>
          <w:szCs w:val="20"/>
        </w:rPr>
        <w:t>ama lokalne</w:t>
      </w:r>
      <w:r w:rsidRPr="007B6B35">
        <w:rPr>
          <w:rStyle w:val="FontStyle39"/>
          <w:sz w:val="20"/>
          <w:szCs w:val="20"/>
        </w:rPr>
        <w:br/>
        <w:t>i područne (regionalne) samouprave, te druga</w:t>
      </w:r>
      <w:r w:rsidRPr="007B6B35">
        <w:rPr>
          <w:rStyle w:val="FontStyle39"/>
          <w:sz w:val="20"/>
          <w:szCs w:val="20"/>
        </w:rPr>
        <w:br/>
        <w:t>pitanja od važnosti za ostvarivanje prava i obveza</w:t>
      </w:r>
      <w:r w:rsidRPr="007B6B35">
        <w:rPr>
          <w:rStyle w:val="FontStyle39"/>
          <w:sz w:val="20"/>
          <w:szCs w:val="20"/>
        </w:rPr>
        <w:br/>
        <w:t>Grada Staroga Grada.</w:t>
      </w:r>
    </w:p>
    <w:p w:rsidR="00000000" w:rsidRPr="007B6B35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2.</w:t>
      </w:r>
    </w:p>
    <w:p w:rsidR="00000000" w:rsidRPr="007B6B35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Grad je jedinica lokalne</w:t>
      </w:r>
      <w:r w:rsidRPr="007B6B35">
        <w:rPr>
          <w:rStyle w:val="FontStyle39"/>
          <w:sz w:val="20"/>
          <w:szCs w:val="20"/>
        </w:rPr>
        <w:br/>
        <w:t>samouprave.</w:t>
      </w:r>
    </w:p>
    <w:p w:rsidR="00000000" w:rsidRPr="007B6B35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Naziv, područje i sjedište Grada Starog</w:t>
      </w:r>
      <w:r w:rsidRPr="007B6B35">
        <w:rPr>
          <w:rStyle w:val="FontStyle39"/>
          <w:sz w:val="20"/>
          <w:szCs w:val="20"/>
        </w:rPr>
        <w:br/>
        <w:t>Grada određeni su zakonom.</w:t>
      </w:r>
    </w:p>
    <w:p w:rsidR="00000000" w:rsidRPr="007B6B35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</w:t>
      </w:r>
      <w:r w:rsidRPr="007B6B35">
        <w:rPr>
          <w:rStyle w:val="FontStyle39"/>
          <w:sz w:val="20"/>
          <w:szCs w:val="20"/>
        </w:rPr>
        <w:t>ad Stari Grad nalazi se na središnjem</w:t>
      </w:r>
      <w:r w:rsidRPr="007B6B35">
        <w:rPr>
          <w:rStyle w:val="FontStyle39"/>
          <w:sz w:val="20"/>
          <w:szCs w:val="20"/>
        </w:rPr>
        <w:br/>
        <w:t>dijelu otoka Hvara i graniči s Gradom Hvarom na</w:t>
      </w:r>
      <w:r w:rsidRPr="007B6B35">
        <w:rPr>
          <w:rStyle w:val="FontStyle39"/>
          <w:sz w:val="20"/>
          <w:szCs w:val="20"/>
        </w:rPr>
        <w:br/>
        <w:t>zapadu i Općinom Jelsa na istoku.</w:t>
      </w:r>
    </w:p>
    <w:p w:rsidR="00000000" w:rsidRPr="007B6B35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Grad obuhvaća područja</w:t>
      </w:r>
      <w:r w:rsidRPr="007B6B35">
        <w:rPr>
          <w:rStyle w:val="FontStyle39"/>
          <w:sz w:val="20"/>
          <w:szCs w:val="20"/>
        </w:rPr>
        <w:br/>
        <w:t>naselja: Stari Grad, Selca kod Staroga Grada,</w:t>
      </w:r>
      <w:r w:rsidRPr="007B6B35">
        <w:rPr>
          <w:rStyle w:val="FontStyle39"/>
          <w:sz w:val="20"/>
          <w:szCs w:val="20"/>
        </w:rPr>
        <w:br/>
        <w:t>Rudine, Dol i Vrbanj.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Granice Grada Staroga Grada predst</w:t>
      </w:r>
      <w:r w:rsidRPr="007B6B35">
        <w:rPr>
          <w:rStyle w:val="FontStyle39"/>
          <w:sz w:val="20"/>
          <w:szCs w:val="20"/>
        </w:rPr>
        <w:t>avljaju</w:t>
      </w:r>
      <w:r w:rsidRPr="007B6B35">
        <w:rPr>
          <w:rStyle w:val="FontStyle39"/>
          <w:sz w:val="20"/>
          <w:szCs w:val="20"/>
        </w:rPr>
        <w:br/>
        <w:t>granice rubnih katastarskih općina odnosno granice</w:t>
      </w:r>
      <w:r w:rsidRPr="007B6B35">
        <w:rPr>
          <w:rStyle w:val="FontStyle39"/>
          <w:sz w:val="20"/>
          <w:szCs w:val="20"/>
        </w:rPr>
        <w:br/>
        <w:t>rubnih naselja prikazanih u službenoj evidenciji</w:t>
      </w:r>
      <w:r w:rsidRPr="007B6B35">
        <w:rPr>
          <w:rStyle w:val="FontStyle39"/>
          <w:sz w:val="20"/>
          <w:szCs w:val="20"/>
        </w:rPr>
        <w:br/>
        <w:t>prostornih jedinica koja se nalaze unutar područja</w:t>
      </w:r>
      <w:r w:rsidRPr="007B6B35">
        <w:rPr>
          <w:rStyle w:val="FontStyle39"/>
          <w:sz w:val="20"/>
          <w:szCs w:val="20"/>
        </w:rPr>
        <w:br/>
        <w:t>Grada.</w:t>
      </w:r>
    </w:p>
    <w:p w:rsidR="00000000" w:rsidRDefault="00D931AB">
      <w:pPr>
        <w:pStyle w:val="Style5"/>
        <w:widowControl/>
        <w:spacing w:line="230" w:lineRule="exact"/>
        <w:ind w:firstLine="725"/>
        <w:rPr>
          <w:rStyle w:val="FontStyle39"/>
        </w:rPr>
        <w:sectPr w:rsidR="00000000">
          <w:type w:val="continuous"/>
          <w:pgSz w:w="11909" w:h="16834"/>
          <w:pgMar w:top="1135" w:right="1285" w:bottom="720" w:left="1533" w:header="720" w:footer="720" w:gutter="0"/>
          <w:cols w:num="2" w:space="720" w:equalWidth="0">
            <w:col w:w="4156" w:space="696"/>
            <w:col w:w="4238"/>
          </w:cols>
          <w:noEndnote/>
        </w:sectPr>
      </w:pPr>
    </w:p>
    <w:p w:rsidR="00000000" w:rsidRDefault="00713F0F">
      <w:pPr>
        <w:framePr w:h="562" w:hSpace="38" w:wrap="notBeside" w:vAnchor="text" w:hAnchor="margin" w:x="-100" w:y="1"/>
        <w:widowControl/>
      </w:pPr>
      <w:r>
        <w:lastRenderedPageBreak/>
        <w:pict>
          <v:shape id="_x0000_i1028" type="#_x0000_t75" style="width:471pt;height:28.5pt">
            <v:imagedata r:id="rId10" o:title=""/>
          </v:shape>
        </w:pict>
      </w:r>
    </w:p>
    <w:p w:rsidR="00000000" w:rsidRPr="007B6B35" w:rsidRDefault="00D931AB">
      <w:pPr>
        <w:pStyle w:val="Style5"/>
        <w:widowControl/>
        <w:spacing w:before="211" w:line="23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Granice Grada Starog</w:t>
      </w:r>
      <w:r w:rsidRPr="007B6B35">
        <w:rPr>
          <w:rStyle w:val="FontStyle39"/>
          <w:sz w:val="20"/>
          <w:szCs w:val="20"/>
        </w:rPr>
        <w:t>a Grada mogu se</w:t>
      </w:r>
      <w:r w:rsidRPr="007B6B35">
        <w:rPr>
          <w:rStyle w:val="FontStyle39"/>
          <w:sz w:val="20"/>
          <w:szCs w:val="20"/>
        </w:rPr>
        <w:br/>
        <w:t>mijenjati na način i po postupku propisanom</w:t>
      </w:r>
      <w:r w:rsidRPr="007B6B35">
        <w:rPr>
          <w:rStyle w:val="FontStyle39"/>
          <w:sz w:val="20"/>
          <w:szCs w:val="20"/>
        </w:rPr>
        <w:br/>
        <w:t>zakonom.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3.</w:t>
      </w:r>
    </w:p>
    <w:p w:rsidR="00000000" w:rsidRPr="007B6B35" w:rsidRDefault="00D931AB">
      <w:pPr>
        <w:pStyle w:val="Style9"/>
        <w:widowControl/>
        <w:spacing w:before="230"/>
        <w:jc w:val="lef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Grad Stari </w:t>
      </w:r>
      <w:r w:rsidRPr="007B6B35">
        <w:rPr>
          <w:rStyle w:val="FontStyle42"/>
          <w:sz w:val="20"/>
          <w:szCs w:val="20"/>
        </w:rPr>
        <w:t xml:space="preserve">Grad </w:t>
      </w:r>
      <w:r w:rsidRPr="007B6B35">
        <w:rPr>
          <w:rStyle w:val="FontStyle39"/>
          <w:sz w:val="20"/>
          <w:szCs w:val="20"/>
        </w:rPr>
        <w:t>je pravna osoba.</w:t>
      </w:r>
      <w:r w:rsidRPr="007B6B35">
        <w:rPr>
          <w:rStyle w:val="FontStyle39"/>
          <w:sz w:val="20"/>
          <w:szCs w:val="20"/>
        </w:rPr>
        <w:br/>
        <w:t>Sjedište Grada Staroga Grada je u Starome</w:t>
      </w:r>
      <w:r w:rsidRPr="007B6B35">
        <w:rPr>
          <w:rStyle w:val="FontStyle39"/>
          <w:sz w:val="20"/>
          <w:szCs w:val="20"/>
        </w:rPr>
        <w:br/>
        <w:t>Gradu, Novo riva 3, 21460 Stari Grad.</w:t>
      </w:r>
    </w:p>
    <w:p w:rsidR="00000000" w:rsidRPr="007B6B35" w:rsidRDefault="00D931AB">
      <w:pPr>
        <w:pStyle w:val="Style12"/>
        <w:widowControl/>
        <w:tabs>
          <w:tab w:val="left" w:pos="240"/>
        </w:tabs>
        <w:spacing w:before="240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II.</w:t>
      </w:r>
      <w:r w:rsidRPr="007B6B35">
        <w:rPr>
          <w:rStyle w:val="FontStyle42"/>
          <w:b w:val="0"/>
          <w:bCs w:val="0"/>
          <w:sz w:val="20"/>
          <w:szCs w:val="20"/>
        </w:rPr>
        <w:tab/>
      </w:r>
      <w:r w:rsidRPr="007B6B35">
        <w:rPr>
          <w:rStyle w:val="FontStyle42"/>
          <w:sz w:val="20"/>
          <w:szCs w:val="20"/>
        </w:rPr>
        <w:t>OBILJEŽJA GRADA STAROGA GRADA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4.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42"/>
          <w:sz w:val="20"/>
          <w:szCs w:val="20"/>
        </w:rPr>
        <w:t xml:space="preserve">Grad </w:t>
      </w:r>
      <w:r w:rsidRPr="007B6B35">
        <w:rPr>
          <w:rStyle w:val="FontStyle39"/>
          <w:sz w:val="20"/>
          <w:szCs w:val="20"/>
        </w:rPr>
        <w:t xml:space="preserve">Stari </w:t>
      </w:r>
      <w:r w:rsidRPr="007B6B35">
        <w:rPr>
          <w:rStyle w:val="FontStyle42"/>
          <w:sz w:val="20"/>
          <w:szCs w:val="20"/>
        </w:rPr>
        <w:t xml:space="preserve">Grad ima </w:t>
      </w:r>
      <w:r w:rsidRPr="007B6B35">
        <w:rPr>
          <w:rStyle w:val="FontStyle39"/>
          <w:sz w:val="20"/>
          <w:szCs w:val="20"/>
        </w:rPr>
        <w:t>grb, zastavu i svečanu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42"/>
          <w:sz w:val="20"/>
          <w:szCs w:val="20"/>
        </w:rPr>
        <w:t xml:space="preserve">zastavu </w:t>
      </w:r>
      <w:r w:rsidRPr="007B6B35">
        <w:rPr>
          <w:rStyle w:val="FontStyle39"/>
          <w:sz w:val="20"/>
          <w:szCs w:val="20"/>
        </w:rPr>
        <w:t>(gonfalon).</w:t>
      </w:r>
    </w:p>
    <w:p w:rsidR="00000000" w:rsidRPr="007B6B35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Obilježjima iz stavka 1. ovog članka</w:t>
      </w:r>
      <w:r w:rsidRPr="007B6B35">
        <w:rPr>
          <w:rStyle w:val="FontStyle39"/>
          <w:sz w:val="20"/>
          <w:szCs w:val="20"/>
        </w:rPr>
        <w:br/>
        <w:t>predstavlja se Grad Stari Grad i izražava pripadnost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42"/>
          <w:sz w:val="20"/>
          <w:szCs w:val="20"/>
        </w:rPr>
        <w:t xml:space="preserve">Gradu </w:t>
      </w:r>
      <w:r w:rsidRPr="007B6B35">
        <w:rPr>
          <w:rStyle w:val="FontStyle39"/>
          <w:sz w:val="20"/>
          <w:szCs w:val="20"/>
        </w:rPr>
        <w:t>Starome Gradu.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Na temelju mjerila koja općim aktom</w:t>
      </w:r>
      <w:r w:rsidRPr="007B6B35">
        <w:rPr>
          <w:rStyle w:val="FontStyle39"/>
          <w:sz w:val="20"/>
          <w:szCs w:val="20"/>
        </w:rPr>
        <w:br/>
        <w:t>utvrdi Gradsko vijeće, Gradonačelnik može odobriti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uporabu grba i zastave pravnim osobama radi</w:t>
      </w:r>
      <w:r w:rsidRPr="007B6B35">
        <w:rPr>
          <w:rStyle w:val="FontStyle39"/>
          <w:sz w:val="20"/>
          <w:szCs w:val="20"/>
        </w:rPr>
        <w:br/>
        <w:t>promicanja interesa Grada Staroga Grada.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5.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Grb Grada Staroga Grada je poluokrugli</w:t>
      </w:r>
      <w:r w:rsidRPr="007B6B35">
        <w:rPr>
          <w:rStyle w:val="FontStyle39"/>
          <w:sz w:val="20"/>
          <w:szCs w:val="20"/>
        </w:rPr>
        <w:br/>
        <w:t>štit na kojemu su u plavome polju na zelenome tlu</w:t>
      </w:r>
      <w:r w:rsidRPr="007B6B35">
        <w:rPr>
          <w:rStyle w:val="FontStyle39"/>
          <w:sz w:val="20"/>
          <w:szCs w:val="20"/>
        </w:rPr>
        <w:br/>
        <w:t>bijele (srebrne) gradske zidine sa tri kule, u sredini</w:t>
      </w:r>
      <w:r w:rsidRPr="007B6B35">
        <w:rPr>
          <w:rStyle w:val="FontStyle39"/>
          <w:sz w:val="20"/>
          <w:szCs w:val="20"/>
        </w:rPr>
        <w:br/>
        <w:t xml:space="preserve">najveća trokatna </w:t>
      </w:r>
      <w:r w:rsidRPr="007B6B35">
        <w:rPr>
          <w:rStyle w:val="FontStyle39"/>
          <w:sz w:val="20"/>
          <w:szCs w:val="20"/>
        </w:rPr>
        <w:t>kula sa kruništem, desno i lijevo</w:t>
      </w:r>
      <w:r w:rsidRPr="007B6B35">
        <w:rPr>
          <w:rStyle w:val="FontStyle39"/>
          <w:sz w:val="20"/>
          <w:szCs w:val="20"/>
        </w:rPr>
        <w:br/>
        <w:t>manje trokatne kule sa kruništima, ispod svake kule</w:t>
      </w:r>
      <w:r w:rsidRPr="007B6B35">
        <w:rPr>
          <w:rStyle w:val="FontStyle39"/>
          <w:sz w:val="20"/>
          <w:szCs w:val="20"/>
        </w:rPr>
        <w:br/>
        <w:t>ulazna vrata - otvorena.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6.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Zastava Grada Staroga Grada je</w:t>
      </w:r>
      <w:r w:rsidRPr="007B6B35">
        <w:rPr>
          <w:rStyle w:val="FontStyle39"/>
          <w:sz w:val="20"/>
          <w:szCs w:val="20"/>
        </w:rPr>
        <w:br/>
        <w:t xml:space="preserve">jednobojna - bijele boje dimenzija i omjera dužine </w:t>
      </w:r>
      <w:r w:rsidRPr="007B6B35">
        <w:rPr>
          <w:rStyle w:val="FontStyle42"/>
          <w:sz w:val="20"/>
          <w:szCs w:val="20"/>
        </w:rPr>
        <w:t>i</w:t>
      </w:r>
      <w:r w:rsidRPr="007B6B35">
        <w:rPr>
          <w:rStyle w:val="FontStyle42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širine 2:1, u skladu sa zakonskim odredbama. U</w:t>
      </w:r>
      <w:r w:rsidRPr="007B6B35">
        <w:rPr>
          <w:rStyle w:val="FontStyle39"/>
          <w:sz w:val="20"/>
          <w:szCs w:val="20"/>
        </w:rPr>
        <w:br/>
        <w:t>sre</w:t>
      </w:r>
      <w:r w:rsidRPr="007B6B35">
        <w:rPr>
          <w:rStyle w:val="FontStyle39"/>
          <w:sz w:val="20"/>
          <w:szCs w:val="20"/>
        </w:rPr>
        <w:t>dini zastave na sjecištu dijagonala nalazi se grb</w:t>
      </w:r>
      <w:r w:rsidRPr="007B6B35">
        <w:rPr>
          <w:rStyle w:val="FontStyle39"/>
          <w:sz w:val="20"/>
          <w:szCs w:val="20"/>
        </w:rPr>
        <w:br/>
        <w:t>Grada obostrano obrubljen zlatno/žutom bojom.</w:t>
      </w:r>
    </w:p>
    <w:p w:rsidR="00000000" w:rsidRPr="007B6B35" w:rsidRDefault="00D931AB">
      <w:pPr>
        <w:pStyle w:val="Style5"/>
        <w:widowControl/>
        <w:spacing w:line="230" w:lineRule="exact"/>
        <w:ind w:left="758" w:firstLine="0"/>
        <w:jc w:val="lef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ima i svečanu zastavu.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39"/>
          <w:sz w:val="20"/>
          <w:szCs w:val="20"/>
        </w:rPr>
      </w:pPr>
      <w:r w:rsidRPr="007B6B35">
        <w:rPr>
          <w:rStyle w:val="FontStyle42"/>
          <w:sz w:val="20"/>
          <w:szCs w:val="20"/>
        </w:rPr>
        <w:t xml:space="preserve">Članak </w:t>
      </w:r>
      <w:r w:rsidRPr="007B6B35">
        <w:rPr>
          <w:rStyle w:val="FontStyle39"/>
          <w:sz w:val="20"/>
          <w:szCs w:val="20"/>
        </w:rPr>
        <w:t>7.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Dan Grada Staroga Grada je 16. kolovoza</w:t>
      </w:r>
      <w:r w:rsidRPr="007B6B35">
        <w:rPr>
          <w:rStyle w:val="FontStyle39"/>
          <w:sz w:val="20"/>
          <w:szCs w:val="20"/>
        </w:rPr>
        <w:br/>
        <w:t>- blagdan sv. Roka - zaštitnika Grada, koji se</w:t>
      </w:r>
      <w:r w:rsidRPr="007B6B35">
        <w:rPr>
          <w:rStyle w:val="FontStyle39"/>
          <w:sz w:val="20"/>
          <w:szCs w:val="20"/>
        </w:rPr>
        <w:br/>
        <w:t>svečano slavi kao gradski blagdan.</w:t>
      </w:r>
    </w:p>
    <w:p w:rsidR="00000000" w:rsidRPr="007B6B35" w:rsidRDefault="00D931AB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Pr="007B6B35" w:rsidRDefault="00D931AB">
      <w:pPr>
        <w:pStyle w:val="Style12"/>
        <w:widowControl/>
        <w:tabs>
          <w:tab w:val="left" w:pos="312"/>
        </w:tabs>
        <w:spacing w:before="14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III.</w:t>
      </w:r>
      <w:r w:rsidRPr="007B6B35">
        <w:rPr>
          <w:rStyle w:val="FontStyle42"/>
          <w:b w:val="0"/>
          <w:bCs w:val="0"/>
          <w:sz w:val="20"/>
          <w:szCs w:val="20"/>
        </w:rPr>
        <w:tab/>
      </w:r>
      <w:r w:rsidRPr="007B6B35">
        <w:rPr>
          <w:rStyle w:val="FontStyle42"/>
          <w:sz w:val="20"/>
          <w:szCs w:val="20"/>
        </w:rPr>
        <w:t>JAVNA PRIZNANJA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8.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dodjeljuje javna priznanja</w:t>
      </w:r>
      <w:r w:rsidRPr="007B6B35">
        <w:rPr>
          <w:rStyle w:val="FontStyle39"/>
          <w:sz w:val="20"/>
          <w:szCs w:val="20"/>
        </w:rPr>
        <w:br/>
        <w:t>za iznimna dostignuća i doprinos od osobitog</w:t>
      </w:r>
      <w:r w:rsidRPr="007B6B35">
        <w:rPr>
          <w:rStyle w:val="FontStyle39"/>
          <w:sz w:val="20"/>
          <w:szCs w:val="20"/>
        </w:rPr>
        <w:br/>
        <w:t>značenja za razvitak i ugled Grada Staroga Grada, a</w:t>
      </w:r>
      <w:r w:rsidRPr="007B6B35">
        <w:rPr>
          <w:rStyle w:val="FontStyle39"/>
          <w:sz w:val="20"/>
          <w:szCs w:val="20"/>
        </w:rPr>
        <w:br/>
        <w:t>poglavito za naročite uspjehe u unapređivanju</w:t>
      </w:r>
      <w:r w:rsidRPr="007B6B35">
        <w:rPr>
          <w:rStyle w:val="FontStyle39"/>
          <w:sz w:val="20"/>
          <w:szCs w:val="20"/>
        </w:rPr>
        <w:br/>
        <w:t>gospodarstva, znanosti, kulture, zašti</w:t>
      </w:r>
      <w:r w:rsidRPr="007B6B35">
        <w:rPr>
          <w:rStyle w:val="FontStyle39"/>
          <w:sz w:val="20"/>
          <w:szCs w:val="20"/>
        </w:rPr>
        <w:t>te i</w:t>
      </w:r>
      <w:r w:rsidRPr="007B6B35">
        <w:rPr>
          <w:rStyle w:val="FontStyle39"/>
          <w:sz w:val="20"/>
          <w:szCs w:val="20"/>
        </w:rPr>
        <w:br/>
        <w:t>unapređivanja čovjekovog okoliša, športa, tehničke</w:t>
      </w:r>
      <w:r w:rsidRPr="007B6B35">
        <w:rPr>
          <w:rStyle w:val="FontStyle39"/>
          <w:sz w:val="20"/>
          <w:szCs w:val="20"/>
        </w:rPr>
        <w:br/>
        <w:t>kulture, zdravstva i drugih javnih djelatnosti, te za</w:t>
      </w:r>
      <w:r w:rsidRPr="007B6B35">
        <w:rPr>
          <w:rStyle w:val="FontStyle39"/>
          <w:sz w:val="20"/>
          <w:szCs w:val="20"/>
        </w:rPr>
        <w:br/>
        <w:t>poticanje aktivnosti koje su tome usmjerene.</w:t>
      </w:r>
    </w:p>
    <w:p w:rsidR="007B6B35" w:rsidRDefault="007B6B35">
      <w:pPr>
        <w:pStyle w:val="Style11"/>
        <w:widowControl/>
        <w:spacing w:before="216"/>
        <w:jc w:val="center"/>
        <w:rPr>
          <w:rStyle w:val="FontStyle42"/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216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9.</w:t>
      </w:r>
    </w:p>
    <w:p w:rsidR="00000000" w:rsidRPr="007B6B35" w:rsidRDefault="00D931AB">
      <w:pPr>
        <w:pStyle w:val="Style5"/>
        <w:widowControl/>
        <w:spacing w:before="230" w:line="230" w:lineRule="exact"/>
        <w:ind w:left="691" w:firstLine="0"/>
        <w:jc w:val="lef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Javna priznanja Grada Staroga Grada su:</w:t>
      </w:r>
    </w:p>
    <w:p w:rsidR="00000000" w:rsidRPr="007B6B35" w:rsidRDefault="00D931AB" w:rsidP="007B6B35">
      <w:pPr>
        <w:pStyle w:val="Style13"/>
        <w:widowControl/>
        <w:numPr>
          <w:ilvl w:val="0"/>
          <w:numId w:val="1"/>
        </w:numPr>
        <w:tabs>
          <w:tab w:val="left" w:pos="691"/>
        </w:tabs>
        <w:spacing w:line="230" w:lineRule="exact"/>
        <w:ind w:left="341"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Počasni građanin Grada Staroga Grada</w:t>
      </w:r>
    </w:p>
    <w:p w:rsidR="00000000" w:rsidRPr="007B6B35" w:rsidRDefault="00D931AB" w:rsidP="007B6B35">
      <w:pPr>
        <w:pStyle w:val="Style13"/>
        <w:widowControl/>
        <w:numPr>
          <w:ilvl w:val="0"/>
          <w:numId w:val="1"/>
        </w:numPr>
        <w:tabs>
          <w:tab w:val="left" w:pos="691"/>
        </w:tabs>
        <w:spacing w:line="230" w:lineRule="exact"/>
        <w:ind w:left="691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Nagrada Grada Staroga Grada za životno</w:t>
      </w:r>
      <w:r w:rsidRPr="007B6B35">
        <w:rPr>
          <w:rStyle w:val="FontStyle39"/>
          <w:sz w:val="20"/>
          <w:szCs w:val="20"/>
        </w:rPr>
        <w:br/>
        <w:t>djelo</w:t>
      </w:r>
    </w:p>
    <w:p w:rsidR="00000000" w:rsidRPr="007B6B35" w:rsidRDefault="00D931AB" w:rsidP="007B6B35">
      <w:pPr>
        <w:pStyle w:val="Style13"/>
        <w:widowControl/>
        <w:numPr>
          <w:ilvl w:val="0"/>
          <w:numId w:val="1"/>
        </w:numPr>
        <w:tabs>
          <w:tab w:val="left" w:pos="691"/>
        </w:tabs>
        <w:spacing w:line="230" w:lineRule="exact"/>
        <w:ind w:left="341"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Osobna nagrada Grada Staroga Grada</w:t>
      </w:r>
    </w:p>
    <w:p w:rsidR="00000000" w:rsidRPr="007B6B35" w:rsidRDefault="00D931AB" w:rsidP="007B6B35">
      <w:pPr>
        <w:pStyle w:val="Style13"/>
        <w:widowControl/>
        <w:numPr>
          <w:ilvl w:val="0"/>
          <w:numId w:val="1"/>
        </w:numPr>
        <w:tabs>
          <w:tab w:val="left" w:pos="691"/>
        </w:tabs>
        <w:spacing w:line="230" w:lineRule="exact"/>
        <w:ind w:left="341"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Skupna nagrada Grada Staroga Grada</w:t>
      </w:r>
    </w:p>
    <w:p w:rsidR="00000000" w:rsidRPr="007B6B35" w:rsidRDefault="00D931AB" w:rsidP="007B6B35">
      <w:pPr>
        <w:pStyle w:val="Style13"/>
        <w:widowControl/>
        <w:numPr>
          <w:ilvl w:val="0"/>
          <w:numId w:val="1"/>
        </w:numPr>
        <w:tabs>
          <w:tab w:val="left" w:pos="691"/>
        </w:tabs>
        <w:spacing w:line="230" w:lineRule="exact"/>
        <w:ind w:left="341"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Povelja zahvalnosti Grada Staroga Grada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10.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Uvjeti za dodjelu javnih priznanja, njihov</w:t>
      </w:r>
      <w:r w:rsidRPr="007B6B35">
        <w:rPr>
          <w:rStyle w:val="FontStyle39"/>
          <w:sz w:val="20"/>
          <w:szCs w:val="20"/>
        </w:rPr>
        <w:br/>
        <w:t>izgled i oblik, kriterij i post</w:t>
      </w:r>
      <w:r w:rsidRPr="007B6B35">
        <w:rPr>
          <w:rStyle w:val="FontStyle39"/>
          <w:sz w:val="20"/>
          <w:szCs w:val="20"/>
        </w:rPr>
        <w:t>upak za njihovu dodjelu,</w:t>
      </w:r>
      <w:r w:rsidRPr="007B6B35">
        <w:rPr>
          <w:rStyle w:val="FontStyle39"/>
          <w:sz w:val="20"/>
          <w:szCs w:val="20"/>
        </w:rPr>
        <w:br/>
        <w:t>tijela koja provode postupak i dodjeljuju priznanja,</w:t>
      </w:r>
      <w:r w:rsidRPr="007B6B35">
        <w:rPr>
          <w:rStyle w:val="FontStyle39"/>
          <w:sz w:val="20"/>
          <w:szCs w:val="20"/>
        </w:rPr>
        <w:br/>
        <w:t>uređuju se posebnom odlukom Gradskog vijeća.</w:t>
      </w:r>
    </w:p>
    <w:p w:rsidR="00000000" w:rsidRPr="007B6B35" w:rsidRDefault="00D931AB">
      <w:pPr>
        <w:pStyle w:val="Style8"/>
        <w:widowControl/>
        <w:tabs>
          <w:tab w:val="left" w:pos="403"/>
        </w:tabs>
        <w:spacing w:before="230"/>
        <w:jc w:val="both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IV.</w:t>
      </w:r>
      <w:r w:rsidRPr="007B6B35">
        <w:rPr>
          <w:rStyle w:val="FontStyle42"/>
          <w:b w:val="0"/>
          <w:bCs w:val="0"/>
          <w:sz w:val="20"/>
          <w:szCs w:val="20"/>
        </w:rPr>
        <w:tab/>
      </w:r>
      <w:r w:rsidRPr="007B6B35">
        <w:rPr>
          <w:rStyle w:val="FontStyle42"/>
          <w:sz w:val="20"/>
          <w:szCs w:val="20"/>
        </w:rPr>
        <w:t>SURADNJA S DRUGIM JEDINICAMA</w:t>
      </w:r>
      <w:r w:rsidRPr="007B6B35">
        <w:rPr>
          <w:rStyle w:val="FontStyle42"/>
          <w:sz w:val="20"/>
          <w:szCs w:val="20"/>
        </w:rPr>
        <w:br/>
        <w:t>LOKALNE I PODRUČNE (REGIONALNE)</w:t>
      </w:r>
      <w:r w:rsidRPr="007B6B35">
        <w:rPr>
          <w:rStyle w:val="FontStyle42"/>
          <w:sz w:val="20"/>
          <w:szCs w:val="20"/>
        </w:rPr>
        <w:br/>
        <w:t>SAMOUPRAVE</w:t>
      </w:r>
    </w:p>
    <w:p w:rsidR="00000000" w:rsidRPr="007B6B35" w:rsidRDefault="00D931AB">
      <w:pPr>
        <w:pStyle w:val="Style11"/>
        <w:widowControl/>
        <w:spacing w:before="23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11.</w:t>
      </w:r>
    </w:p>
    <w:p w:rsidR="00000000" w:rsidRPr="007B6B35" w:rsidRDefault="00D931AB">
      <w:pPr>
        <w:pStyle w:val="Style5"/>
        <w:widowControl/>
        <w:spacing w:before="226" w:line="23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Ostvarujući zajednički interes u</w:t>
      </w:r>
      <w:r w:rsidRPr="007B6B35">
        <w:rPr>
          <w:rStyle w:val="FontStyle39"/>
          <w:sz w:val="20"/>
          <w:szCs w:val="20"/>
        </w:rPr>
        <w:br/>
        <w:t>unapređ</w:t>
      </w:r>
      <w:r w:rsidRPr="007B6B35">
        <w:rPr>
          <w:rStyle w:val="FontStyle39"/>
          <w:sz w:val="20"/>
          <w:szCs w:val="20"/>
        </w:rPr>
        <w:t>ivanju gospodarskog, društvenog i</w:t>
      </w:r>
      <w:r w:rsidRPr="007B6B35">
        <w:rPr>
          <w:rStyle w:val="FontStyle39"/>
          <w:sz w:val="20"/>
          <w:szCs w:val="20"/>
        </w:rPr>
        <w:br/>
        <w:t>kulturnog razvitka, Grad Stari Grad uspostavlja i</w:t>
      </w:r>
      <w:r w:rsidRPr="007B6B35">
        <w:rPr>
          <w:rStyle w:val="FontStyle39"/>
          <w:sz w:val="20"/>
          <w:szCs w:val="20"/>
        </w:rPr>
        <w:br/>
        <w:t>održava suradnju s drugim jedinicama lokalne</w:t>
      </w:r>
      <w:r w:rsidRPr="007B6B35">
        <w:rPr>
          <w:rStyle w:val="FontStyle39"/>
          <w:sz w:val="20"/>
          <w:szCs w:val="20"/>
        </w:rPr>
        <w:br/>
        <w:t>samouprave u zemlji i inozemstvu, u skladu sa</w:t>
      </w:r>
      <w:r w:rsidRPr="007B6B35">
        <w:rPr>
          <w:rStyle w:val="FontStyle39"/>
          <w:sz w:val="20"/>
          <w:szCs w:val="20"/>
        </w:rPr>
        <w:br/>
        <w:t>zakonom i međunarodnim ugovorima.</w:t>
      </w:r>
    </w:p>
    <w:p w:rsidR="00000000" w:rsidRPr="007B6B35" w:rsidRDefault="00D931AB">
      <w:pPr>
        <w:pStyle w:val="Style11"/>
        <w:widowControl/>
        <w:spacing w:before="230" w:line="230" w:lineRule="exact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12.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donosi odluku o</w:t>
      </w:r>
      <w:r w:rsidRPr="007B6B35">
        <w:rPr>
          <w:rStyle w:val="FontStyle39"/>
          <w:sz w:val="20"/>
          <w:szCs w:val="20"/>
        </w:rPr>
        <w:br/>
        <w:t>uspos</w:t>
      </w:r>
      <w:r w:rsidRPr="007B6B35">
        <w:rPr>
          <w:rStyle w:val="FontStyle39"/>
          <w:sz w:val="20"/>
          <w:szCs w:val="20"/>
        </w:rPr>
        <w:t>tavljanju suradnje, odnosno o sklapanju</w:t>
      </w:r>
      <w:r w:rsidRPr="007B6B35">
        <w:rPr>
          <w:rStyle w:val="FontStyle39"/>
          <w:sz w:val="20"/>
          <w:szCs w:val="20"/>
        </w:rPr>
        <w:br/>
        <w:t>sporazuma (ugovora, povelje, memoranduma i si.) o</w:t>
      </w:r>
      <w:r w:rsidRPr="007B6B35">
        <w:rPr>
          <w:rStyle w:val="FontStyle39"/>
          <w:sz w:val="20"/>
          <w:szCs w:val="20"/>
        </w:rPr>
        <w:br/>
        <w:t>suradnji sa pojedinim jedinicama lokalne</w:t>
      </w:r>
      <w:r w:rsidRPr="007B6B35">
        <w:rPr>
          <w:rStyle w:val="FontStyle39"/>
          <w:sz w:val="20"/>
          <w:szCs w:val="20"/>
        </w:rPr>
        <w:br/>
        <w:t>samouprave, kada ocijeni da postoji dugoročan i</w:t>
      </w:r>
      <w:r w:rsidRPr="007B6B35">
        <w:rPr>
          <w:rStyle w:val="FontStyle39"/>
          <w:sz w:val="20"/>
          <w:szCs w:val="20"/>
        </w:rPr>
        <w:br/>
        <w:t>trajan interes za uspostavljanje suradnje i</w:t>
      </w:r>
      <w:r w:rsidRPr="007B6B35">
        <w:rPr>
          <w:rStyle w:val="FontStyle39"/>
          <w:sz w:val="20"/>
          <w:szCs w:val="20"/>
        </w:rPr>
        <w:br/>
        <w:t>mogućnosti za njezino razvijanje.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Kriteriji za uspostavljanje suradnje, te</w:t>
      </w:r>
      <w:r w:rsidRPr="007B6B35">
        <w:rPr>
          <w:rStyle w:val="FontStyle39"/>
          <w:sz w:val="20"/>
          <w:szCs w:val="20"/>
        </w:rPr>
        <w:br/>
        <w:t>postupak donošenja odluke uređuje se posebnom</w:t>
      </w:r>
      <w:r w:rsidRPr="007B6B35">
        <w:rPr>
          <w:rStyle w:val="FontStyle39"/>
          <w:sz w:val="20"/>
          <w:szCs w:val="20"/>
        </w:rPr>
        <w:br/>
        <w:t>odlukom Gradskog vijeća</w:t>
      </w:r>
    </w:p>
    <w:p w:rsidR="00000000" w:rsidRPr="007B6B35" w:rsidRDefault="00D931AB">
      <w:pPr>
        <w:pStyle w:val="Style11"/>
        <w:widowControl/>
        <w:spacing w:before="235" w:line="230" w:lineRule="exact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13.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Sporazum o suradnji Grada Staroga Grada</w:t>
      </w:r>
      <w:r w:rsidRPr="007B6B35">
        <w:rPr>
          <w:rStyle w:val="FontStyle39"/>
          <w:sz w:val="20"/>
          <w:szCs w:val="20"/>
        </w:rPr>
        <w:br/>
        <w:t>i općine ili grada druge države objavljuje se u</w:t>
      </w:r>
      <w:r w:rsidRPr="007B6B35">
        <w:rPr>
          <w:rStyle w:val="FontStyle39"/>
          <w:sz w:val="20"/>
          <w:szCs w:val="20"/>
        </w:rPr>
        <w:br/>
        <w:t>«Službenom glasniku Grada Staroga Grada».</w:t>
      </w:r>
    </w:p>
    <w:p w:rsidR="00000000" w:rsidRPr="007B6B35" w:rsidRDefault="00D931AB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7B6B35" w:rsidRDefault="00D931AB">
      <w:pPr>
        <w:pStyle w:val="Style8"/>
        <w:widowControl/>
        <w:tabs>
          <w:tab w:val="left" w:pos="235"/>
        </w:tabs>
        <w:spacing w:before="14" w:line="240" w:lineRule="auto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V.</w:t>
      </w:r>
      <w:r w:rsidRPr="007B6B35">
        <w:rPr>
          <w:rStyle w:val="FontStyle42"/>
          <w:b w:val="0"/>
          <w:bCs w:val="0"/>
          <w:sz w:val="20"/>
          <w:szCs w:val="20"/>
        </w:rPr>
        <w:tab/>
      </w:r>
      <w:r w:rsidRPr="007B6B35">
        <w:rPr>
          <w:rStyle w:val="FontStyle42"/>
          <w:sz w:val="20"/>
          <w:szCs w:val="20"/>
        </w:rPr>
        <w:t>SAMOUPRAVNI DJELOKRUG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14.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Grad je samostalan u</w:t>
      </w:r>
      <w:r w:rsidRPr="007B6B35">
        <w:rPr>
          <w:rStyle w:val="FontStyle39"/>
          <w:sz w:val="20"/>
          <w:szCs w:val="20"/>
        </w:rPr>
        <w:br/>
        <w:t>odlučivanju u poslovima iz samoupravnog</w:t>
      </w:r>
      <w:r w:rsidRPr="007B6B35">
        <w:rPr>
          <w:rStyle w:val="FontStyle39"/>
          <w:sz w:val="20"/>
          <w:szCs w:val="20"/>
        </w:rPr>
        <w:br/>
        <w:t>djelokruga u skladu s Ustavom Republike Hrvatske</w:t>
      </w:r>
      <w:r w:rsidRPr="007B6B35">
        <w:rPr>
          <w:rStyle w:val="FontStyle39"/>
          <w:sz w:val="20"/>
          <w:szCs w:val="20"/>
        </w:rPr>
        <w:br/>
        <w:t>i zakonom, te podliježe samo nadzoru zakonitosti</w:t>
      </w:r>
      <w:r w:rsidRPr="007B6B35">
        <w:rPr>
          <w:rStyle w:val="FontStyle39"/>
          <w:sz w:val="20"/>
          <w:szCs w:val="20"/>
        </w:rPr>
        <w:br/>
        <w:t>nadležnih državnih tijela.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15.</w:t>
      </w:r>
    </w:p>
    <w:p w:rsidR="00000000" w:rsidRPr="007B6B35" w:rsidRDefault="00D931AB">
      <w:pPr>
        <w:pStyle w:val="Style5"/>
        <w:widowControl/>
        <w:spacing w:before="221" w:line="24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</w:t>
      </w:r>
      <w:r w:rsidRPr="007B6B35">
        <w:rPr>
          <w:rStyle w:val="FontStyle39"/>
          <w:sz w:val="20"/>
          <w:szCs w:val="20"/>
        </w:rPr>
        <w:t>ad u samoupravnom</w:t>
      </w:r>
      <w:r w:rsidRPr="007B6B35">
        <w:rPr>
          <w:rStyle w:val="FontStyle39"/>
          <w:sz w:val="20"/>
          <w:szCs w:val="20"/>
        </w:rPr>
        <w:br/>
        <w:t>djelokrugu obavlja poslove lokalnog značaja kojima</w:t>
      </w:r>
    </w:p>
    <w:p w:rsidR="00000000" w:rsidRPr="007B6B35" w:rsidRDefault="00D931AB">
      <w:pPr>
        <w:pStyle w:val="Style5"/>
        <w:widowControl/>
        <w:spacing w:before="221" w:line="240" w:lineRule="exact"/>
        <w:ind w:firstLine="706"/>
        <w:rPr>
          <w:rStyle w:val="FontStyle39"/>
          <w:sz w:val="20"/>
          <w:szCs w:val="20"/>
        </w:rPr>
        <w:sectPr w:rsidR="00000000" w:rsidRPr="007B6B35">
          <w:pgSz w:w="11909" w:h="16834"/>
          <w:pgMar w:top="950" w:right="1477" w:bottom="360" w:left="1336" w:header="720" w:footer="720" w:gutter="0"/>
          <w:cols w:num="2" w:space="720" w:equalWidth="0">
            <w:col w:w="4219" w:space="682"/>
            <w:col w:w="4195"/>
          </w:cols>
          <w:noEndnote/>
        </w:sectPr>
      </w:pPr>
    </w:p>
    <w:p w:rsidR="00000000" w:rsidRDefault="00713F0F">
      <w:pPr>
        <w:framePr w:h="446" w:hSpace="38" w:wrap="notBeside" w:vAnchor="text" w:hAnchor="margin" w:x="-215" w:y="1"/>
        <w:widowControl/>
      </w:pPr>
      <w:r w:rsidRPr="007B6B35">
        <w:rPr>
          <w:sz w:val="20"/>
          <w:szCs w:val="20"/>
        </w:rPr>
        <w:lastRenderedPageBreak/>
        <w:pict>
          <v:shape id="_x0000_i1029" type="#_x0000_t75" style="width:474pt;height:22.5pt">
            <v:imagedata r:id="rId11" o:title=""/>
          </v:shape>
        </w:pict>
      </w:r>
    </w:p>
    <w:p w:rsidR="00000000" w:rsidRDefault="00D931AB">
      <w:pPr>
        <w:pStyle w:val="Style17"/>
        <w:widowControl/>
        <w:spacing w:line="240" w:lineRule="exact"/>
        <w:jc w:val="both"/>
        <w:rPr>
          <w:sz w:val="20"/>
          <w:szCs w:val="20"/>
        </w:rPr>
      </w:pPr>
    </w:p>
    <w:p w:rsidR="00000000" w:rsidRPr="007B6B35" w:rsidRDefault="00D931AB">
      <w:pPr>
        <w:pStyle w:val="Style17"/>
        <w:widowControl/>
        <w:spacing w:before="53"/>
        <w:jc w:val="both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se neposredno ostvaruju prava građana, a koji nisu</w:t>
      </w:r>
      <w:r w:rsidRPr="007B6B35">
        <w:rPr>
          <w:rStyle w:val="FontStyle39"/>
          <w:sz w:val="20"/>
          <w:szCs w:val="20"/>
        </w:rPr>
        <w:br/>
        <w:t>Ustavom ili zakonom dodijeljeni državnim tijelima i</w:t>
      </w:r>
      <w:r w:rsidRPr="007B6B35">
        <w:rPr>
          <w:rStyle w:val="FontStyle39"/>
          <w:sz w:val="20"/>
          <w:szCs w:val="20"/>
        </w:rPr>
        <w:br/>
        <w:t>to osobito poslove koji se odnose na:</w:t>
      </w:r>
    </w:p>
    <w:p w:rsidR="00000000" w:rsidRPr="007B6B35" w:rsidRDefault="00D931AB">
      <w:pPr>
        <w:pStyle w:val="Style17"/>
        <w:widowControl/>
        <w:spacing w:before="230"/>
        <w:ind w:left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uređenje naselja i stanovanje,</w:t>
      </w:r>
      <w:r w:rsidRPr="007B6B35">
        <w:rPr>
          <w:rStyle w:val="FontStyle39"/>
          <w:sz w:val="20"/>
          <w:szCs w:val="20"/>
        </w:rPr>
        <w:br/>
        <w:t>prostorno i urbanističko planiranje,</w:t>
      </w:r>
      <w:r w:rsidRPr="007B6B35">
        <w:rPr>
          <w:rStyle w:val="FontStyle39"/>
          <w:sz w:val="20"/>
          <w:szCs w:val="20"/>
        </w:rPr>
        <w:br/>
        <w:t xml:space="preserve">komunalno </w:t>
      </w:r>
      <w:r w:rsidRPr="007B6B35">
        <w:rPr>
          <w:rStyle w:val="FontStyle39"/>
          <w:sz w:val="20"/>
          <w:szCs w:val="20"/>
        </w:rPr>
        <w:t>gospodarstvo,</w:t>
      </w:r>
      <w:r w:rsidRPr="007B6B35">
        <w:rPr>
          <w:rStyle w:val="FontStyle39"/>
          <w:sz w:val="20"/>
          <w:szCs w:val="20"/>
        </w:rPr>
        <w:br/>
        <w:t>brigu o djeci,</w:t>
      </w:r>
      <w:r w:rsidRPr="007B6B35">
        <w:rPr>
          <w:rStyle w:val="FontStyle39"/>
          <w:sz w:val="20"/>
          <w:szCs w:val="20"/>
        </w:rPr>
        <w:br/>
        <w:t>socijalnu skrb,</w:t>
      </w:r>
    </w:p>
    <w:p w:rsidR="00000000" w:rsidRPr="007B6B35" w:rsidRDefault="00D931AB">
      <w:pPr>
        <w:pStyle w:val="Style17"/>
        <w:widowControl/>
        <w:spacing w:before="5"/>
        <w:ind w:left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primarnu zdravstvenu zaštitu,</w:t>
      </w:r>
      <w:r w:rsidRPr="007B6B35">
        <w:rPr>
          <w:rStyle w:val="FontStyle39"/>
          <w:sz w:val="20"/>
          <w:szCs w:val="20"/>
        </w:rPr>
        <w:br/>
        <w:t>odgoj i osnovno obrazovanje,</w:t>
      </w:r>
      <w:r w:rsidRPr="007B6B35">
        <w:rPr>
          <w:rStyle w:val="FontStyle39"/>
          <w:sz w:val="20"/>
          <w:szCs w:val="20"/>
        </w:rPr>
        <w:br/>
        <w:t>kulturu, tjelesnu kulturu i šport,</w:t>
      </w:r>
      <w:r w:rsidRPr="007B6B35">
        <w:rPr>
          <w:rStyle w:val="FontStyle39"/>
          <w:sz w:val="20"/>
          <w:szCs w:val="20"/>
        </w:rPr>
        <w:br/>
        <w:t>zaštitu potrošača,</w:t>
      </w:r>
    </w:p>
    <w:p w:rsidR="00000000" w:rsidRPr="007B6B35" w:rsidRDefault="00D931AB">
      <w:pPr>
        <w:pStyle w:val="Style17"/>
        <w:widowControl/>
        <w:ind w:left="72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zaštitu i unapređenje prirodnog okoliša,</w:t>
      </w:r>
    </w:p>
    <w:p w:rsidR="00000000" w:rsidRPr="007B6B35" w:rsidRDefault="00D931AB">
      <w:pPr>
        <w:pStyle w:val="Style17"/>
        <w:widowControl/>
        <w:ind w:left="72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protupožarnu zaštitu i civilnu zaštitu,</w:t>
      </w:r>
    </w:p>
    <w:p w:rsidR="00000000" w:rsidRPr="007B6B35" w:rsidRDefault="00D931AB">
      <w:pPr>
        <w:pStyle w:val="Style17"/>
        <w:widowControl/>
        <w:ind w:left="72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promet na svom po</w:t>
      </w:r>
      <w:r w:rsidRPr="007B6B35">
        <w:rPr>
          <w:rStyle w:val="FontStyle39"/>
          <w:sz w:val="20"/>
          <w:szCs w:val="20"/>
        </w:rPr>
        <w:t>dručju ,</w:t>
      </w:r>
    </w:p>
    <w:p w:rsidR="00000000" w:rsidRPr="007B6B35" w:rsidRDefault="00D931AB">
      <w:pPr>
        <w:pStyle w:val="Style17"/>
        <w:widowControl/>
        <w:ind w:left="72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te  ostale  poslove  sukladno   posebnim</w:t>
      </w:r>
    </w:p>
    <w:p w:rsidR="00000000" w:rsidRPr="007B6B35" w:rsidRDefault="00D931AB">
      <w:pPr>
        <w:pStyle w:val="Style17"/>
        <w:widowControl/>
        <w:ind w:left="72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zakonima.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Grad obavlja poslove iz</w:t>
      </w:r>
      <w:r w:rsidRPr="007B6B35">
        <w:rPr>
          <w:rStyle w:val="FontStyle39"/>
          <w:sz w:val="20"/>
          <w:szCs w:val="20"/>
        </w:rPr>
        <w:br/>
        <w:t>samoupravnog djelokruga sukladno posebnim</w:t>
      </w:r>
      <w:r w:rsidRPr="007B6B35">
        <w:rPr>
          <w:rStyle w:val="FontStyle39"/>
          <w:sz w:val="20"/>
          <w:szCs w:val="20"/>
        </w:rPr>
        <w:br/>
        <w:t>zakonima kojima se uređuju pojedine djelatnosti iz</w:t>
      </w:r>
      <w:r w:rsidRPr="007B6B35">
        <w:rPr>
          <w:rStyle w:val="FontStyle39"/>
          <w:sz w:val="20"/>
          <w:szCs w:val="20"/>
        </w:rPr>
        <w:br/>
        <w:t>stavka 1. ovoga članka.</w:t>
      </w:r>
    </w:p>
    <w:p w:rsidR="00000000" w:rsidRPr="007B6B35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Poslovi iz samoupravnog djelokruga</w:t>
      </w:r>
      <w:r w:rsidRPr="007B6B35">
        <w:rPr>
          <w:rStyle w:val="FontStyle39"/>
          <w:sz w:val="20"/>
          <w:szCs w:val="20"/>
        </w:rPr>
        <w:br/>
        <w:t>detaljnij</w:t>
      </w:r>
      <w:r w:rsidRPr="007B6B35">
        <w:rPr>
          <w:rStyle w:val="FontStyle39"/>
          <w:sz w:val="20"/>
          <w:szCs w:val="20"/>
        </w:rPr>
        <w:t>e se utvrđuju odlukama Gradskog vijeća i</w:t>
      </w:r>
      <w:r w:rsidRPr="007B6B35">
        <w:rPr>
          <w:rStyle w:val="FontStyle39"/>
          <w:sz w:val="20"/>
          <w:szCs w:val="20"/>
        </w:rPr>
        <w:br/>
        <w:t>Gradonačelnika u skladu sa zakonom i ovim</w:t>
      </w:r>
      <w:r w:rsidRPr="007B6B35">
        <w:rPr>
          <w:rStyle w:val="FontStyle39"/>
          <w:sz w:val="20"/>
          <w:szCs w:val="20"/>
        </w:rPr>
        <w:br/>
        <w:t>Statutom.</w:t>
      </w:r>
    </w:p>
    <w:p w:rsidR="00000000" w:rsidRPr="007B6B35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B6B35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16.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 Stari Grad može organizirati</w:t>
      </w:r>
      <w:r w:rsidRPr="007B6B35">
        <w:rPr>
          <w:rStyle w:val="FontStyle39"/>
          <w:sz w:val="20"/>
          <w:szCs w:val="20"/>
        </w:rPr>
        <w:br/>
        <w:t>obavljanje pojedinih poslova iz članka 15. ovog</w:t>
      </w:r>
      <w:r w:rsidRPr="007B6B35">
        <w:rPr>
          <w:rStyle w:val="FontStyle39"/>
          <w:sz w:val="20"/>
          <w:szCs w:val="20"/>
        </w:rPr>
        <w:br/>
        <w:t>Statuta zajednički s drugom jedinicom lokalne</w:t>
      </w:r>
      <w:r w:rsidRPr="007B6B35">
        <w:rPr>
          <w:rStyle w:val="FontStyle39"/>
          <w:sz w:val="20"/>
          <w:szCs w:val="20"/>
        </w:rPr>
        <w:br/>
        <w:t>samouprave ili više jed</w:t>
      </w:r>
      <w:r w:rsidRPr="007B6B35">
        <w:rPr>
          <w:rStyle w:val="FontStyle39"/>
          <w:sz w:val="20"/>
          <w:szCs w:val="20"/>
        </w:rPr>
        <w:t>inica lokalne samouprave,</w:t>
      </w:r>
      <w:r w:rsidRPr="007B6B35">
        <w:rPr>
          <w:rStyle w:val="FontStyle39"/>
          <w:sz w:val="20"/>
          <w:szCs w:val="20"/>
        </w:rPr>
        <w:br/>
        <w:t>osnivanjem zajedničkog tijela, zajedničkog</w:t>
      </w:r>
      <w:r w:rsidRPr="007B6B35">
        <w:rPr>
          <w:rStyle w:val="FontStyle39"/>
          <w:sz w:val="20"/>
          <w:szCs w:val="20"/>
        </w:rPr>
        <w:br/>
        <w:t>upravnog odjela ili službe, zajedničkog trgovačkog</w:t>
      </w:r>
      <w:r w:rsidRPr="007B6B35">
        <w:rPr>
          <w:rStyle w:val="FontStyle39"/>
          <w:sz w:val="20"/>
          <w:szCs w:val="20"/>
        </w:rPr>
        <w:br/>
        <w:t>društva ili zajednički organizirati obavljanje</w:t>
      </w:r>
      <w:r w:rsidRPr="007B6B35">
        <w:rPr>
          <w:rStyle w:val="FontStyle39"/>
          <w:sz w:val="20"/>
          <w:szCs w:val="20"/>
        </w:rPr>
        <w:br/>
        <w:t>pojedinih poslova u skladu s posebnim zakonom.</w:t>
      </w:r>
    </w:p>
    <w:p w:rsidR="00000000" w:rsidRPr="007B6B35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Odluku o obavljanju poslova na način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propisan u stavku 1. ovog članka donosi Gradsko</w:t>
      </w:r>
      <w:r w:rsidRPr="007B6B35">
        <w:rPr>
          <w:rStyle w:val="FontStyle39"/>
          <w:sz w:val="20"/>
          <w:szCs w:val="20"/>
        </w:rPr>
        <w:br/>
        <w:t>vijeće, temeljem koje se zaključuje sporazum o</w:t>
      </w:r>
      <w:r w:rsidRPr="007B6B35">
        <w:rPr>
          <w:rStyle w:val="FontStyle39"/>
          <w:sz w:val="20"/>
          <w:szCs w:val="20"/>
        </w:rPr>
        <w:br/>
        <w:t>zajedničkom organiziranju poslova, kojim se</w:t>
      </w:r>
      <w:r w:rsidRPr="007B6B35">
        <w:rPr>
          <w:rStyle w:val="FontStyle39"/>
          <w:sz w:val="20"/>
          <w:szCs w:val="20"/>
        </w:rPr>
        <w:br/>
        <w:t>uređuju međusobni odnosi u obavljanju zajedničkih</w:t>
      </w:r>
      <w:r w:rsidRPr="007B6B35">
        <w:rPr>
          <w:rStyle w:val="FontStyle39"/>
          <w:sz w:val="20"/>
          <w:szCs w:val="20"/>
        </w:rPr>
        <w:br/>
        <w:t>poslova.</w:t>
      </w:r>
    </w:p>
    <w:p w:rsidR="00000000" w:rsidRPr="007B6B35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B6B35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17.</w:t>
      </w:r>
    </w:p>
    <w:p w:rsidR="00000000" w:rsidRPr="007B6B35" w:rsidRDefault="00D931AB">
      <w:pPr>
        <w:pStyle w:val="Style5"/>
        <w:widowControl/>
        <w:spacing w:before="240" w:line="230" w:lineRule="exact"/>
        <w:ind w:firstLine="701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Grada Staroga Grada,</w:t>
      </w:r>
      <w:r w:rsidRPr="007B6B35">
        <w:rPr>
          <w:rStyle w:val="FontStyle39"/>
          <w:sz w:val="20"/>
          <w:szCs w:val="20"/>
        </w:rPr>
        <w:br/>
        <w:t>može poseb</w:t>
      </w:r>
      <w:r w:rsidRPr="007B6B35">
        <w:rPr>
          <w:rStyle w:val="FontStyle39"/>
          <w:sz w:val="20"/>
          <w:szCs w:val="20"/>
        </w:rPr>
        <w:t>nom odlukom pojedine poslove iz</w:t>
      </w:r>
      <w:r w:rsidRPr="007B6B35">
        <w:rPr>
          <w:rStyle w:val="FontStyle39"/>
          <w:sz w:val="20"/>
          <w:szCs w:val="20"/>
        </w:rPr>
        <w:br/>
        <w:t>samoupravnog djelokruga Grada, čije je obavljanje</w:t>
      </w:r>
      <w:r w:rsidRPr="007B6B35">
        <w:rPr>
          <w:rStyle w:val="FontStyle39"/>
          <w:sz w:val="20"/>
          <w:szCs w:val="20"/>
        </w:rPr>
        <w:br/>
        <w:t>od šireg interesa za građane na području više</w:t>
      </w:r>
      <w:r w:rsidRPr="007B6B35">
        <w:rPr>
          <w:rStyle w:val="FontStyle39"/>
          <w:sz w:val="20"/>
          <w:szCs w:val="20"/>
        </w:rPr>
        <w:br/>
        <w:t>jedinica lokalne samouprave prenijeti na Splitsko-</w:t>
      </w:r>
      <w:r w:rsidRPr="007B6B35">
        <w:rPr>
          <w:rStyle w:val="FontStyle39"/>
          <w:sz w:val="20"/>
          <w:szCs w:val="20"/>
        </w:rPr>
        <w:br/>
        <w:t>dalmatinsku županiju, u skladu sa njezinim</w:t>
      </w:r>
      <w:r w:rsidRPr="007B6B35">
        <w:rPr>
          <w:rStyle w:val="FontStyle39"/>
          <w:sz w:val="20"/>
          <w:szCs w:val="20"/>
        </w:rPr>
        <w:br/>
        <w:t>Statutom.</w:t>
      </w:r>
    </w:p>
    <w:p w:rsid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može traž</w:t>
      </w:r>
      <w:r w:rsidRPr="007B6B35">
        <w:rPr>
          <w:rStyle w:val="FontStyle39"/>
          <w:sz w:val="20"/>
          <w:szCs w:val="20"/>
        </w:rPr>
        <w:t>iti od županijske</w:t>
      </w:r>
      <w:r w:rsidRPr="007B6B35">
        <w:rPr>
          <w:rStyle w:val="FontStyle39"/>
          <w:sz w:val="20"/>
          <w:szCs w:val="20"/>
        </w:rPr>
        <w:br/>
        <w:t>skupštine da mu, uz suglasnost središnjeg tijela</w:t>
      </w:r>
      <w:r w:rsidRPr="007B6B35">
        <w:rPr>
          <w:rStyle w:val="FontStyle39"/>
          <w:sz w:val="20"/>
          <w:szCs w:val="20"/>
        </w:rPr>
        <w:br/>
        <w:t>državne uprave nadležnog za poslove lokalne</w:t>
      </w:r>
      <w:r w:rsidRPr="007B6B35">
        <w:rPr>
          <w:rStyle w:val="FontStyle39"/>
          <w:sz w:val="20"/>
          <w:szCs w:val="20"/>
        </w:rPr>
        <w:br/>
        <w:t>(regionalne) samouprave, povjeri obavljanje</w:t>
      </w:r>
      <w:r w:rsidRPr="007B6B35">
        <w:rPr>
          <w:rStyle w:val="FontStyle39"/>
          <w:sz w:val="20"/>
          <w:szCs w:val="20"/>
        </w:rPr>
        <w:br/>
        <w:t>određenih poslova iz samoupravnog djelokruga</w:t>
      </w:r>
      <w:r w:rsidRPr="007B6B35">
        <w:rPr>
          <w:rStyle w:val="FontStyle39"/>
          <w:sz w:val="20"/>
          <w:szCs w:val="20"/>
        </w:rPr>
        <w:br/>
        <w:t>županije na području Grada Staroga Grada, ako</w:t>
      </w:r>
      <w:r w:rsidRPr="007B6B35">
        <w:rPr>
          <w:rStyle w:val="FontStyle39"/>
          <w:sz w:val="20"/>
          <w:szCs w:val="20"/>
        </w:rPr>
        <w:br/>
      </w:r>
    </w:p>
    <w:p w:rsidR="007B6B35" w:rsidRDefault="007B6B35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</w:p>
    <w:p w:rsidR="00000000" w:rsidRPr="007B6B35" w:rsidRDefault="00D931AB" w:rsidP="007B6B35">
      <w:pPr>
        <w:pStyle w:val="Style5"/>
        <w:widowControl/>
        <w:spacing w:line="230" w:lineRule="exact"/>
        <w:ind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može osigu</w:t>
      </w:r>
      <w:r w:rsidRPr="007B6B35">
        <w:rPr>
          <w:rStyle w:val="FontStyle39"/>
          <w:sz w:val="20"/>
          <w:szCs w:val="20"/>
        </w:rPr>
        <w:t>rati dovoljno prihoda za njihovo</w:t>
      </w:r>
      <w:r w:rsidRPr="007B6B35">
        <w:rPr>
          <w:rStyle w:val="FontStyle39"/>
          <w:sz w:val="20"/>
          <w:szCs w:val="20"/>
        </w:rPr>
        <w:br/>
        <w:t>obavljanje.</w:t>
      </w:r>
    </w:p>
    <w:p w:rsidR="00000000" w:rsidRPr="007B6B35" w:rsidRDefault="00D931AB">
      <w:pPr>
        <w:pStyle w:val="Style9"/>
        <w:widowControl/>
        <w:spacing w:before="216" w:line="235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VI. NESPOSREDNO SUDJELOVANJE</w:t>
      </w:r>
      <w:r w:rsidRPr="007B6B35">
        <w:rPr>
          <w:rStyle w:val="FontStyle39"/>
          <w:sz w:val="20"/>
          <w:szCs w:val="20"/>
        </w:rPr>
        <w:br/>
        <w:t>GRAĐANA U ODLUČIVANJU</w:t>
      </w:r>
    </w:p>
    <w:p w:rsidR="00000000" w:rsidRPr="007B6B35" w:rsidRDefault="00D931AB">
      <w:pPr>
        <w:pStyle w:val="Style11"/>
        <w:widowControl/>
        <w:spacing w:before="23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18.</w:t>
      </w:r>
    </w:p>
    <w:p w:rsidR="00000000" w:rsidRPr="007B6B35" w:rsidRDefault="00D931AB">
      <w:pPr>
        <w:pStyle w:val="Style5"/>
        <w:widowControl/>
        <w:spacing w:before="221" w:line="235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Građani mogu neposredno sudjelovati u</w:t>
      </w:r>
      <w:r w:rsidRPr="007B6B35">
        <w:rPr>
          <w:rStyle w:val="FontStyle39"/>
          <w:sz w:val="20"/>
          <w:szCs w:val="20"/>
        </w:rPr>
        <w:br/>
        <w:t>odlučivanju o lokalnim poslovima putem lokalnog</w:t>
      </w:r>
      <w:r w:rsidRPr="007B6B35">
        <w:rPr>
          <w:rStyle w:val="FontStyle39"/>
          <w:sz w:val="20"/>
          <w:szCs w:val="20"/>
        </w:rPr>
        <w:br/>
        <w:t>referenduma i mjesnog zbora građana, u skladu sa</w:t>
      </w:r>
      <w:r w:rsidRPr="007B6B35">
        <w:rPr>
          <w:rStyle w:val="FontStyle39"/>
          <w:sz w:val="20"/>
          <w:szCs w:val="20"/>
        </w:rPr>
        <w:br/>
        <w:t>zakonom i ovim</w:t>
      </w:r>
      <w:r w:rsidRPr="007B6B35">
        <w:rPr>
          <w:rStyle w:val="FontStyle39"/>
          <w:sz w:val="20"/>
          <w:szCs w:val="20"/>
        </w:rPr>
        <w:t xml:space="preserve"> Statutom.</w:t>
      </w:r>
    </w:p>
    <w:p w:rsidR="00000000" w:rsidRPr="007B6B35" w:rsidRDefault="00D931AB">
      <w:pPr>
        <w:pStyle w:val="Style11"/>
        <w:widowControl/>
        <w:spacing w:before="23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19.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Referendum se može raspisati radi</w:t>
      </w:r>
      <w:r w:rsidRPr="007B6B35">
        <w:rPr>
          <w:rStyle w:val="FontStyle39"/>
          <w:sz w:val="20"/>
          <w:szCs w:val="20"/>
        </w:rPr>
        <w:br/>
        <w:t>odlučivanja o prijedlogu o promjeni Statuta Grada,</w:t>
      </w:r>
      <w:r w:rsidRPr="007B6B35">
        <w:rPr>
          <w:rStyle w:val="FontStyle39"/>
          <w:sz w:val="20"/>
          <w:szCs w:val="20"/>
        </w:rPr>
        <w:br/>
        <w:t>o prijedlogu općeg akta, radi prethodnog</w:t>
      </w:r>
      <w:r w:rsidRPr="007B6B35">
        <w:rPr>
          <w:rStyle w:val="FontStyle39"/>
          <w:sz w:val="20"/>
          <w:szCs w:val="20"/>
        </w:rPr>
        <w:br/>
        <w:t>pribavljanja mišljenja stanovnika o promjeni</w:t>
      </w:r>
      <w:r w:rsidRPr="007B6B35">
        <w:rPr>
          <w:rStyle w:val="FontStyle39"/>
          <w:sz w:val="20"/>
          <w:szCs w:val="20"/>
        </w:rPr>
        <w:br/>
        <w:t>područja Grada kao i o drugim pitanjima određenim</w:t>
      </w:r>
      <w:r w:rsidRPr="007B6B35">
        <w:rPr>
          <w:rStyle w:val="FontStyle39"/>
          <w:sz w:val="20"/>
          <w:szCs w:val="20"/>
        </w:rPr>
        <w:br/>
        <w:t>zakonom.</w:t>
      </w:r>
    </w:p>
    <w:p w:rsidR="00000000" w:rsidRPr="007B6B35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Prij</w:t>
      </w:r>
      <w:r w:rsidRPr="007B6B35">
        <w:rPr>
          <w:rStyle w:val="FontStyle39"/>
          <w:sz w:val="20"/>
          <w:szCs w:val="20"/>
        </w:rPr>
        <w:t xml:space="preserve">edlog za donošenje odluke </w:t>
      </w:r>
      <w:r w:rsidRPr="007B6B35">
        <w:rPr>
          <w:rStyle w:val="FontStyle42"/>
          <w:sz w:val="20"/>
          <w:szCs w:val="20"/>
        </w:rPr>
        <w:t>o</w:t>
      </w:r>
      <w:r w:rsidRPr="007B6B35">
        <w:rPr>
          <w:rStyle w:val="FontStyle42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raspisivanju referenduma iz stavka 1. ovoga članka</w:t>
      </w:r>
      <w:r w:rsidRPr="007B6B35">
        <w:rPr>
          <w:rStyle w:val="FontStyle39"/>
          <w:sz w:val="20"/>
          <w:szCs w:val="20"/>
        </w:rPr>
        <w:br/>
        <w:t>može temeljem odredaba zakona i ovoga Statuta,</w:t>
      </w:r>
      <w:r w:rsidRPr="007B6B35">
        <w:rPr>
          <w:rStyle w:val="FontStyle39"/>
          <w:sz w:val="20"/>
          <w:szCs w:val="20"/>
        </w:rPr>
        <w:br/>
        <w:t>dati jedna trećina članova Gradskog vijeća,</w:t>
      </w:r>
      <w:r w:rsidRPr="007B6B35">
        <w:rPr>
          <w:rStyle w:val="FontStyle39"/>
          <w:sz w:val="20"/>
          <w:szCs w:val="20"/>
        </w:rPr>
        <w:br/>
        <w:t>Gradonačelnik, polovina mjesnih odbora na</w:t>
      </w:r>
      <w:r w:rsidRPr="007B6B35">
        <w:rPr>
          <w:rStyle w:val="FontStyle39"/>
          <w:sz w:val="20"/>
          <w:szCs w:val="20"/>
        </w:rPr>
        <w:br/>
        <w:t>području Grada i 20% birača upisanih u popis</w:t>
      </w:r>
      <w:r w:rsidRPr="007B6B35">
        <w:rPr>
          <w:rStyle w:val="FontStyle39"/>
          <w:sz w:val="20"/>
          <w:szCs w:val="20"/>
        </w:rPr>
        <w:br/>
        <w:t>birača Grada.</w:t>
      </w:r>
    </w:p>
    <w:p w:rsidR="00000000" w:rsidRPr="007B6B35" w:rsidRDefault="00D931AB">
      <w:pPr>
        <w:pStyle w:val="Style9"/>
        <w:widowControl/>
        <w:spacing w:before="240" w:line="240" w:lineRule="auto"/>
        <w:jc w:val="center"/>
        <w:rPr>
          <w:rStyle w:val="FontStyle42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Članak </w:t>
      </w:r>
      <w:r w:rsidRPr="007B6B35">
        <w:rPr>
          <w:rStyle w:val="FontStyle42"/>
          <w:sz w:val="20"/>
          <w:szCs w:val="20"/>
        </w:rPr>
        <w:t>20.</w:t>
      </w:r>
    </w:p>
    <w:p w:rsidR="00000000" w:rsidRPr="007B6B35" w:rsidRDefault="00D931AB">
      <w:pPr>
        <w:pStyle w:val="Style5"/>
        <w:widowControl/>
        <w:spacing w:before="226"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Referendum se može raspisati radi</w:t>
      </w:r>
      <w:r w:rsidRPr="007B6B35">
        <w:rPr>
          <w:rStyle w:val="FontStyle39"/>
          <w:sz w:val="20"/>
          <w:szCs w:val="20"/>
        </w:rPr>
        <w:br/>
        <w:t>razrješenja Gradonačelnika i njegovog zamjenika u</w:t>
      </w:r>
      <w:r w:rsidRPr="007B6B35">
        <w:rPr>
          <w:rStyle w:val="FontStyle39"/>
          <w:sz w:val="20"/>
          <w:szCs w:val="20"/>
        </w:rPr>
        <w:br/>
        <w:t>slučaju:</w:t>
      </w:r>
    </w:p>
    <w:p w:rsidR="00000000" w:rsidRPr="007B6B35" w:rsidRDefault="00D931AB" w:rsidP="007B6B35">
      <w:pPr>
        <w:numPr>
          <w:ilvl w:val="0"/>
          <w:numId w:val="14"/>
        </w:numPr>
        <w:rPr>
          <w:sz w:val="20"/>
          <w:szCs w:val="20"/>
        </w:rPr>
      </w:pPr>
      <w:r w:rsidRPr="007B6B35">
        <w:rPr>
          <w:sz w:val="20"/>
          <w:szCs w:val="20"/>
        </w:rPr>
        <w:t>kada krše ili ne izvršavaju odluke</w:t>
      </w:r>
      <w:r w:rsidRPr="007B6B35">
        <w:rPr>
          <w:sz w:val="20"/>
          <w:szCs w:val="20"/>
        </w:rPr>
        <w:br/>
        <w:t>Gradskog vijeća,</w:t>
      </w:r>
    </w:p>
    <w:p w:rsidR="007B6B35" w:rsidRDefault="00D931AB" w:rsidP="007B6B35">
      <w:pPr>
        <w:numPr>
          <w:ilvl w:val="0"/>
          <w:numId w:val="14"/>
        </w:numPr>
        <w:rPr>
          <w:sz w:val="20"/>
          <w:szCs w:val="20"/>
        </w:rPr>
      </w:pPr>
      <w:r w:rsidRPr="007B6B35">
        <w:rPr>
          <w:sz w:val="20"/>
          <w:szCs w:val="20"/>
        </w:rPr>
        <w:t>kada   svojim   radom   prouzroče   Gradu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Starome Gradu znatnu materijalnu štetu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odnosno   štetu   u   iznosu   od   1%   od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proračuna Grada Staroga Grada u tekućoj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•  godini (za jedinice lokalne samouprave u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 xml:space="preserve">kojima  </w:t>
      </w:r>
      <w:r w:rsidRPr="007B6B35">
        <w:rPr>
          <w:sz w:val="20"/>
          <w:szCs w:val="20"/>
        </w:rPr>
        <w:t xml:space="preserve">1% </w:t>
      </w:r>
      <w:r w:rsidRPr="007B6B35">
        <w:rPr>
          <w:sz w:val="20"/>
          <w:szCs w:val="20"/>
        </w:rPr>
        <w:t>od proračuna iznosi preko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500.000 kuna, znatna materijalna šteta je</w:t>
      </w:r>
      <w:r w:rsidR="007B6B35">
        <w:rPr>
          <w:sz w:val="20"/>
          <w:szCs w:val="20"/>
        </w:rPr>
        <w:t xml:space="preserve"> </w:t>
      </w:r>
      <w:r w:rsidRPr="007B6B35">
        <w:rPr>
          <w:sz w:val="20"/>
          <w:szCs w:val="20"/>
        </w:rPr>
        <w:t>šteta u iznosu od 500.000 kuna i više).</w:t>
      </w:r>
    </w:p>
    <w:p w:rsidR="00000000" w:rsidRPr="007B6B35" w:rsidRDefault="00D931AB" w:rsidP="007B6B35">
      <w:pPr>
        <w:ind w:firstLine="360"/>
        <w:jc w:val="both"/>
        <w:rPr>
          <w:sz w:val="20"/>
          <w:szCs w:val="20"/>
        </w:rPr>
      </w:pPr>
      <w:r w:rsidRPr="007B6B35">
        <w:rPr>
          <w:sz w:val="20"/>
          <w:szCs w:val="20"/>
        </w:rPr>
        <w:t>Prijedlog</w:t>
      </w:r>
      <w:r w:rsidRPr="007B6B35">
        <w:rPr>
          <w:sz w:val="20"/>
          <w:szCs w:val="20"/>
        </w:rPr>
        <w:t xml:space="preserve">    za    donošenje    odluke    </w:t>
      </w:r>
      <w:r w:rsidRPr="007B6B35">
        <w:rPr>
          <w:sz w:val="20"/>
          <w:szCs w:val="20"/>
        </w:rPr>
        <w:t>o</w:t>
      </w:r>
      <w:r w:rsidRPr="007B6B35">
        <w:rPr>
          <w:sz w:val="20"/>
          <w:szCs w:val="20"/>
        </w:rPr>
        <w:br/>
      </w:r>
      <w:r w:rsidRPr="007B6B35">
        <w:rPr>
          <w:sz w:val="20"/>
          <w:szCs w:val="20"/>
        </w:rPr>
        <w:t>raspisivanju referenduma iz stavka 1. ovog članka</w:t>
      </w:r>
      <w:r w:rsidRPr="007B6B35">
        <w:rPr>
          <w:sz w:val="20"/>
          <w:szCs w:val="20"/>
        </w:rPr>
        <w:br/>
        <w:t>može dati najmanje jedna trećina članova Gradskog</w:t>
      </w:r>
      <w:r w:rsidRPr="007B6B35">
        <w:rPr>
          <w:sz w:val="20"/>
          <w:szCs w:val="20"/>
        </w:rPr>
        <w:br/>
        <w:t>vijeća. Prijedlog mora biti predan u pisanom obliku,</w:t>
      </w:r>
      <w:r w:rsidRPr="007B6B35">
        <w:rPr>
          <w:sz w:val="20"/>
          <w:szCs w:val="20"/>
        </w:rPr>
        <w:br/>
        <w:t>obrazložen i potpisan od vijećnika.</w:t>
      </w:r>
    </w:p>
    <w:p w:rsidR="00000000" w:rsidRPr="007B6B35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Prijedlog za raspisivanje refere</w:t>
      </w:r>
      <w:r w:rsidRPr="007B6B35">
        <w:rPr>
          <w:rStyle w:val="FontStyle39"/>
          <w:sz w:val="20"/>
          <w:szCs w:val="20"/>
        </w:rPr>
        <w:t xml:space="preserve">nduma </w:t>
      </w:r>
      <w:r w:rsidRPr="007B6B35">
        <w:rPr>
          <w:rStyle w:val="FontStyle42"/>
          <w:sz w:val="20"/>
          <w:szCs w:val="20"/>
        </w:rPr>
        <w:t>o</w:t>
      </w:r>
      <w:r w:rsidRPr="007B6B35">
        <w:rPr>
          <w:rStyle w:val="FontStyle42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pitanju razrješenja Gradonačelnika i njegovog</w:t>
      </w:r>
      <w:r w:rsidRPr="007B6B35">
        <w:rPr>
          <w:rStyle w:val="FontStyle39"/>
          <w:sz w:val="20"/>
          <w:szCs w:val="20"/>
        </w:rPr>
        <w:br/>
        <w:t>zamjenika može dati i 20% birača upisanih u popis</w:t>
      </w:r>
      <w:r w:rsidRPr="007B6B35">
        <w:rPr>
          <w:rStyle w:val="FontStyle39"/>
          <w:sz w:val="20"/>
          <w:szCs w:val="20"/>
        </w:rPr>
        <w:br/>
        <w:t>birača Grada Staroga Grada. Prijedlog mora biti</w:t>
      </w:r>
      <w:r w:rsidRPr="007B6B35">
        <w:rPr>
          <w:rStyle w:val="FontStyle39"/>
          <w:sz w:val="20"/>
          <w:szCs w:val="20"/>
        </w:rPr>
        <w:br/>
        <w:t>predan u pisanom obliku, obrazložen i potpisan od</w:t>
      </w:r>
      <w:r w:rsidRPr="007B6B35">
        <w:rPr>
          <w:rStyle w:val="FontStyle39"/>
          <w:sz w:val="20"/>
          <w:szCs w:val="20"/>
        </w:rPr>
        <w:br/>
        <w:t>birača.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ne smije raspisati</w:t>
      </w:r>
      <w:r w:rsidRPr="007B6B35">
        <w:rPr>
          <w:rStyle w:val="FontStyle39"/>
          <w:sz w:val="20"/>
          <w:szCs w:val="20"/>
        </w:rPr>
        <w:br/>
        <w:t>referendum o</w:t>
      </w:r>
      <w:r w:rsidRPr="007B6B35">
        <w:rPr>
          <w:rStyle w:val="FontStyle39"/>
          <w:sz w:val="20"/>
          <w:szCs w:val="20"/>
        </w:rPr>
        <w:t xml:space="preserve"> razrješenju Gradonačelnika i</w:t>
      </w:r>
      <w:r w:rsidRPr="007B6B35">
        <w:rPr>
          <w:rStyle w:val="FontStyle39"/>
          <w:sz w:val="20"/>
          <w:szCs w:val="20"/>
        </w:rPr>
        <w:br/>
        <w:t>njegovog zamjenika prije proteka roka od 6 mjeseci</w:t>
      </w:r>
      <w:r w:rsidRPr="007B6B35">
        <w:rPr>
          <w:rStyle w:val="FontStyle39"/>
          <w:sz w:val="20"/>
          <w:szCs w:val="20"/>
        </w:rPr>
        <w:br/>
        <w:t>od početka mandata Gradonačelnika i njegovog</w:t>
      </w:r>
      <w:r w:rsidRPr="007B6B35">
        <w:rPr>
          <w:rStyle w:val="FontStyle39"/>
          <w:sz w:val="20"/>
          <w:szCs w:val="20"/>
        </w:rPr>
        <w:br/>
        <w:t>zamjenika.</w:t>
      </w:r>
    </w:p>
    <w:p w:rsidR="00000000" w:rsidRDefault="00D931AB">
      <w:pPr>
        <w:pStyle w:val="Style5"/>
        <w:widowControl/>
        <w:spacing w:line="230" w:lineRule="exact"/>
        <w:ind w:firstLine="706"/>
        <w:rPr>
          <w:rStyle w:val="FontStyle39"/>
        </w:rPr>
        <w:sectPr w:rsidR="00000000">
          <w:pgSz w:w="11909" w:h="16834"/>
          <w:pgMar w:top="1063" w:right="1383" w:bottom="360" w:left="1454" w:header="720" w:footer="720" w:gutter="0"/>
          <w:cols w:num="2" w:space="720" w:equalWidth="0">
            <w:col w:w="4200" w:space="672"/>
            <w:col w:w="4200"/>
          </w:cols>
          <w:noEndnote/>
        </w:sectPr>
      </w:pPr>
    </w:p>
    <w:p w:rsidR="00000000" w:rsidRDefault="00713F0F">
      <w:pPr>
        <w:framePr w:h="638" w:hSpace="38" w:wrap="notBeside" w:vAnchor="text" w:hAnchor="margin" w:x="-220" w:y="1"/>
        <w:widowControl/>
      </w:pPr>
      <w:r>
        <w:lastRenderedPageBreak/>
        <w:pict>
          <v:shape id="_x0000_i1030" type="#_x0000_t75" style="width:475.5pt;height:31.5pt">
            <v:imagedata r:id="rId12" o:title=""/>
          </v:shape>
        </w:pict>
      </w:r>
    </w:p>
    <w:p w:rsidR="00000000" w:rsidRPr="007B6B35" w:rsidRDefault="00D931AB">
      <w:pPr>
        <w:pStyle w:val="Style5"/>
        <w:widowControl/>
        <w:spacing w:before="168"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Ako na referendumu nije donesena odluka</w:t>
      </w:r>
      <w:r w:rsidRPr="007B6B35">
        <w:rPr>
          <w:rStyle w:val="FontStyle39"/>
          <w:sz w:val="20"/>
          <w:szCs w:val="20"/>
        </w:rPr>
        <w:br/>
        <w:t>o razrješe</w:t>
      </w:r>
      <w:r w:rsidRPr="007B6B35">
        <w:rPr>
          <w:rStyle w:val="FontStyle39"/>
          <w:sz w:val="20"/>
          <w:szCs w:val="20"/>
        </w:rPr>
        <w:t>nju Gradonačelnika i njegovog zamjenika,</w:t>
      </w:r>
      <w:r w:rsidRPr="007B6B35">
        <w:rPr>
          <w:rStyle w:val="FontStyle39"/>
          <w:sz w:val="20"/>
          <w:szCs w:val="20"/>
        </w:rPr>
        <w:br/>
        <w:t>novi referendum se ne smije raspisati prije proteka</w:t>
      </w:r>
      <w:r w:rsidRPr="007B6B35">
        <w:rPr>
          <w:rStyle w:val="FontStyle39"/>
          <w:sz w:val="20"/>
          <w:szCs w:val="20"/>
        </w:rPr>
        <w:br/>
        <w:t>roka od 12 mjeseci od dana održavanja prethodnog</w:t>
      </w:r>
      <w:r w:rsidRPr="007B6B35">
        <w:rPr>
          <w:rStyle w:val="FontStyle39"/>
          <w:sz w:val="20"/>
          <w:szCs w:val="20"/>
        </w:rPr>
        <w:br/>
        <w:t>referenduma.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21.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je dužno razmotriti</w:t>
      </w:r>
      <w:r w:rsidRPr="007B6B35">
        <w:rPr>
          <w:rStyle w:val="FontStyle39"/>
          <w:sz w:val="20"/>
          <w:szCs w:val="20"/>
        </w:rPr>
        <w:br/>
        <w:t>podneseni prijedlog za raspisivanje referenduma,</w:t>
      </w:r>
      <w:r w:rsidRPr="007B6B35">
        <w:rPr>
          <w:rStyle w:val="FontStyle39"/>
          <w:sz w:val="20"/>
          <w:szCs w:val="20"/>
        </w:rPr>
        <w:br/>
        <w:t>najkas</w:t>
      </w:r>
      <w:r w:rsidRPr="007B6B35">
        <w:rPr>
          <w:rStyle w:val="FontStyle39"/>
          <w:sz w:val="20"/>
          <w:szCs w:val="20"/>
        </w:rPr>
        <w:t>nije u roku od 30 dana od dana prijema</w:t>
      </w:r>
      <w:r w:rsidRPr="007B6B35">
        <w:rPr>
          <w:rStyle w:val="FontStyle39"/>
          <w:sz w:val="20"/>
          <w:szCs w:val="20"/>
        </w:rPr>
        <w:br/>
        <w:t>prijedloga.</w:t>
      </w:r>
    </w:p>
    <w:p w:rsidR="00000000" w:rsidRPr="007B6B35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Ako Gradsko vijeće ne prihvati prijedlog</w:t>
      </w:r>
      <w:r w:rsidRPr="007B6B35">
        <w:rPr>
          <w:rStyle w:val="FontStyle39"/>
          <w:sz w:val="20"/>
          <w:szCs w:val="20"/>
        </w:rPr>
        <w:br/>
        <w:t>za raspisivanje referenduma, a prijedlog su dali</w:t>
      </w:r>
      <w:r w:rsidRPr="007B6B35">
        <w:rPr>
          <w:rStyle w:val="FontStyle39"/>
          <w:sz w:val="20"/>
          <w:szCs w:val="20"/>
        </w:rPr>
        <w:br/>
        <w:t>birači sukladno članku 20. stavku 3. Statuta,</w:t>
      </w:r>
      <w:r w:rsidRPr="007B6B35">
        <w:rPr>
          <w:rStyle w:val="FontStyle39"/>
          <w:sz w:val="20"/>
          <w:szCs w:val="20"/>
        </w:rPr>
        <w:br/>
        <w:t>Gradsko vijeće je dužno dati odgovor</w:t>
      </w:r>
      <w:r w:rsidRPr="007B6B35">
        <w:rPr>
          <w:rStyle w:val="FontStyle39"/>
          <w:sz w:val="20"/>
          <w:szCs w:val="20"/>
        </w:rPr>
        <w:br/>
        <w:t>podnositeljima najkasnije u roku</w:t>
      </w:r>
      <w:r w:rsidRPr="007B6B35">
        <w:rPr>
          <w:rStyle w:val="FontStyle39"/>
          <w:sz w:val="20"/>
          <w:szCs w:val="20"/>
        </w:rPr>
        <w:t xml:space="preserve"> od tri mjeseca od</w:t>
      </w:r>
      <w:r w:rsidRPr="007B6B35">
        <w:rPr>
          <w:rStyle w:val="FontStyle39"/>
          <w:sz w:val="20"/>
          <w:szCs w:val="20"/>
        </w:rPr>
        <w:br/>
        <w:t>prijema prijedloga.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22.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Odluka o raspisivanju referenduma sadrži</w:t>
      </w:r>
      <w:r w:rsidRPr="007B6B35">
        <w:rPr>
          <w:rStyle w:val="FontStyle39"/>
          <w:sz w:val="20"/>
          <w:szCs w:val="20"/>
        </w:rPr>
        <w:br/>
        <w:t>naziv tijela koje raspisuje referendum, područje za</w:t>
      </w:r>
      <w:r w:rsidRPr="007B6B35">
        <w:rPr>
          <w:rStyle w:val="FontStyle39"/>
          <w:sz w:val="20"/>
          <w:szCs w:val="20"/>
        </w:rPr>
        <w:br/>
        <w:t>koje se raspisuje referendum, naziv akta o kojem se</w:t>
      </w:r>
      <w:r w:rsidRPr="007B6B35">
        <w:rPr>
          <w:rStyle w:val="FontStyle39"/>
          <w:sz w:val="20"/>
          <w:szCs w:val="20"/>
        </w:rPr>
        <w:br/>
        <w:t>odlučuje na referendumu, odnosno naznaku pitanja</w:t>
      </w:r>
      <w:r w:rsidRPr="007B6B35">
        <w:rPr>
          <w:rStyle w:val="FontStyle39"/>
          <w:sz w:val="20"/>
          <w:szCs w:val="20"/>
        </w:rPr>
        <w:br/>
        <w:t>o kojem će b</w:t>
      </w:r>
      <w:r w:rsidRPr="007B6B35">
        <w:rPr>
          <w:rStyle w:val="FontStyle39"/>
          <w:sz w:val="20"/>
          <w:szCs w:val="20"/>
        </w:rPr>
        <w:t>irači odlučivati, obrazloženje akta ili</w:t>
      </w:r>
      <w:r w:rsidRPr="007B6B35">
        <w:rPr>
          <w:rStyle w:val="FontStyle39"/>
          <w:sz w:val="20"/>
          <w:szCs w:val="20"/>
        </w:rPr>
        <w:br/>
        <w:t>pitanja o kojima se raspisuje referendum,</w:t>
      </w:r>
      <w:r w:rsidRPr="007B6B35">
        <w:rPr>
          <w:rStyle w:val="FontStyle39"/>
          <w:sz w:val="20"/>
          <w:szCs w:val="20"/>
        </w:rPr>
        <w:br/>
        <w:t>referendumsko pitanje ili pitanja, odnosno jedan ili</w:t>
      </w:r>
      <w:r w:rsidRPr="007B6B35">
        <w:rPr>
          <w:rStyle w:val="FontStyle39"/>
          <w:sz w:val="20"/>
          <w:szCs w:val="20"/>
        </w:rPr>
        <w:br/>
        <w:t>više prijedloga o kojima će birači odlučivati, te dan</w:t>
      </w:r>
      <w:r w:rsidRPr="007B6B35">
        <w:rPr>
          <w:rStyle w:val="FontStyle39"/>
          <w:sz w:val="20"/>
          <w:szCs w:val="20"/>
        </w:rPr>
        <w:br/>
        <w:t>održavanja referenduma.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 dana objave Odluke o raspisivanju</w:t>
      </w:r>
      <w:r w:rsidRPr="007B6B35">
        <w:rPr>
          <w:rStyle w:val="FontStyle39"/>
          <w:sz w:val="20"/>
          <w:szCs w:val="20"/>
        </w:rPr>
        <w:br/>
        <w:t>refere</w:t>
      </w:r>
      <w:r w:rsidRPr="007B6B35">
        <w:rPr>
          <w:rStyle w:val="FontStyle39"/>
          <w:sz w:val="20"/>
          <w:szCs w:val="20"/>
        </w:rPr>
        <w:t>nduma u «Službenom glasniku Grada Staroga</w:t>
      </w:r>
      <w:r w:rsidRPr="007B6B35">
        <w:rPr>
          <w:rStyle w:val="FontStyle39"/>
          <w:sz w:val="20"/>
          <w:szCs w:val="20"/>
        </w:rPr>
        <w:br/>
        <w:t>Grada» do dana održavanja referenduma ne smije</w:t>
      </w:r>
      <w:r w:rsidRPr="007B6B35">
        <w:rPr>
          <w:rStyle w:val="FontStyle39"/>
          <w:sz w:val="20"/>
          <w:szCs w:val="20"/>
        </w:rPr>
        <w:br/>
        <w:t>proći manje od 20 niti više od 40 dana.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23.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Pravo glasovanja na referendumu imaju</w:t>
      </w:r>
      <w:r w:rsidRPr="007B6B35">
        <w:rPr>
          <w:rStyle w:val="FontStyle39"/>
          <w:sz w:val="20"/>
          <w:szCs w:val="20"/>
        </w:rPr>
        <w:br/>
        <w:t>građani koji imaju prebivalište na području Grada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Staroga Grada, odnosno na području za koje se</w:t>
      </w:r>
      <w:r w:rsidRPr="007B6B35">
        <w:rPr>
          <w:rStyle w:val="FontStyle39"/>
          <w:sz w:val="20"/>
          <w:szCs w:val="20"/>
        </w:rPr>
        <w:br/>
        <w:t>raspisuje referendum i upisani su u popis birača.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24.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Odluka donesena na referendumu o</w:t>
      </w:r>
      <w:r w:rsidRPr="007B6B35">
        <w:rPr>
          <w:rStyle w:val="FontStyle39"/>
          <w:sz w:val="20"/>
          <w:szCs w:val="20"/>
        </w:rPr>
        <w:br/>
        <w:t>pitanjima iz članka 19. ovoga Statuta obvezatna je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42"/>
          <w:sz w:val="20"/>
          <w:szCs w:val="20"/>
        </w:rPr>
        <w:t xml:space="preserve">za </w:t>
      </w:r>
      <w:r w:rsidRPr="007B6B35">
        <w:rPr>
          <w:rStyle w:val="FontStyle39"/>
          <w:sz w:val="20"/>
          <w:szCs w:val="20"/>
        </w:rPr>
        <w:t>Gradsko vijeće.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25.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4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Postupak provođenja referenduma i </w:t>
      </w:r>
      <w:r w:rsidRPr="007B6B35">
        <w:rPr>
          <w:rStyle w:val="FontStyle39"/>
          <w:sz w:val="20"/>
          <w:szCs w:val="20"/>
        </w:rPr>
        <w:t>odluke</w:t>
      </w:r>
      <w:r w:rsidRPr="007B6B35">
        <w:rPr>
          <w:rStyle w:val="FontStyle39"/>
          <w:sz w:val="20"/>
          <w:szCs w:val="20"/>
        </w:rPr>
        <w:br/>
        <w:t>donijete na referendumu podliježu nadzoru</w:t>
      </w:r>
      <w:r w:rsidRPr="007B6B35">
        <w:rPr>
          <w:rStyle w:val="FontStyle39"/>
          <w:sz w:val="20"/>
          <w:szCs w:val="20"/>
        </w:rPr>
        <w:br/>
        <w:t>ustavnosti i zakonitosti sukladno Zakonu o</w:t>
      </w:r>
      <w:r w:rsidRPr="007B6B35">
        <w:rPr>
          <w:rStyle w:val="FontStyle39"/>
          <w:sz w:val="20"/>
          <w:szCs w:val="20"/>
        </w:rPr>
        <w:br/>
        <w:t>referendumu i drugim oblicima osobnog</w:t>
      </w:r>
      <w:r w:rsidRPr="007B6B35">
        <w:rPr>
          <w:rStyle w:val="FontStyle39"/>
          <w:sz w:val="20"/>
          <w:szCs w:val="20"/>
        </w:rPr>
        <w:br/>
        <w:t>sudjelovanja u obavljanju državne vlasti i lokalne</w:t>
      </w:r>
      <w:r w:rsidRPr="007B6B35">
        <w:rPr>
          <w:rStyle w:val="FontStyle39"/>
          <w:sz w:val="20"/>
          <w:szCs w:val="20"/>
        </w:rPr>
        <w:br/>
        <w:t>samouprave.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26.</w:t>
      </w:r>
    </w:p>
    <w:p w:rsidR="007B6B35" w:rsidRDefault="00D931AB">
      <w:pPr>
        <w:pStyle w:val="Style5"/>
        <w:widowControl/>
        <w:spacing w:before="240"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može tražiti mišljenje od</w:t>
      </w:r>
      <w:r w:rsidRPr="007B6B35">
        <w:rPr>
          <w:rStyle w:val="FontStyle39"/>
          <w:sz w:val="20"/>
          <w:szCs w:val="20"/>
        </w:rPr>
        <w:br/>
        <w:t>mjesnih zb</w:t>
      </w:r>
      <w:r w:rsidRPr="007B6B35">
        <w:rPr>
          <w:rStyle w:val="FontStyle39"/>
          <w:sz w:val="20"/>
          <w:szCs w:val="20"/>
        </w:rPr>
        <w:t>orova građana o prijedlogu općeg akta ili</w:t>
      </w:r>
      <w:r w:rsidRPr="007B6B35">
        <w:rPr>
          <w:rStyle w:val="FontStyle39"/>
          <w:sz w:val="20"/>
          <w:szCs w:val="20"/>
        </w:rPr>
        <w:br/>
      </w:r>
    </w:p>
    <w:p w:rsidR="00000000" w:rsidRPr="007B6B35" w:rsidRDefault="00D931AB" w:rsidP="007B6B35">
      <w:pPr>
        <w:pStyle w:val="Style5"/>
        <w:widowControl/>
        <w:spacing w:before="240" w:line="230" w:lineRule="exact"/>
        <w:ind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drugog pitanja iz djelokruga Grada kao i o drugim</w:t>
      </w:r>
      <w:r w:rsidRPr="007B6B35">
        <w:rPr>
          <w:rStyle w:val="FontStyle39"/>
          <w:sz w:val="20"/>
          <w:szCs w:val="20"/>
        </w:rPr>
        <w:br/>
        <w:t>pitanjima određenim zakonom.</w:t>
      </w:r>
    </w:p>
    <w:p w:rsidR="00000000" w:rsidRPr="007B6B35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Prijedlog za traženje mišljenja iz stavka 1.</w:t>
      </w:r>
      <w:r w:rsidRPr="007B6B35">
        <w:rPr>
          <w:rStyle w:val="FontStyle39"/>
          <w:sz w:val="20"/>
          <w:szCs w:val="20"/>
        </w:rPr>
        <w:br/>
        <w:t>ovoga članka može dati jedna trećina vijećnika</w:t>
      </w:r>
      <w:r w:rsidRPr="007B6B35">
        <w:rPr>
          <w:rStyle w:val="FontStyle39"/>
          <w:sz w:val="20"/>
          <w:szCs w:val="20"/>
        </w:rPr>
        <w:br/>
        <w:t>Gradskog vijeća i Gradonačelnik.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</w:t>
      </w:r>
      <w:r w:rsidRPr="007B6B35">
        <w:rPr>
          <w:rStyle w:val="FontStyle39"/>
          <w:sz w:val="20"/>
          <w:szCs w:val="20"/>
        </w:rPr>
        <w:t>jeće dužno je razmotriti</w:t>
      </w:r>
      <w:r w:rsidRPr="007B6B35">
        <w:rPr>
          <w:rStyle w:val="FontStyle39"/>
          <w:sz w:val="20"/>
          <w:szCs w:val="20"/>
        </w:rPr>
        <w:br/>
        <w:t>prijedlog iz stavka 2. ovoga članka u roku od 60 od</w:t>
      </w:r>
      <w:r w:rsidRPr="007B6B35">
        <w:rPr>
          <w:rStyle w:val="FontStyle39"/>
          <w:sz w:val="20"/>
          <w:szCs w:val="20"/>
        </w:rPr>
        <w:br/>
        <w:t>dana zaprimanja prijedloga.</w:t>
      </w:r>
    </w:p>
    <w:p w:rsidR="00000000" w:rsidRPr="007B6B35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Odlukom iz stavka 1. ovoga članka</w:t>
      </w:r>
      <w:r w:rsidRPr="007B6B35">
        <w:rPr>
          <w:rStyle w:val="FontStyle39"/>
          <w:sz w:val="20"/>
          <w:szCs w:val="20"/>
        </w:rPr>
        <w:br/>
        <w:t>određuju se pitanja o kojima će se tražiti mišljenje</w:t>
      </w:r>
      <w:r w:rsidRPr="007B6B35">
        <w:rPr>
          <w:rStyle w:val="FontStyle39"/>
          <w:sz w:val="20"/>
          <w:szCs w:val="20"/>
        </w:rPr>
        <w:br/>
        <w:t>od mjesnih zborova građana te vrijeme u kojem se</w:t>
      </w:r>
      <w:r w:rsidRPr="007B6B35">
        <w:rPr>
          <w:rStyle w:val="FontStyle39"/>
          <w:sz w:val="20"/>
          <w:szCs w:val="20"/>
        </w:rPr>
        <w:br/>
        <w:t>mišljenje treba</w:t>
      </w:r>
      <w:r w:rsidRPr="007B6B35">
        <w:rPr>
          <w:rStyle w:val="FontStyle39"/>
          <w:sz w:val="20"/>
          <w:szCs w:val="20"/>
        </w:rPr>
        <w:t xml:space="preserve"> dostaviti.</w:t>
      </w:r>
    </w:p>
    <w:p w:rsidR="00000000" w:rsidRPr="007B6B35" w:rsidRDefault="00D931AB">
      <w:pPr>
        <w:pStyle w:val="Style11"/>
        <w:widowControl/>
        <w:spacing w:before="23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27.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4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Mjesni zbor građana saziva vijeće mjesnog</w:t>
      </w:r>
      <w:r w:rsidRPr="007B6B35">
        <w:rPr>
          <w:rStyle w:val="FontStyle39"/>
          <w:sz w:val="20"/>
          <w:szCs w:val="20"/>
        </w:rPr>
        <w:br/>
        <w:t>odbora u roku od 15 dana od dana donošenja</w:t>
      </w:r>
      <w:r w:rsidRPr="007B6B35">
        <w:rPr>
          <w:rStyle w:val="FontStyle39"/>
          <w:sz w:val="20"/>
          <w:szCs w:val="20"/>
        </w:rPr>
        <w:br/>
        <w:t>odluke Gradskog vijeća.</w:t>
      </w:r>
    </w:p>
    <w:p w:rsidR="00000000" w:rsidRPr="007B6B35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Za pravovaljano izjašnjavanje na mjesnom</w:t>
      </w:r>
      <w:r w:rsidRPr="007B6B35">
        <w:rPr>
          <w:rStyle w:val="FontStyle39"/>
          <w:sz w:val="20"/>
          <w:szCs w:val="20"/>
        </w:rPr>
        <w:br/>
        <w:t>zboru građana potrebna je prisutnost najmanje 5%</w:t>
      </w:r>
      <w:r w:rsidRPr="007B6B35">
        <w:rPr>
          <w:rStyle w:val="FontStyle39"/>
          <w:sz w:val="20"/>
          <w:szCs w:val="20"/>
        </w:rPr>
        <w:br/>
        <w:t>birača upisanih u popis birača mje</w:t>
      </w:r>
      <w:r w:rsidRPr="007B6B35">
        <w:rPr>
          <w:rStyle w:val="FontStyle39"/>
          <w:sz w:val="20"/>
          <w:szCs w:val="20"/>
        </w:rPr>
        <w:t>snog odbora za</w:t>
      </w:r>
      <w:r w:rsidRPr="007B6B35">
        <w:rPr>
          <w:rStyle w:val="FontStyle39"/>
          <w:sz w:val="20"/>
          <w:szCs w:val="20"/>
        </w:rPr>
        <w:br/>
        <w:t>čije područje je sazvan mjesni zbor građana.</w:t>
      </w:r>
    </w:p>
    <w:p w:rsidR="00000000" w:rsidRPr="007B6B35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Izjašnjavanje građana na mjesnom zboru</w:t>
      </w:r>
      <w:r w:rsidRPr="007B6B35">
        <w:rPr>
          <w:rStyle w:val="FontStyle39"/>
          <w:sz w:val="20"/>
          <w:szCs w:val="20"/>
        </w:rPr>
        <w:br/>
        <w:t>građana je javno, osim ako se na zboru većinom</w:t>
      </w:r>
      <w:r w:rsidRPr="007B6B35">
        <w:rPr>
          <w:rStyle w:val="FontStyle39"/>
          <w:sz w:val="20"/>
          <w:szCs w:val="20"/>
        </w:rPr>
        <w:br/>
        <w:t>glasova prisutnih građana ne donese odluka o</w:t>
      </w:r>
      <w:r w:rsidRPr="007B6B35">
        <w:rPr>
          <w:rStyle w:val="FontStyle39"/>
          <w:sz w:val="20"/>
          <w:szCs w:val="20"/>
        </w:rPr>
        <w:br/>
        <w:t>tajnom izjašnjavanju, a odluke se donose većinom</w:t>
      </w:r>
      <w:r w:rsidRPr="007B6B35">
        <w:rPr>
          <w:rStyle w:val="FontStyle39"/>
          <w:sz w:val="20"/>
          <w:szCs w:val="20"/>
        </w:rPr>
        <w:br/>
        <w:t>glasova prisutni</w:t>
      </w:r>
      <w:r w:rsidRPr="007B6B35">
        <w:rPr>
          <w:rStyle w:val="FontStyle39"/>
          <w:sz w:val="20"/>
          <w:szCs w:val="20"/>
        </w:rPr>
        <w:t>h građana.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28.</w:t>
      </w:r>
    </w:p>
    <w:p w:rsidR="00000000" w:rsidRPr="007B6B35" w:rsidRDefault="00D931AB">
      <w:pPr>
        <w:pStyle w:val="Style5"/>
        <w:widowControl/>
        <w:spacing w:before="226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Građani imaju pravo predlagati Gradskom</w:t>
      </w:r>
      <w:r w:rsidRPr="007B6B35">
        <w:rPr>
          <w:rStyle w:val="FontStyle39"/>
          <w:sz w:val="20"/>
          <w:szCs w:val="20"/>
        </w:rPr>
        <w:br/>
        <w:t>vijeću donošenje određenog akta ili rješavanja</w:t>
      </w:r>
      <w:r w:rsidRPr="007B6B35">
        <w:rPr>
          <w:rStyle w:val="FontStyle39"/>
          <w:sz w:val="20"/>
          <w:szCs w:val="20"/>
        </w:rPr>
        <w:br/>
        <w:t>određenog pitanja iz djelokruga Gradskog vijeća.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raspravlja o prijedlogu iz</w:t>
      </w:r>
      <w:r w:rsidRPr="007B6B35">
        <w:rPr>
          <w:rStyle w:val="FontStyle39"/>
          <w:sz w:val="20"/>
          <w:szCs w:val="20"/>
        </w:rPr>
        <w:br/>
        <w:t>stavka 1. ovoga članka, ako prijedlog potpisom</w:t>
      </w:r>
      <w:r w:rsidRPr="007B6B35">
        <w:rPr>
          <w:rStyle w:val="FontStyle39"/>
          <w:sz w:val="20"/>
          <w:szCs w:val="20"/>
        </w:rPr>
        <w:br/>
        <w:t>podrž</w:t>
      </w:r>
      <w:r w:rsidRPr="007B6B35">
        <w:rPr>
          <w:rStyle w:val="FontStyle39"/>
          <w:sz w:val="20"/>
          <w:szCs w:val="20"/>
        </w:rPr>
        <w:t>i najmanje 10% birača upisanih u popis birača</w:t>
      </w:r>
      <w:r w:rsidRPr="007B6B35">
        <w:rPr>
          <w:rStyle w:val="FontStyle39"/>
          <w:sz w:val="20"/>
          <w:szCs w:val="20"/>
        </w:rPr>
        <w:br/>
        <w:t>Grada.</w:t>
      </w:r>
    </w:p>
    <w:p w:rsidR="00000000" w:rsidRPr="007B6B35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dužno je dati odgovor</w:t>
      </w:r>
      <w:r w:rsidRPr="007B6B35">
        <w:rPr>
          <w:rStyle w:val="FontStyle39"/>
          <w:sz w:val="20"/>
          <w:szCs w:val="20"/>
        </w:rPr>
        <w:br/>
        <w:t>podnositeljima, najkasnije u roku od 3 mjeseca od</w:t>
      </w:r>
      <w:r w:rsidRPr="007B6B35">
        <w:rPr>
          <w:rStyle w:val="FontStyle39"/>
          <w:sz w:val="20"/>
          <w:szCs w:val="20"/>
        </w:rPr>
        <w:br/>
        <w:t>prijema prijedloga.</w:t>
      </w:r>
    </w:p>
    <w:p w:rsidR="00000000" w:rsidRPr="007B6B35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B6B35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29.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Građani i pravne osobe imaju pravo</w:t>
      </w:r>
      <w:r w:rsidRPr="007B6B35">
        <w:rPr>
          <w:rStyle w:val="FontStyle39"/>
          <w:sz w:val="20"/>
          <w:szCs w:val="20"/>
        </w:rPr>
        <w:br/>
        <w:t>podnositi predstavke i pritužbe na rad tijela Gra</w:t>
      </w:r>
      <w:r w:rsidRPr="007B6B35">
        <w:rPr>
          <w:rStyle w:val="FontStyle39"/>
          <w:sz w:val="20"/>
          <w:szCs w:val="20"/>
        </w:rPr>
        <w:t>da</w:t>
      </w:r>
      <w:r w:rsidRPr="007B6B35">
        <w:rPr>
          <w:rStyle w:val="FontStyle39"/>
          <w:sz w:val="20"/>
          <w:szCs w:val="20"/>
        </w:rPr>
        <w:br/>
        <w:t>Staroga Grada kao i na rad njegovih upravnih tijela,</w:t>
      </w:r>
      <w:r w:rsidRPr="007B6B35">
        <w:rPr>
          <w:rStyle w:val="FontStyle39"/>
          <w:sz w:val="20"/>
          <w:szCs w:val="20"/>
        </w:rPr>
        <w:br/>
        <w:t>te na nepravilan odnos zaposlenih u tim tijelima</w:t>
      </w:r>
      <w:r w:rsidRPr="007B6B35">
        <w:rPr>
          <w:rStyle w:val="FontStyle39"/>
          <w:sz w:val="20"/>
          <w:szCs w:val="20"/>
        </w:rPr>
        <w:br/>
        <w:t>kada im se obraćaju radi ostvarivanja svojih prava i</w:t>
      </w:r>
      <w:r w:rsidRPr="007B6B35">
        <w:rPr>
          <w:rStyle w:val="FontStyle39"/>
          <w:sz w:val="20"/>
          <w:szCs w:val="20"/>
        </w:rPr>
        <w:br/>
        <w:t>interesa ili izvršavanja svojih građanskih dužnosti.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Na podnijete predstavke i pritužbe čelnik</w:t>
      </w:r>
      <w:r w:rsidRPr="007B6B35">
        <w:rPr>
          <w:rStyle w:val="FontStyle39"/>
          <w:sz w:val="20"/>
          <w:szCs w:val="20"/>
        </w:rPr>
        <w:br/>
        <w:t>tij</w:t>
      </w:r>
      <w:r w:rsidRPr="007B6B35">
        <w:rPr>
          <w:rStyle w:val="FontStyle39"/>
          <w:sz w:val="20"/>
          <w:szCs w:val="20"/>
        </w:rPr>
        <w:t>ela Grada Staroga Grada odnosno pročelnik</w:t>
      </w:r>
      <w:r w:rsidRPr="007B6B35">
        <w:rPr>
          <w:rStyle w:val="FontStyle39"/>
          <w:sz w:val="20"/>
          <w:szCs w:val="20"/>
        </w:rPr>
        <w:br/>
        <w:t>upravnog tijela dužan je odgovoriti u roku od 30</w:t>
      </w:r>
      <w:r w:rsidRPr="007B6B35">
        <w:rPr>
          <w:rStyle w:val="FontStyle39"/>
          <w:sz w:val="20"/>
          <w:szCs w:val="20"/>
        </w:rPr>
        <w:br/>
        <w:t>dana od dana podnošenja predstavke, odnosno</w:t>
      </w:r>
      <w:r w:rsidRPr="007B6B35">
        <w:rPr>
          <w:rStyle w:val="FontStyle39"/>
          <w:sz w:val="20"/>
          <w:szCs w:val="20"/>
        </w:rPr>
        <w:br/>
        <w:t>pritužbe.</w:t>
      </w:r>
    </w:p>
    <w:p w:rsidR="00000000" w:rsidRPr="007B6B35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Ostvarivanje prava iz stavka I. ovog</w:t>
      </w:r>
      <w:r w:rsidRPr="007B6B35">
        <w:rPr>
          <w:rStyle w:val="FontStyle39"/>
          <w:sz w:val="20"/>
          <w:szCs w:val="20"/>
        </w:rPr>
        <w:br/>
        <w:t>članka osigurava se ustanovljavanjem knjige</w:t>
      </w:r>
      <w:r w:rsidRPr="007B6B35">
        <w:rPr>
          <w:rStyle w:val="FontStyle39"/>
          <w:sz w:val="20"/>
          <w:szCs w:val="20"/>
        </w:rPr>
        <w:br/>
        <w:t>pritužbi, postavljanjem sanduč</w:t>
      </w:r>
      <w:r w:rsidRPr="007B6B35">
        <w:rPr>
          <w:rStyle w:val="FontStyle39"/>
          <w:sz w:val="20"/>
          <w:szCs w:val="20"/>
        </w:rPr>
        <w:t>ića za predstavke i</w:t>
      </w:r>
      <w:r w:rsidRPr="007B6B35">
        <w:rPr>
          <w:rStyle w:val="FontStyle39"/>
          <w:sz w:val="20"/>
          <w:szCs w:val="20"/>
        </w:rPr>
        <w:br/>
        <w:t>pritužbe, neposrednim komuniciranjem s ovlaštenim</w:t>
      </w:r>
      <w:r w:rsidRPr="007B6B35">
        <w:rPr>
          <w:rStyle w:val="FontStyle39"/>
          <w:sz w:val="20"/>
          <w:szCs w:val="20"/>
        </w:rPr>
        <w:br/>
        <w:t>predstavnicima tijela Grada, te ukoliko za postoje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19"/>
          <w:szCs w:val="19"/>
        </w:rPr>
        <w:t>tehničke   pretpostavke,   sredstvima   elektroničke</w:t>
      </w:r>
    </w:p>
    <w:p w:rsidR="00000000" w:rsidRDefault="00D931AB">
      <w:pPr>
        <w:pStyle w:val="Style5"/>
        <w:widowControl/>
        <w:spacing w:line="230" w:lineRule="exact"/>
        <w:ind w:firstLine="734"/>
        <w:rPr>
          <w:rStyle w:val="FontStyle39"/>
        </w:rPr>
        <w:sectPr w:rsidR="00000000">
          <w:pgSz w:w="11909" w:h="16834"/>
          <w:pgMar w:top="910" w:right="1491" w:bottom="360" w:left="1308" w:header="720" w:footer="720" w:gutter="0"/>
          <w:cols w:num="2" w:space="720" w:equalWidth="0">
            <w:col w:w="4200" w:space="686"/>
            <w:col w:w="4224"/>
          </w:cols>
          <w:noEndnote/>
        </w:sectPr>
      </w:pPr>
    </w:p>
    <w:p w:rsidR="00000000" w:rsidRDefault="00713F0F">
      <w:pPr>
        <w:framePr w:h="451" w:hSpace="38" w:wrap="notBeside" w:vAnchor="text" w:hAnchor="margin" w:x="-138" w:y="1"/>
        <w:widowControl/>
      </w:pPr>
      <w:r>
        <w:lastRenderedPageBreak/>
        <w:pict>
          <v:shape id="_x0000_i1031" type="#_x0000_t75" style="width:469.5pt;height:22.5pt">
            <v:imagedata r:id="rId13" o:title=""/>
          </v:shape>
        </w:pict>
      </w:r>
    </w:p>
    <w:p w:rsidR="00000000" w:rsidRDefault="00D931AB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Pr="007B6B35" w:rsidRDefault="00D931AB">
      <w:pPr>
        <w:pStyle w:val="Style9"/>
        <w:widowControl/>
        <w:spacing w:before="8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komunikacije </w:t>
      </w:r>
      <w:r w:rsidRPr="007B6B35">
        <w:rPr>
          <w:rStyle w:val="FontStyle39"/>
          <w:sz w:val="20"/>
          <w:szCs w:val="20"/>
        </w:rPr>
        <w:t>(e-mailom, kontakt obrascem na vveb</w:t>
      </w:r>
      <w:r w:rsidRPr="007B6B35">
        <w:rPr>
          <w:rStyle w:val="FontStyle39"/>
          <w:sz w:val="20"/>
          <w:szCs w:val="20"/>
        </w:rPr>
        <w:br/>
        <w:t>stranicama, net meetingom i chatom).</w:t>
      </w:r>
    </w:p>
    <w:p w:rsidR="00000000" w:rsidRPr="007B6B35" w:rsidRDefault="00D931A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000000" w:rsidRPr="007B6B35" w:rsidRDefault="00D931AB">
      <w:pPr>
        <w:pStyle w:val="Style9"/>
        <w:widowControl/>
        <w:spacing w:before="10" w:line="240" w:lineRule="auto"/>
        <w:jc w:val="lef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VII. TIJELA GRADA STAROGA GRADA</w:t>
      </w:r>
    </w:p>
    <w:p w:rsidR="00000000" w:rsidRPr="007B6B35" w:rsidRDefault="00D931AB">
      <w:pPr>
        <w:pStyle w:val="Style11"/>
        <w:widowControl/>
        <w:spacing w:before="235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30.</w:t>
      </w:r>
    </w:p>
    <w:p w:rsidR="00000000" w:rsidRPr="007B6B35" w:rsidRDefault="00D931AB">
      <w:pPr>
        <w:pStyle w:val="Style5"/>
        <w:widowControl/>
        <w:spacing w:before="230" w:line="230" w:lineRule="exact"/>
        <w:ind w:firstLine="701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Tijela Grada Staroga Grada su Gradsko</w:t>
      </w:r>
      <w:r w:rsidRPr="007B6B35">
        <w:rPr>
          <w:rStyle w:val="FontStyle39"/>
          <w:sz w:val="20"/>
          <w:szCs w:val="20"/>
        </w:rPr>
        <w:br/>
        <w:t>vijeće i Gradonačelnik.</w:t>
      </w:r>
    </w:p>
    <w:p w:rsidR="00000000" w:rsidRPr="007B6B35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B6B35" w:rsidRDefault="00D931AB">
      <w:pPr>
        <w:pStyle w:val="Style2"/>
        <w:widowControl/>
        <w:spacing w:before="14"/>
        <w:jc w:val="left"/>
        <w:rPr>
          <w:rStyle w:val="FontStyle42"/>
          <w:spacing w:val="60"/>
          <w:sz w:val="20"/>
          <w:szCs w:val="20"/>
        </w:rPr>
      </w:pPr>
      <w:r w:rsidRPr="007B6B35">
        <w:rPr>
          <w:rStyle w:val="FontStyle42"/>
          <w:sz w:val="20"/>
          <w:szCs w:val="20"/>
        </w:rPr>
        <w:t xml:space="preserve">1. </w:t>
      </w:r>
      <w:r w:rsidRPr="007B6B35">
        <w:rPr>
          <w:rStyle w:val="FontStyle42"/>
          <w:spacing w:val="60"/>
          <w:sz w:val="20"/>
          <w:szCs w:val="20"/>
        </w:rPr>
        <w:t>Gradsko</w:t>
      </w:r>
      <w:r w:rsidRPr="007B6B35">
        <w:rPr>
          <w:rStyle w:val="FontStyle42"/>
          <w:sz w:val="20"/>
          <w:szCs w:val="20"/>
        </w:rPr>
        <w:t xml:space="preserve"> </w:t>
      </w:r>
      <w:r w:rsidRPr="007B6B35">
        <w:rPr>
          <w:rStyle w:val="FontStyle42"/>
          <w:spacing w:val="60"/>
          <w:sz w:val="20"/>
          <w:szCs w:val="20"/>
        </w:rPr>
        <w:t>vijeće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31.</w:t>
      </w:r>
    </w:p>
    <w:p w:rsidR="00000000" w:rsidRPr="007B6B35" w:rsidRDefault="00D931AB">
      <w:pPr>
        <w:pStyle w:val="Style5"/>
        <w:widowControl/>
        <w:spacing w:before="235" w:line="230" w:lineRule="exact"/>
        <w:ind w:firstLine="701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predstavničko je tijelo</w:t>
      </w:r>
      <w:r w:rsidRPr="007B6B35">
        <w:rPr>
          <w:rStyle w:val="FontStyle39"/>
          <w:sz w:val="20"/>
          <w:szCs w:val="20"/>
        </w:rPr>
        <w:br/>
        <w:t>građ</w:t>
      </w:r>
      <w:r w:rsidRPr="007B6B35">
        <w:rPr>
          <w:rStyle w:val="FontStyle39"/>
          <w:sz w:val="20"/>
          <w:szCs w:val="20"/>
        </w:rPr>
        <w:t>ana i tijelo lokalne samouprave, koje donosi</w:t>
      </w:r>
      <w:r w:rsidRPr="007B6B35">
        <w:rPr>
          <w:rStyle w:val="FontStyle39"/>
          <w:sz w:val="20"/>
          <w:szCs w:val="20"/>
        </w:rPr>
        <w:br/>
        <w:t>odluke i akte u okviru prava i dužnosti Grada, te</w:t>
      </w:r>
      <w:r w:rsidRPr="007B6B35">
        <w:rPr>
          <w:rStyle w:val="FontStyle39"/>
          <w:sz w:val="20"/>
          <w:szCs w:val="20"/>
        </w:rPr>
        <w:br/>
        <w:t>obavlja i druge poslove u skladu sa Ustavom,</w:t>
      </w:r>
      <w:r w:rsidRPr="007B6B35">
        <w:rPr>
          <w:rStyle w:val="FontStyle39"/>
          <w:sz w:val="20"/>
          <w:szCs w:val="20"/>
        </w:rPr>
        <w:br/>
        <w:t>zakonom i ovim Statutom.</w:t>
      </w:r>
    </w:p>
    <w:p w:rsidR="00000000" w:rsidRPr="007B6B35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Ako zakonom ili drugim propisom nije</w:t>
      </w:r>
      <w:r w:rsidRPr="007B6B35">
        <w:rPr>
          <w:rStyle w:val="FontStyle39"/>
          <w:sz w:val="20"/>
          <w:szCs w:val="20"/>
        </w:rPr>
        <w:br/>
        <w:t>jasno određeno nadležno tijelo za obavljanje</w:t>
      </w:r>
      <w:r w:rsidRPr="007B6B35">
        <w:rPr>
          <w:rStyle w:val="FontStyle39"/>
          <w:sz w:val="20"/>
          <w:szCs w:val="20"/>
        </w:rPr>
        <w:br/>
        <w:t>poslova i</w:t>
      </w:r>
      <w:r w:rsidRPr="007B6B35">
        <w:rPr>
          <w:rStyle w:val="FontStyle39"/>
          <w:sz w:val="20"/>
          <w:szCs w:val="20"/>
        </w:rPr>
        <w:t>z samoupravnog djelokruga, poslovi i</w:t>
      </w:r>
      <w:r w:rsidRPr="007B6B35">
        <w:rPr>
          <w:rStyle w:val="FontStyle39"/>
          <w:sz w:val="20"/>
          <w:szCs w:val="20"/>
        </w:rPr>
        <w:br/>
        <w:t>zadaće koje se odnose na uređivanje odnosa iz</w:t>
      </w:r>
      <w:r w:rsidRPr="007B6B35">
        <w:rPr>
          <w:rStyle w:val="FontStyle39"/>
          <w:sz w:val="20"/>
          <w:szCs w:val="20"/>
        </w:rPr>
        <w:br/>
        <w:t>samoupravnog djelokruga u nadležnosti su</w:t>
      </w:r>
      <w:r w:rsidRPr="007B6B35">
        <w:rPr>
          <w:rStyle w:val="FontStyle39"/>
          <w:sz w:val="20"/>
          <w:szCs w:val="20"/>
        </w:rPr>
        <w:br/>
        <w:t>Gradskog vijeća, a izvršni poslovi i zadaće u</w:t>
      </w:r>
      <w:r w:rsidRPr="007B6B35">
        <w:rPr>
          <w:rStyle w:val="FontStyle39"/>
          <w:sz w:val="20"/>
          <w:szCs w:val="20"/>
        </w:rPr>
        <w:br/>
        <w:t>nadležnosti su Gradonačelnika.</w:t>
      </w:r>
    </w:p>
    <w:p w:rsidR="00000000" w:rsidRPr="007B6B35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Ukoliko se na način propisan stavkom 2.</w:t>
      </w:r>
      <w:r w:rsidRPr="007B6B35">
        <w:rPr>
          <w:rStyle w:val="FontStyle39"/>
          <w:sz w:val="20"/>
          <w:szCs w:val="20"/>
        </w:rPr>
        <w:br/>
        <w:t xml:space="preserve">ovog članka ne </w:t>
      </w:r>
      <w:r w:rsidRPr="007B6B35">
        <w:rPr>
          <w:rStyle w:val="FontStyle39"/>
          <w:sz w:val="20"/>
          <w:szCs w:val="20"/>
        </w:rPr>
        <w:t>može utvrditi nadležno tijelo,</w:t>
      </w:r>
      <w:r w:rsidRPr="007B6B35">
        <w:rPr>
          <w:rStyle w:val="FontStyle39"/>
          <w:sz w:val="20"/>
          <w:szCs w:val="20"/>
        </w:rPr>
        <w:br/>
        <w:t>poslove i zadaće obavlja Gradsko vijeće.</w:t>
      </w:r>
    </w:p>
    <w:p w:rsidR="00000000" w:rsidRPr="007B6B35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32.</w:t>
      </w:r>
    </w:p>
    <w:p w:rsidR="00000000" w:rsidRPr="007B6B35" w:rsidRDefault="00D931AB">
      <w:pPr>
        <w:pStyle w:val="Style5"/>
        <w:widowControl/>
        <w:spacing w:before="226" w:line="230" w:lineRule="exact"/>
        <w:ind w:left="739" w:firstLine="0"/>
        <w:jc w:val="lef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vijeće: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Statut Grada,</w:t>
      </w:r>
      <w:r w:rsidRPr="007B6B35">
        <w:rPr>
          <w:rStyle w:val="FontStyle39"/>
          <w:sz w:val="20"/>
          <w:szCs w:val="20"/>
        </w:rPr>
        <w:br/>
        <w:t>donosi Poslovnik o radu,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spacing w:before="5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donosi odluku </w:t>
      </w:r>
      <w:r w:rsidRPr="007B6B35">
        <w:rPr>
          <w:rStyle w:val="FontStyle44"/>
          <w:sz w:val="20"/>
          <w:szCs w:val="20"/>
        </w:rPr>
        <w:t xml:space="preserve">o </w:t>
      </w:r>
      <w:r w:rsidRPr="007B6B35">
        <w:rPr>
          <w:rStyle w:val="FontStyle39"/>
          <w:sz w:val="20"/>
          <w:szCs w:val="20"/>
        </w:rPr>
        <w:t>uvjetima, načinu i postupku</w:t>
      </w:r>
      <w:r w:rsidRPr="007B6B35">
        <w:rPr>
          <w:rStyle w:val="FontStyle39"/>
          <w:sz w:val="20"/>
          <w:szCs w:val="20"/>
        </w:rPr>
        <w:br/>
        <w:t>gospodarenja nekretninama u vlasništvu Grada,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proračun i odluku o izvršenju proračuna,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 polugodišnje  i  godišnje  izvješće  o</w:t>
      </w:r>
      <w:r w:rsidRPr="007B6B35">
        <w:rPr>
          <w:rStyle w:val="FontStyle39"/>
          <w:sz w:val="20"/>
          <w:szCs w:val="20"/>
        </w:rPr>
        <w:br/>
        <w:t>izvršenju proračuna,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odluku o privremenom financiranju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nadzire   ukupno   materijalno   i   financijsko</w:t>
      </w:r>
      <w:r w:rsidRPr="007B6B35">
        <w:rPr>
          <w:rStyle w:val="FontStyle39"/>
          <w:sz w:val="20"/>
          <w:szCs w:val="20"/>
        </w:rPr>
        <w:br/>
        <w:t>poslovanje Grada,</w:t>
      </w:r>
    </w:p>
    <w:p w:rsidR="00000000" w:rsidRPr="007B6B35" w:rsidRDefault="00D931AB">
      <w:pPr>
        <w:pStyle w:val="Style9"/>
        <w:widowControl/>
        <w:ind w:left="326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odlučuje o stjecanju</w:t>
      </w:r>
      <w:r w:rsidRPr="007B6B35">
        <w:rPr>
          <w:rStyle w:val="FontStyle39"/>
          <w:sz w:val="20"/>
          <w:szCs w:val="20"/>
        </w:rPr>
        <w:t xml:space="preserve"> i otuđenju pokretnina i</w:t>
      </w:r>
      <w:r w:rsidRPr="007B6B35">
        <w:rPr>
          <w:rStyle w:val="FontStyle39"/>
          <w:sz w:val="20"/>
          <w:szCs w:val="20"/>
        </w:rPr>
        <w:br/>
        <w:t>nekretnina Grada Staroga Grada čija ukupna</w:t>
      </w:r>
      <w:r w:rsidRPr="007B6B35">
        <w:rPr>
          <w:rStyle w:val="FontStyle39"/>
          <w:sz w:val="20"/>
          <w:szCs w:val="20"/>
        </w:rPr>
        <w:br/>
        <w:t>vrijednost prelazi 0,5% iznosa prihoda bez</w:t>
      </w:r>
      <w:r w:rsidRPr="007B6B35">
        <w:rPr>
          <w:rStyle w:val="FontStyle39"/>
          <w:sz w:val="20"/>
          <w:szCs w:val="20"/>
        </w:rPr>
        <w:br/>
        <w:t>primitaka ostvarenih u godini koja prethodi</w:t>
      </w:r>
      <w:r w:rsidRPr="007B6B35">
        <w:rPr>
          <w:rStyle w:val="FontStyle39"/>
          <w:sz w:val="20"/>
          <w:szCs w:val="20"/>
        </w:rPr>
        <w:br/>
        <w:t>godini u kojoj se odlučuje o stjecanju i otuđenju</w:t>
      </w:r>
      <w:r w:rsidRPr="007B6B35">
        <w:rPr>
          <w:rStyle w:val="FontStyle39"/>
          <w:sz w:val="20"/>
          <w:szCs w:val="20"/>
        </w:rPr>
        <w:br/>
        <w:t>pokretnina i nekretnina, odnosno čija je</w:t>
      </w:r>
      <w:r w:rsidRPr="007B6B35">
        <w:rPr>
          <w:rStyle w:val="FontStyle39"/>
          <w:sz w:val="20"/>
          <w:szCs w:val="20"/>
        </w:rPr>
        <w:br/>
        <w:t>pojedinačn</w:t>
      </w:r>
      <w:r w:rsidRPr="007B6B35">
        <w:rPr>
          <w:rStyle w:val="FontStyle39"/>
          <w:sz w:val="20"/>
          <w:szCs w:val="20"/>
        </w:rPr>
        <w:t>a vrijednost veća od 1.000.000 kuna,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odluku o promjeni granice Grada Staroga</w:t>
      </w:r>
      <w:r w:rsidRPr="007B6B35">
        <w:rPr>
          <w:rStyle w:val="FontStyle39"/>
          <w:sz w:val="20"/>
          <w:szCs w:val="20"/>
        </w:rPr>
        <w:br/>
        <w:t>Grada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ureduje ustrojstvo i djelokrug upravnih odjela i</w:t>
      </w:r>
      <w:r w:rsidRPr="007B6B35">
        <w:rPr>
          <w:rStyle w:val="FontStyle39"/>
          <w:sz w:val="20"/>
          <w:szCs w:val="20"/>
        </w:rPr>
        <w:br/>
        <w:t>službi,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 xml:space="preserve">donosi odluku </w:t>
      </w:r>
      <w:r w:rsidRPr="007B6B35">
        <w:rPr>
          <w:rStyle w:val="FontStyle44"/>
          <w:sz w:val="20"/>
          <w:szCs w:val="20"/>
        </w:rPr>
        <w:t xml:space="preserve">o </w:t>
      </w:r>
      <w:r w:rsidRPr="007B6B35">
        <w:rPr>
          <w:rStyle w:val="FontStyle39"/>
          <w:sz w:val="20"/>
          <w:szCs w:val="20"/>
        </w:rPr>
        <w:t>kriterijima za ocjenjivanje</w:t>
      </w:r>
      <w:r w:rsidRPr="007B6B35">
        <w:rPr>
          <w:rStyle w:val="FontStyle39"/>
          <w:sz w:val="20"/>
          <w:szCs w:val="20"/>
        </w:rPr>
        <w:br/>
        <w:t>službenika i načinu provođenja ocjenjivanja,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 xml:space="preserve">donosi odluke </w:t>
      </w:r>
      <w:r w:rsidRPr="007B6B35">
        <w:rPr>
          <w:rStyle w:val="FontStyle44"/>
          <w:sz w:val="20"/>
          <w:szCs w:val="20"/>
        </w:rPr>
        <w:t xml:space="preserve">o </w:t>
      </w:r>
      <w:r w:rsidRPr="007B6B35">
        <w:rPr>
          <w:rStyle w:val="FontStyle39"/>
          <w:sz w:val="20"/>
          <w:szCs w:val="20"/>
        </w:rPr>
        <w:t>pristupanju izradi prostornih</w:t>
      </w:r>
      <w:r w:rsidRPr="007B6B35">
        <w:rPr>
          <w:rStyle w:val="FontStyle39"/>
          <w:sz w:val="20"/>
          <w:szCs w:val="20"/>
        </w:rPr>
        <w:br/>
        <w:t>planova iz nadležnosti grada, te odluke o izradi</w:t>
      </w:r>
      <w:r w:rsidRPr="007B6B35">
        <w:rPr>
          <w:rStyle w:val="FontStyle39"/>
          <w:sz w:val="20"/>
          <w:szCs w:val="20"/>
        </w:rPr>
        <w:br/>
        <w:t>njihovih izmjena i dopuna,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spacing w:before="5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prostorne planove iz nadležnosti Grada</w:t>
      </w:r>
      <w:r w:rsidRPr="007B6B35">
        <w:rPr>
          <w:rStyle w:val="FontStyle39"/>
          <w:sz w:val="20"/>
          <w:szCs w:val="20"/>
        </w:rPr>
        <w:br/>
        <w:t>kao i njihove izmjene i dopune,</w:t>
      </w:r>
    </w:p>
    <w:p w:rsidR="00000000" w:rsidRPr="007B6B35" w:rsidRDefault="00D931AB">
      <w:pPr>
        <w:pStyle w:val="Style14"/>
        <w:widowControl/>
        <w:spacing w:line="240" w:lineRule="exact"/>
        <w:ind w:left="278"/>
        <w:rPr>
          <w:sz w:val="20"/>
          <w:szCs w:val="20"/>
        </w:rPr>
      </w:pPr>
    </w:p>
    <w:p w:rsidR="007A1C04" w:rsidRDefault="007A1C04">
      <w:pPr>
        <w:pStyle w:val="Style14"/>
        <w:widowControl/>
        <w:tabs>
          <w:tab w:val="left" w:pos="278"/>
        </w:tabs>
        <w:spacing w:before="82" w:line="230" w:lineRule="exact"/>
        <w:ind w:left="278"/>
        <w:rPr>
          <w:rStyle w:val="FontStyle39"/>
          <w:sz w:val="20"/>
          <w:szCs w:val="20"/>
        </w:rPr>
      </w:pPr>
    </w:p>
    <w:p w:rsidR="00000000" w:rsidRPr="007B6B35" w:rsidRDefault="00D931AB">
      <w:pPr>
        <w:pStyle w:val="Style14"/>
        <w:widowControl/>
        <w:tabs>
          <w:tab w:val="left" w:pos="278"/>
        </w:tabs>
        <w:spacing w:before="82"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-</w:t>
      </w:r>
      <w:r w:rsidRPr="007B6B35">
        <w:rPr>
          <w:rStyle w:val="FontStyle39"/>
          <w:sz w:val="20"/>
          <w:szCs w:val="20"/>
        </w:rPr>
        <w:tab/>
      </w:r>
      <w:r w:rsidRPr="007B6B35">
        <w:rPr>
          <w:rStyle w:val="FontStyle39"/>
          <w:sz w:val="20"/>
          <w:szCs w:val="20"/>
        </w:rPr>
        <w:t>osniva javne ustanove, ustanove, trgovačka</w:t>
      </w:r>
      <w:r w:rsidRPr="007B6B35">
        <w:rPr>
          <w:rStyle w:val="FontStyle39"/>
          <w:sz w:val="20"/>
          <w:szCs w:val="20"/>
        </w:rPr>
        <w:br/>
        <w:t>društv</w:t>
      </w:r>
      <w:r w:rsidRPr="007B6B35">
        <w:rPr>
          <w:rStyle w:val="FontStyle39"/>
          <w:sz w:val="20"/>
          <w:szCs w:val="20"/>
        </w:rPr>
        <w:t>a i druge pravne osobe, za obavljanje</w:t>
      </w:r>
      <w:r w:rsidRPr="007B6B35">
        <w:rPr>
          <w:rStyle w:val="FontStyle39"/>
          <w:sz w:val="20"/>
          <w:szCs w:val="20"/>
        </w:rPr>
        <w:br/>
        <w:t>gospodarskih, društvenih, komunalnih i drugih</w:t>
      </w:r>
      <w:r w:rsidRPr="007B6B35">
        <w:rPr>
          <w:rStyle w:val="FontStyle39"/>
          <w:sz w:val="20"/>
          <w:szCs w:val="20"/>
        </w:rPr>
        <w:br/>
        <w:t>djelatnosti od interesa za Grad,</w:t>
      </w:r>
    </w:p>
    <w:p w:rsidR="00000000" w:rsidRPr="007B6B35" w:rsidRDefault="00D931AB">
      <w:pPr>
        <w:pStyle w:val="Style9"/>
        <w:widowControl/>
        <w:ind w:left="283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odlučuje o prijenosu i preuzimanju osnivačkih</w:t>
      </w:r>
      <w:r w:rsidRPr="007B6B35">
        <w:rPr>
          <w:rStyle w:val="FontStyle39"/>
          <w:sz w:val="20"/>
          <w:szCs w:val="20"/>
        </w:rPr>
        <w:br/>
        <w:t>prava u skladu sa zakonom,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odlučuje i stjecanju i prijenosu (kupnji i prodaji)</w:t>
      </w:r>
      <w:r w:rsidRPr="007B6B35">
        <w:rPr>
          <w:rStyle w:val="FontStyle39"/>
          <w:sz w:val="20"/>
          <w:szCs w:val="20"/>
        </w:rPr>
        <w:br/>
        <w:t>dionica od</w:t>
      </w:r>
      <w:r w:rsidRPr="007B6B35">
        <w:rPr>
          <w:rStyle w:val="FontStyle39"/>
          <w:sz w:val="20"/>
          <w:szCs w:val="20"/>
        </w:rPr>
        <w:t>nosno udjela u trgovačkim društvima,</w:t>
      </w:r>
      <w:r w:rsidRPr="007B6B35">
        <w:rPr>
          <w:rStyle w:val="FontStyle39"/>
          <w:sz w:val="20"/>
          <w:szCs w:val="20"/>
        </w:rPr>
        <w:br/>
        <w:t>ako zakonom nije drugačije propisano,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daje prethodne suglasnosti na statute ustanova,</w:t>
      </w:r>
      <w:r w:rsidRPr="007B6B35">
        <w:rPr>
          <w:rStyle w:val="FontStyle39"/>
          <w:sz w:val="20"/>
          <w:szCs w:val="20"/>
        </w:rPr>
        <w:br/>
        <w:t>ukoliko zakonom ili odlukom o osnivanju tih</w:t>
      </w:r>
      <w:r w:rsidRPr="007B6B35">
        <w:rPr>
          <w:rStyle w:val="FontStyle39"/>
          <w:sz w:val="20"/>
          <w:szCs w:val="20"/>
        </w:rPr>
        <w:br/>
        <w:t>ustanova nije drugačije propisano,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odluku o zaduživanju Grada u skladu s</w:t>
      </w:r>
      <w:r w:rsidRPr="007B6B35">
        <w:rPr>
          <w:rStyle w:val="FontStyle39"/>
          <w:sz w:val="20"/>
          <w:szCs w:val="20"/>
        </w:rPr>
        <w:br/>
      </w:r>
      <w:r w:rsidRPr="007B6B35">
        <w:rPr>
          <w:rStyle w:val="FontStyle39"/>
          <w:sz w:val="20"/>
          <w:szCs w:val="20"/>
        </w:rPr>
        <w:t>posebnim zakonom,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odluku o suglasnosti na zaduživanje</w:t>
      </w:r>
      <w:r w:rsidRPr="007B6B35">
        <w:rPr>
          <w:rStyle w:val="FontStyle39"/>
          <w:sz w:val="20"/>
          <w:szCs w:val="20"/>
        </w:rPr>
        <w:br/>
        <w:t>pravnim osobama u većinskom izravnom ili</w:t>
      </w:r>
      <w:r w:rsidRPr="007B6B35">
        <w:rPr>
          <w:rStyle w:val="FontStyle39"/>
          <w:sz w:val="20"/>
          <w:szCs w:val="20"/>
        </w:rPr>
        <w:br/>
        <w:t>neizravnom vlasništvu Grada i o davanju</w:t>
      </w:r>
      <w:r w:rsidRPr="007B6B35">
        <w:rPr>
          <w:rStyle w:val="FontStyle39"/>
          <w:sz w:val="20"/>
          <w:szCs w:val="20"/>
        </w:rPr>
        <w:br/>
        <w:t>suglasnosti za zaduživanje ustanova čiji je</w:t>
      </w:r>
      <w:r w:rsidRPr="007B6B35">
        <w:rPr>
          <w:rStyle w:val="FontStyle39"/>
          <w:sz w:val="20"/>
          <w:szCs w:val="20"/>
        </w:rPr>
        <w:br/>
        <w:t>osnivač Grad,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odluke o potpisivanju sporazuma o</w:t>
      </w:r>
      <w:r w:rsidRPr="007B6B35">
        <w:rPr>
          <w:rStyle w:val="FontStyle39"/>
          <w:sz w:val="20"/>
          <w:szCs w:val="20"/>
        </w:rPr>
        <w:br/>
        <w:t>suradnj</w:t>
      </w:r>
      <w:r w:rsidRPr="007B6B35">
        <w:rPr>
          <w:rStyle w:val="FontStyle39"/>
          <w:sz w:val="20"/>
          <w:szCs w:val="20"/>
        </w:rPr>
        <w:t>i s drugim jedinicama lokalne</w:t>
      </w:r>
      <w:r w:rsidRPr="007B6B35">
        <w:rPr>
          <w:rStyle w:val="FontStyle39"/>
          <w:sz w:val="20"/>
          <w:szCs w:val="20"/>
        </w:rPr>
        <w:br/>
        <w:t>samouprave, u skladu sa općim aktom i</w:t>
      </w:r>
      <w:r w:rsidRPr="007B6B35">
        <w:rPr>
          <w:rStyle w:val="FontStyle39"/>
          <w:sz w:val="20"/>
          <w:szCs w:val="20"/>
        </w:rPr>
        <w:br/>
        <w:t>zakonom,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razmatra i odlučuje o polugodišnjim izvješćima</w:t>
      </w:r>
      <w:r w:rsidRPr="007B6B35">
        <w:rPr>
          <w:rStyle w:val="FontStyle39"/>
          <w:sz w:val="20"/>
          <w:szCs w:val="20"/>
        </w:rPr>
        <w:br/>
        <w:t>o radu gradonačelnika,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razmatra i odlučuje o izvješću o pojedinim</w:t>
      </w:r>
      <w:r w:rsidRPr="007B6B35">
        <w:rPr>
          <w:rStyle w:val="FontStyle39"/>
          <w:sz w:val="20"/>
          <w:szCs w:val="20"/>
        </w:rPr>
        <w:br/>
        <w:t>pitanjima iz djelokruga gradonačelnika,</w:t>
      </w:r>
      <w:r w:rsidRPr="007B6B35">
        <w:rPr>
          <w:rStyle w:val="FontStyle39"/>
          <w:sz w:val="20"/>
          <w:szCs w:val="20"/>
        </w:rPr>
        <w:br/>
        <w:t xml:space="preserve">raspisuje lokalni </w:t>
      </w:r>
      <w:r w:rsidRPr="007B6B35">
        <w:rPr>
          <w:rStyle w:val="FontStyle39"/>
          <w:sz w:val="20"/>
          <w:szCs w:val="20"/>
        </w:rPr>
        <w:t>referendum sukladno Zakonu,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raspisuje referendum o razrješenju</w:t>
      </w:r>
      <w:r w:rsidRPr="007B6B35">
        <w:rPr>
          <w:rStyle w:val="FontStyle39"/>
          <w:sz w:val="20"/>
          <w:szCs w:val="20"/>
        </w:rPr>
        <w:br/>
        <w:t>gradonačelnika i njegova zamjenika sukladno</w:t>
      </w:r>
      <w:r w:rsidRPr="007B6B35">
        <w:rPr>
          <w:rStyle w:val="FontStyle39"/>
          <w:sz w:val="20"/>
          <w:szCs w:val="20"/>
        </w:rPr>
        <w:br/>
        <w:t>Zakonu,</w:t>
      </w:r>
    </w:p>
    <w:p w:rsidR="00000000" w:rsidRPr="007B6B35" w:rsidRDefault="00D931AB">
      <w:pPr>
        <w:pStyle w:val="Style9"/>
        <w:widowControl/>
        <w:ind w:left="312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bira i razrješava predsjednika i potpredsjednika</w:t>
      </w:r>
      <w:r w:rsidRPr="007B6B35">
        <w:rPr>
          <w:rStyle w:val="FontStyle39"/>
          <w:sz w:val="20"/>
          <w:szCs w:val="20"/>
        </w:rPr>
        <w:br/>
        <w:t>Gradskog vijeća,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osniva radna tijela, bira i razrješava</w:t>
      </w:r>
      <w:r w:rsidRPr="007B6B35">
        <w:rPr>
          <w:rStyle w:val="FontStyle39"/>
          <w:sz w:val="20"/>
          <w:szCs w:val="20"/>
        </w:rPr>
        <w:br/>
        <w:t>predsjednike i članove radni</w:t>
      </w:r>
      <w:r w:rsidRPr="007B6B35">
        <w:rPr>
          <w:rStyle w:val="FontStyle39"/>
          <w:sz w:val="20"/>
          <w:szCs w:val="20"/>
        </w:rPr>
        <w:t>h tijela Gradskog</w:t>
      </w:r>
      <w:r w:rsidRPr="007B6B35">
        <w:rPr>
          <w:rStyle w:val="FontStyle39"/>
          <w:sz w:val="20"/>
          <w:szCs w:val="20"/>
        </w:rPr>
        <w:br/>
        <w:t>vijeća,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odlučuje o davanju koncesija sukladno</w:t>
      </w:r>
      <w:r w:rsidRPr="007B6B35">
        <w:rPr>
          <w:rStyle w:val="FontStyle39"/>
          <w:sz w:val="20"/>
          <w:szCs w:val="20"/>
        </w:rPr>
        <w:br/>
        <w:t>posebnim zakonima,</w:t>
      </w:r>
    </w:p>
    <w:p w:rsidR="00000000" w:rsidRPr="007B6B35" w:rsidRDefault="00D931AB" w:rsidP="007B6B35">
      <w:pPr>
        <w:pStyle w:val="Style30"/>
        <w:widowControl/>
        <w:numPr>
          <w:ilvl w:val="0"/>
          <w:numId w:val="2"/>
        </w:numPr>
        <w:tabs>
          <w:tab w:val="left" w:pos="278"/>
        </w:tabs>
        <w:ind w:firstLine="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odlučuje o pokroviteljstvu,</w:t>
      </w:r>
    </w:p>
    <w:p w:rsidR="00000000" w:rsidRPr="007B6B35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donosi odluku o kriterijima, načinu i postupku</w:t>
      </w:r>
      <w:r w:rsidRPr="007B6B35">
        <w:rPr>
          <w:rStyle w:val="FontStyle39"/>
          <w:sz w:val="20"/>
          <w:szCs w:val="20"/>
        </w:rPr>
        <w:br/>
        <w:t>za dodjelu javnih priznanja i dodjeljuje javna</w:t>
      </w:r>
      <w:r w:rsidRPr="007B6B35">
        <w:rPr>
          <w:rStyle w:val="FontStyle39"/>
          <w:sz w:val="20"/>
          <w:szCs w:val="20"/>
        </w:rPr>
        <w:br/>
        <w:t>priznanja,</w:t>
      </w:r>
    </w:p>
    <w:p w:rsidR="00000000" w:rsidRPr="007B6B35" w:rsidRDefault="00D931AB">
      <w:pPr>
        <w:pStyle w:val="Style9"/>
        <w:widowControl/>
        <w:ind w:left="322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imenuje i razrješ</w:t>
      </w:r>
      <w:r w:rsidRPr="007B6B35">
        <w:rPr>
          <w:rStyle w:val="FontStyle39"/>
          <w:sz w:val="20"/>
          <w:szCs w:val="20"/>
        </w:rPr>
        <w:t>ava i druge osobe određene</w:t>
      </w:r>
      <w:r w:rsidRPr="007B6B35">
        <w:rPr>
          <w:rStyle w:val="FontStyle39"/>
          <w:sz w:val="20"/>
          <w:szCs w:val="20"/>
        </w:rPr>
        <w:br/>
        <w:t>zakonom, ovim Statutom i posebnim odlukama</w:t>
      </w:r>
      <w:r w:rsidRPr="007B6B35">
        <w:rPr>
          <w:rStyle w:val="FontStyle39"/>
          <w:sz w:val="20"/>
          <w:szCs w:val="20"/>
        </w:rPr>
        <w:br/>
        <w:t>Gradskog vijeća.</w:t>
      </w:r>
    </w:p>
    <w:p w:rsidR="00000000" w:rsidRPr="007B6B35" w:rsidRDefault="00D931AB">
      <w:pPr>
        <w:pStyle w:val="Style14"/>
        <w:widowControl/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-</w:t>
      </w:r>
      <w:r w:rsidRPr="007B6B35">
        <w:rPr>
          <w:rStyle w:val="FontStyle39"/>
          <w:sz w:val="20"/>
          <w:szCs w:val="20"/>
        </w:rPr>
        <w:tab/>
      </w:r>
      <w:r w:rsidRPr="007B6B35">
        <w:rPr>
          <w:rStyle w:val="FontStyle39"/>
          <w:sz w:val="20"/>
          <w:szCs w:val="20"/>
        </w:rPr>
        <w:t>donosi odluke i druge opće akte koji su mu</w:t>
      </w:r>
      <w:r w:rsidRPr="007B6B35">
        <w:rPr>
          <w:rStyle w:val="FontStyle39"/>
          <w:sz w:val="20"/>
          <w:szCs w:val="20"/>
        </w:rPr>
        <w:br/>
        <w:t>stavljeni u djelokrug zakonom i podzakonskim</w:t>
      </w:r>
      <w:r w:rsidRPr="007B6B35">
        <w:rPr>
          <w:rStyle w:val="FontStyle39"/>
          <w:sz w:val="20"/>
          <w:szCs w:val="20"/>
        </w:rPr>
        <w:br/>
        <w:t>aktima.</w:t>
      </w:r>
    </w:p>
    <w:p w:rsidR="00000000" w:rsidRPr="007B6B35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U vrijeme kada Gradsko vijeće ne zasjeda,</w:t>
      </w:r>
      <w:r w:rsidRPr="007B6B35">
        <w:rPr>
          <w:rStyle w:val="FontStyle39"/>
          <w:sz w:val="20"/>
          <w:szCs w:val="20"/>
        </w:rPr>
        <w:br/>
        <w:t>predsjednik Gradskog vijeća m</w:t>
      </w:r>
      <w:r w:rsidRPr="007B6B35">
        <w:rPr>
          <w:rStyle w:val="FontStyle39"/>
          <w:sz w:val="20"/>
          <w:szCs w:val="20"/>
        </w:rPr>
        <w:t>ože u ime Gradskog</w:t>
      </w:r>
      <w:r w:rsidRPr="007B6B35">
        <w:rPr>
          <w:rStyle w:val="FontStyle39"/>
          <w:sz w:val="20"/>
          <w:szCs w:val="20"/>
        </w:rPr>
        <w:br/>
        <w:t>vijeća preuzeti pokroviteljstvo društvene,</w:t>
      </w:r>
      <w:r w:rsidRPr="007B6B35">
        <w:rPr>
          <w:rStyle w:val="FontStyle39"/>
          <w:sz w:val="20"/>
          <w:szCs w:val="20"/>
        </w:rPr>
        <w:br/>
        <w:t>znanstvene, kulturne, sportske ili druge</w:t>
      </w:r>
      <w:r w:rsidRPr="007B6B35">
        <w:rPr>
          <w:rStyle w:val="FontStyle39"/>
          <w:sz w:val="20"/>
          <w:szCs w:val="20"/>
        </w:rPr>
        <w:br/>
        <w:t>manifestacije od značaja za Grad Stari Grad. O</w:t>
      </w:r>
      <w:r w:rsidRPr="007B6B35">
        <w:rPr>
          <w:rStyle w:val="FontStyle39"/>
          <w:sz w:val="20"/>
          <w:szCs w:val="20"/>
        </w:rPr>
        <w:br/>
        <w:t>preuzetom pokroviteljstvu predsjednik obavještava</w:t>
      </w:r>
      <w:r w:rsidRPr="007B6B35">
        <w:rPr>
          <w:rStyle w:val="FontStyle39"/>
          <w:sz w:val="20"/>
          <w:szCs w:val="20"/>
        </w:rPr>
        <w:br/>
        <w:t>Gradsko vijeće na prvoj sljedećoj sjednici Gradskog</w:t>
      </w:r>
      <w:r w:rsidRPr="007B6B35">
        <w:rPr>
          <w:rStyle w:val="FontStyle39"/>
          <w:sz w:val="20"/>
          <w:szCs w:val="20"/>
        </w:rPr>
        <w:br/>
        <w:t>vije</w:t>
      </w:r>
      <w:r w:rsidRPr="007B6B35">
        <w:rPr>
          <w:rStyle w:val="FontStyle39"/>
          <w:sz w:val="20"/>
          <w:szCs w:val="20"/>
        </w:rPr>
        <w:t>ća.</w:t>
      </w:r>
    </w:p>
    <w:p w:rsidR="00000000" w:rsidRPr="007B6B35" w:rsidRDefault="00D931AB">
      <w:pPr>
        <w:pStyle w:val="Style11"/>
        <w:widowControl/>
        <w:spacing w:line="230" w:lineRule="exact"/>
        <w:jc w:val="center"/>
        <w:rPr>
          <w:rStyle w:val="FontStyle42"/>
          <w:sz w:val="20"/>
          <w:szCs w:val="20"/>
        </w:rPr>
      </w:pPr>
      <w:r w:rsidRPr="007B6B35">
        <w:rPr>
          <w:rStyle w:val="FontStyle42"/>
          <w:sz w:val="20"/>
          <w:szCs w:val="20"/>
        </w:rPr>
        <w:t>Članak 33.</w:t>
      </w:r>
    </w:p>
    <w:p w:rsidR="00000000" w:rsidRPr="007B6B35" w:rsidRDefault="00D931AB">
      <w:pPr>
        <w:pStyle w:val="Style5"/>
        <w:widowControl/>
        <w:spacing w:before="202" w:line="250" w:lineRule="exact"/>
        <w:ind w:firstLine="710"/>
        <w:rPr>
          <w:rStyle w:val="FontStyle39"/>
          <w:sz w:val="20"/>
          <w:szCs w:val="20"/>
        </w:rPr>
      </w:pPr>
      <w:r w:rsidRPr="007B6B35">
        <w:rPr>
          <w:rStyle w:val="FontStyle39"/>
          <w:sz w:val="20"/>
          <w:szCs w:val="20"/>
        </w:rPr>
        <w:t>Gradsko vijeće ima predsjednika i jednog</w:t>
      </w:r>
      <w:r w:rsidRPr="007B6B35">
        <w:rPr>
          <w:rStyle w:val="FontStyle39"/>
          <w:sz w:val="20"/>
          <w:szCs w:val="20"/>
        </w:rPr>
        <w:br/>
        <w:t>potpredsjednika.</w:t>
      </w:r>
    </w:p>
    <w:p w:rsidR="00000000" w:rsidRDefault="00D931AB">
      <w:pPr>
        <w:pStyle w:val="Style5"/>
        <w:widowControl/>
        <w:spacing w:before="202" w:line="250" w:lineRule="exact"/>
        <w:ind w:firstLine="710"/>
        <w:rPr>
          <w:rStyle w:val="FontStyle39"/>
        </w:rPr>
        <w:sectPr w:rsidR="00000000">
          <w:pgSz w:w="11909" w:h="16834"/>
          <w:pgMar w:top="933" w:right="1385" w:bottom="360" w:left="1442" w:header="720" w:footer="720" w:gutter="0"/>
          <w:cols w:num="2" w:space="720" w:equalWidth="0">
            <w:col w:w="4219" w:space="658"/>
            <w:col w:w="4204"/>
          </w:cols>
          <w:noEndnote/>
        </w:sectPr>
      </w:pPr>
    </w:p>
    <w:p w:rsidR="00000000" w:rsidRDefault="00713F0F">
      <w:pPr>
        <w:framePr w:h="485" w:hSpace="38" w:wrap="notBeside" w:vAnchor="text" w:hAnchor="margin" w:x="-196" w:y="1"/>
        <w:widowControl/>
      </w:pPr>
      <w:r>
        <w:lastRenderedPageBreak/>
        <w:pict>
          <v:shape id="_x0000_i1032" type="#_x0000_t75" style="width:478.5pt;height:24pt">
            <v:imagedata r:id="rId14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000000" w:rsidRPr="007A1C04" w:rsidRDefault="00D931AB">
      <w:pPr>
        <w:pStyle w:val="Style5"/>
        <w:widowControl/>
        <w:spacing w:before="48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Potpredsjednik se u pravilu bira sukladno</w:t>
      </w:r>
      <w:r w:rsidRPr="007A1C04">
        <w:rPr>
          <w:rStyle w:val="FontStyle39"/>
          <w:sz w:val="20"/>
          <w:szCs w:val="20"/>
        </w:rPr>
        <w:br/>
        <w:t>strukturi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Funkcija predsjednika i potpredsjednika</w:t>
      </w:r>
      <w:r w:rsidRPr="007A1C04">
        <w:rPr>
          <w:rStyle w:val="FontStyle39"/>
          <w:sz w:val="20"/>
          <w:szCs w:val="20"/>
        </w:rPr>
        <w:br/>
        <w:t>vije</w:t>
      </w:r>
      <w:r w:rsidRPr="007A1C04">
        <w:rPr>
          <w:rStyle w:val="FontStyle39"/>
          <w:sz w:val="20"/>
          <w:szCs w:val="20"/>
        </w:rPr>
        <w:t>ća je počasna i za to obnašatelji funkcije ne</w:t>
      </w:r>
      <w:r w:rsidRPr="007A1C04">
        <w:rPr>
          <w:rStyle w:val="FontStyle39"/>
          <w:sz w:val="20"/>
          <w:szCs w:val="20"/>
        </w:rPr>
        <w:br/>
        <w:t>primaju plaću. Predsjednik i potpredsjednik imaju</w:t>
      </w:r>
      <w:r w:rsidRPr="007A1C04">
        <w:rPr>
          <w:rStyle w:val="FontStyle39"/>
          <w:sz w:val="20"/>
          <w:szCs w:val="20"/>
        </w:rPr>
        <w:br/>
        <w:t>pravo na naknadu troškova sukladno posebnoj</w:t>
      </w:r>
      <w:r w:rsidRPr="007A1C04">
        <w:rPr>
          <w:rStyle w:val="FontStyle39"/>
          <w:sz w:val="20"/>
          <w:szCs w:val="20"/>
        </w:rPr>
        <w:br/>
        <w:t>odluci Gradskog vijeća.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34.</w:t>
      </w:r>
    </w:p>
    <w:p w:rsidR="00000000" w:rsidRPr="007A1C04" w:rsidRDefault="00D931AB">
      <w:pPr>
        <w:pStyle w:val="Style5"/>
        <w:widowControl/>
        <w:spacing w:before="230" w:line="230" w:lineRule="exact"/>
        <w:ind w:left="72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 Gradskog vijeća: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predstavlja i zastupa Gradsko vijeće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 xml:space="preserve">saziva </w:t>
      </w:r>
      <w:r w:rsidRPr="007A1C04">
        <w:rPr>
          <w:rStyle w:val="FontStyle39"/>
          <w:sz w:val="20"/>
          <w:szCs w:val="20"/>
        </w:rPr>
        <w:t>i organizira, te predsjedava sjednicama</w:t>
      </w:r>
      <w:r w:rsidRPr="007A1C04">
        <w:rPr>
          <w:rStyle w:val="FontStyle39"/>
          <w:sz w:val="20"/>
          <w:szCs w:val="20"/>
        </w:rPr>
        <w:br/>
        <w:t>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predlaže dnevni red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upućuje prijedloge ovlaštenih predlagatelja u</w:t>
      </w:r>
      <w:r w:rsidRPr="007A1C04">
        <w:rPr>
          <w:rStyle w:val="FontStyle39"/>
          <w:sz w:val="20"/>
          <w:szCs w:val="20"/>
        </w:rPr>
        <w:br/>
        <w:t>propisani postupak,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brine o postupku donošenja odluka i općih</w:t>
      </w:r>
      <w:r w:rsidRPr="007A1C04">
        <w:rPr>
          <w:rStyle w:val="FontStyle39"/>
          <w:sz w:val="20"/>
          <w:szCs w:val="20"/>
        </w:rPr>
        <w:br/>
        <w:t>akata,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održ</w:t>
      </w:r>
      <w:r w:rsidRPr="007A1C04">
        <w:rPr>
          <w:rStyle w:val="FontStyle39"/>
          <w:sz w:val="20"/>
          <w:szCs w:val="20"/>
        </w:rPr>
        <w:t>ava red na sjednici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usklađuje rad radnih tijela,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potpisuje odluke i akte koje donosi Gradsko</w:t>
      </w:r>
      <w:r w:rsidRPr="007A1C04">
        <w:rPr>
          <w:rStyle w:val="FontStyle39"/>
          <w:sz w:val="20"/>
          <w:szCs w:val="20"/>
        </w:rPr>
        <w:br/>
        <w:t>vijeće,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brine o suradnji Gradskog vijeća i</w:t>
      </w:r>
      <w:r w:rsidRPr="007A1C04">
        <w:rPr>
          <w:rStyle w:val="FontStyle39"/>
          <w:sz w:val="20"/>
          <w:szCs w:val="20"/>
        </w:rPr>
        <w:br/>
        <w:t>Gradonačelnika,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brine se o zaštiti prava vijećnika,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obavlja i druge poslove određen</w:t>
      </w:r>
      <w:r w:rsidRPr="007A1C04">
        <w:rPr>
          <w:rStyle w:val="FontStyle39"/>
          <w:sz w:val="20"/>
          <w:szCs w:val="20"/>
        </w:rPr>
        <w:t>e zakonom i</w:t>
      </w:r>
      <w:r w:rsidRPr="007A1C04">
        <w:rPr>
          <w:rStyle w:val="FontStyle39"/>
          <w:sz w:val="20"/>
          <w:szCs w:val="20"/>
        </w:rPr>
        <w:br/>
        <w:t>Poslovnikom Gradskog vijeća.</w:t>
      </w:r>
    </w:p>
    <w:p w:rsidR="00000000" w:rsidRPr="007A1C04" w:rsidRDefault="00D931AB">
      <w:pPr>
        <w:pStyle w:val="Style2"/>
        <w:widowControl/>
        <w:spacing w:before="48" w:line="461" w:lineRule="exac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35.</w:t>
      </w:r>
    </w:p>
    <w:p w:rsidR="00000000" w:rsidRPr="007A1C04" w:rsidRDefault="00D931AB">
      <w:pPr>
        <w:pStyle w:val="Style21"/>
        <w:widowControl/>
        <w:spacing w:line="461" w:lineRule="exact"/>
        <w:ind w:left="1646"/>
        <w:rPr>
          <w:rStyle w:val="FontStyle42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čini 11 vijećnika.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42"/>
          <w:sz w:val="20"/>
          <w:szCs w:val="20"/>
        </w:rPr>
        <w:t>Članak 36.</w:t>
      </w:r>
    </w:p>
    <w:p w:rsidR="00000000" w:rsidRPr="007A1C04" w:rsidRDefault="00D931AB">
      <w:pPr>
        <w:pStyle w:val="Style5"/>
        <w:widowControl/>
        <w:spacing w:before="182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 članova Gradskog vijeća traje</w:t>
      </w:r>
      <w:r w:rsidRPr="007A1C04">
        <w:rPr>
          <w:rStyle w:val="FontStyle39"/>
          <w:sz w:val="20"/>
          <w:szCs w:val="20"/>
        </w:rPr>
        <w:br/>
        <w:t>četiri godine.</w:t>
      </w:r>
    </w:p>
    <w:p w:rsidR="00000000" w:rsidRPr="007A1C04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Funkcija članova Gradskog vijeća je</w:t>
      </w:r>
      <w:r w:rsidRPr="007A1C04">
        <w:rPr>
          <w:rStyle w:val="FontStyle39"/>
          <w:sz w:val="20"/>
          <w:szCs w:val="20"/>
        </w:rPr>
        <w:br/>
        <w:t>počasna i za to vijećnik ne prima plaću.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</w:t>
      </w:r>
      <w:r w:rsidRPr="007A1C04">
        <w:rPr>
          <w:rStyle w:val="FontStyle39"/>
          <w:sz w:val="20"/>
          <w:szCs w:val="20"/>
        </w:rPr>
        <w:t>nici imaju pravo na naknadu troškova</w:t>
      </w:r>
      <w:r w:rsidRPr="007A1C04">
        <w:rPr>
          <w:rStyle w:val="FontStyle39"/>
          <w:sz w:val="20"/>
          <w:szCs w:val="20"/>
        </w:rPr>
        <w:br/>
        <w:t>u skladu s posebnom odlukom Gradskog vijeća.</w:t>
      </w:r>
    </w:p>
    <w:p w:rsidR="00000000" w:rsidRPr="007A1C04" w:rsidRDefault="00D931AB">
      <w:pPr>
        <w:pStyle w:val="Style5"/>
        <w:widowControl/>
        <w:spacing w:line="230" w:lineRule="exact"/>
        <w:ind w:left="749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Vijećnici nemaju obvezujući mandat i nisu</w:t>
      </w:r>
    </w:p>
    <w:p w:rsidR="00000000" w:rsidRPr="007A1C04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opozivi.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37.</w:t>
      </w:r>
    </w:p>
    <w:p w:rsidR="00000000" w:rsidRPr="007A1C04" w:rsidRDefault="00D931AB">
      <w:pPr>
        <w:pStyle w:val="Style5"/>
        <w:widowControl/>
        <w:spacing w:before="240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Vijećniku prestaje mandat prije isteka</w:t>
      </w:r>
      <w:r w:rsidRPr="007A1C04">
        <w:rPr>
          <w:rStyle w:val="FontStyle39"/>
          <w:sz w:val="20"/>
          <w:szCs w:val="20"/>
        </w:rPr>
        <w:br/>
        <w:t>vremena na koji je izabran: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podnese ostavku koja je zaprimljena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najkasnije tri dana prije zakazanog održavanja</w:t>
      </w:r>
      <w:r w:rsidRPr="007A1C04">
        <w:rPr>
          <w:rStyle w:val="FontStyle39"/>
          <w:sz w:val="20"/>
          <w:szCs w:val="20"/>
        </w:rPr>
        <w:br/>
        <w:t>sjednice Gradskog vijeća i ovjerena kod javnog</w:t>
      </w:r>
      <w:r w:rsidRPr="007A1C04">
        <w:rPr>
          <w:rStyle w:val="FontStyle39"/>
          <w:sz w:val="20"/>
          <w:szCs w:val="20"/>
        </w:rPr>
        <w:br/>
        <w:t>bilježnika najranije osam dana prije podnošenja</w:t>
      </w:r>
      <w:r w:rsidRPr="007A1C04">
        <w:rPr>
          <w:rStyle w:val="FontStyle39"/>
          <w:sz w:val="20"/>
          <w:szCs w:val="20"/>
        </w:rPr>
        <w:br/>
        <w:t>iste,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before="10"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mu je pravomoćnom sudskom odlukom</w:t>
      </w:r>
      <w:r w:rsidRPr="007A1C04">
        <w:rPr>
          <w:rStyle w:val="FontStyle39"/>
          <w:sz w:val="20"/>
          <w:szCs w:val="20"/>
        </w:rPr>
        <w:br/>
        <w:t>oduzeta odnosno ograničena poslovna</w:t>
      </w:r>
      <w:r w:rsidRPr="007A1C04">
        <w:rPr>
          <w:rStyle w:val="FontStyle39"/>
          <w:sz w:val="20"/>
          <w:szCs w:val="20"/>
        </w:rPr>
        <w:br/>
        <w:t>sposobnost, danom pravomoćnost</w:t>
      </w:r>
      <w:r w:rsidRPr="007A1C04">
        <w:rPr>
          <w:rStyle w:val="FontStyle39"/>
          <w:sz w:val="20"/>
          <w:szCs w:val="20"/>
        </w:rPr>
        <w:t>i sudske</w:t>
      </w:r>
      <w:r w:rsidRPr="007A1C04">
        <w:rPr>
          <w:rStyle w:val="FontStyle39"/>
          <w:sz w:val="20"/>
          <w:szCs w:val="20"/>
        </w:rPr>
        <w:br/>
        <w:t>odluke,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before="10"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je pravomoćnom sudskom presudom osuđen</w:t>
      </w:r>
      <w:r w:rsidRPr="007A1C04">
        <w:rPr>
          <w:rStyle w:val="FontStyle39"/>
          <w:sz w:val="20"/>
          <w:szCs w:val="20"/>
        </w:rPr>
        <w:br/>
        <w:t>na bezuvjetnu kaznu zatvora u trajanju dužem</w:t>
      </w:r>
      <w:r w:rsidRPr="007A1C04">
        <w:rPr>
          <w:rStyle w:val="FontStyle39"/>
          <w:sz w:val="20"/>
          <w:szCs w:val="20"/>
        </w:rPr>
        <w:br/>
        <w:t>od šest mjeseci, danom pravomoćnosti presude,</w:t>
      </w:r>
    </w:p>
    <w:p w:rsidR="00000000" w:rsidRPr="007A1C04" w:rsidRDefault="00D931AB">
      <w:pPr>
        <w:widowControl/>
        <w:rPr>
          <w:sz w:val="20"/>
          <w:szCs w:val="20"/>
        </w:rPr>
      </w:pP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before="278"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odjavi prebivalište s područja Grada</w:t>
      </w:r>
      <w:r w:rsidRPr="007A1C04">
        <w:rPr>
          <w:rStyle w:val="FontStyle39"/>
          <w:sz w:val="20"/>
          <w:szCs w:val="20"/>
        </w:rPr>
        <w:br/>
        <w:t>Staroga Grada, danom odjave prebivališta,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mu prestane hrvatsko državljanstvo</w:t>
      </w:r>
      <w:r w:rsidRPr="007A1C04">
        <w:rPr>
          <w:rStyle w:val="FontStyle39"/>
          <w:sz w:val="20"/>
          <w:szCs w:val="20"/>
        </w:rPr>
        <w:br/>
        <w:t>sukladno odredbama zakona kojim se uređuje</w:t>
      </w:r>
      <w:r w:rsidRPr="007A1C04">
        <w:rPr>
          <w:rStyle w:val="FontStyle39"/>
          <w:sz w:val="20"/>
          <w:szCs w:val="20"/>
        </w:rPr>
        <w:br/>
        <w:t>hrvatsko državljanstvo, danom njegovog</w:t>
      </w:r>
      <w:r w:rsidRPr="007A1C04">
        <w:rPr>
          <w:rStyle w:val="FontStyle39"/>
          <w:sz w:val="20"/>
          <w:szCs w:val="20"/>
        </w:rPr>
        <w:br/>
        <w:t>prestanka,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smrću.</w:t>
      </w:r>
    </w:p>
    <w:p w:rsidR="00000000" w:rsidRPr="007A1C04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38.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Vijećniku koji za vrijeme trajanja mandata</w:t>
      </w:r>
      <w:r w:rsidRPr="007A1C04">
        <w:rPr>
          <w:rStyle w:val="FontStyle39"/>
          <w:sz w:val="20"/>
          <w:szCs w:val="20"/>
        </w:rPr>
        <w:br/>
        <w:t>prihvati obnašanje dužnosti koja je prema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odredbama zakona nespojiva s dužnošću člana</w:t>
      </w:r>
      <w:r w:rsidRPr="007A1C04">
        <w:rPr>
          <w:rStyle w:val="FontStyle39"/>
          <w:sz w:val="20"/>
          <w:szCs w:val="20"/>
        </w:rPr>
        <w:br/>
        <w:t>predstavničkog tijela, mandat miruje, a za to</w:t>
      </w:r>
      <w:r w:rsidRPr="007A1C04">
        <w:rPr>
          <w:rStyle w:val="FontStyle39"/>
          <w:sz w:val="20"/>
          <w:szCs w:val="20"/>
        </w:rPr>
        <w:br/>
        <w:t>vrijeme vijećnika zamjenjuje zamjenik, u skladu s</w:t>
      </w:r>
      <w:r w:rsidRPr="007A1C04">
        <w:rPr>
          <w:rStyle w:val="FontStyle39"/>
          <w:sz w:val="20"/>
          <w:szCs w:val="20"/>
        </w:rPr>
        <w:br/>
        <w:t>odredbama zakona.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 prestanku obnašanja nespojive</w:t>
      </w:r>
      <w:r w:rsidRPr="007A1C04">
        <w:rPr>
          <w:rStyle w:val="FontStyle39"/>
          <w:sz w:val="20"/>
          <w:szCs w:val="20"/>
        </w:rPr>
        <w:br/>
        <w:t>dužnosti, vijećnik nastavlja s obnašanjem dužnosti</w:t>
      </w:r>
      <w:r w:rsidRPr="007A1C04">
        <w:rPr>
          <w:rStyle w:val="FontStyle39"/>
          <w:sz w:val="20"/>
          <w:szCs w:val="20"/>
        </w:rPr>
        <w:br/>
        <w:t>vijećnika, ako</w:t>
      </w:r>
      <w:r w:rsidRPr="007A1C04">
        <w:rPr>
          <w:rStyle w:val="FontStyle39"/>
          <w:sz w:val="20"/>
          <w:szCs w:val="20"/>
        </w:rPr>
        <w:t xml:space="preserve"> podnese pisani zahtjev predsjedniku</w:t>
      </w:r>
      <w:r w:rsidRPr="007A1C04">
        <w:rPr>
          <w:rStyle w:val="FontStyle39"/>
          <w:sz w:val="20"/>
          <w:szCs w:val="20"/>
        </w:rPr>
        <w:br/>
        <w:t>Gradskog vijeća u roku od osam dana od dana</w:t>
      </w:r>
      <w:r w:rsidRPr="007A1C04">
        <w:rPr>
          <w:rStyle w:val="FontStyle39"/>
          <w:sz w:val="20"/>
          <w:szCs w:val="20"/>
        </w:rPr>
        <w:br/>
        <w:t>prestanka obnašanja nespojive dužnosti. Mirovanje</w:t>
      </w:r>
      <w:r w:rsidRPr="007A1C04">
        <w:rPr>
          <w:rStyle w:val="FontStyle39"/>
          <w:sz w:val="20"/>
          <w:szCs w:val="20"/>
        </w:rPr>
        <w:br/>
        <w:t>mandata prestaje osinog dana od dana podnošenja</w:t>
      </w:r>
      <w:r w:rsidRPr="007A1C04">
        <w:rPr>
          <w:rStyle w:val="FontStyle39"/>
          <w:sz w:val="20"/>
          <w:szCs w:val="20"/>
        </w:rPr>
        <w:br/>
        <w:t>pisanog zahtjeva.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može tražiti nastavljanje</w:t>
      </w:r>
      <w:r w:rsidRPr="007A1C04">
        <w:rPr>
          <w:rStyle w:val="FontStyle39"/>
          <w:sz w:val="20"/>
          <w:szCs w:val="20"/>
        </w:rPr>
        <w:br/>
        <w:t>obnašanja dužnosti vijeć</w:t>
      </w:r>
      <w:r w:rsidRPr="007A1C04">
        <w:rPr>
          <w:rStyle w:val="FontStyle39"/>
          <w:sz w:val="20"/>
          <w:szCs w:val="20"/>
        </w:rPr>
        <w:t>nika jedanput u tijeku</w:t>
      </w:r>
      <w:r w:rsidRPr="007A1C04">
        <w:rPr>
          <w:rStyle w:val="FontStyle39"/>
          <w:sz w:val="20"/>
          <w:szCs w:val="20"/>
        </w:rPr>
        <w:br/>
        <w:t>trajanja mandata.</w:t>
      </w:r>
    </w:p>
    <w:p w:rsidR="00000000" w:rsidRPr="007A1C04" w:rsidRDefault="00D931AB">
      <w:pPr>
        <w:pStyle w:val="Style11"/>
        <w:widowControl/>
        <w:spacing w:before="240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39.</w:t>
      </w:r>
    </w:p>
    <w:p w:rsidR="00000000" w:rsidRPr="007A1C04" w:rsidRDefault="00D931AB">
      <w:pPr>
        <w:pStyle w:val="Style10"/>
        <w:widowControl/>
        <w:spacing w:before="230"/>
        <w:ind w:left="317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ima prava i dužnosti:</w:t>
      </w:r>
      <w:r w:rsidRPr="007A1C04">
        <w:rPr>
          <w:rStyle w:val="FontStyle39"/>
          <w:sz w:val="20"/>
          <w:szCs w:val="20"/>
        </w:rPr>
        <w:br/>
        <w:t>sudjelovati na sjednicama Gradskog vijeća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raspravljati i glasovati o svakom pitanju koje je</w:t>
      </w:r>
      <w:r w:rsidRPr="007A1C04">
        <w:rPr>
          <w:rStyle w:val="FontStyle39"/>
          <w:sz w:val="20"/>
          <w:szCs w:val="20"/>
        </w:rPr>
        <w:br/>
        <w:t>na dnevnom redu sjednice Vijeća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predlagati Vijeću donošenje akata, podnos</w:t>
      </w:r>
      <w:r w:rsidRPr="007A1C04">
        <w:rPr>
          <w:rStyle w:val="FontStyle39"/>
          <w:sz w:val="20"/>
          <w:szCs w:val="20"/>
        </w:rPr>
        <w:t>iti</w:t>
      </w:r>
      <w:r w:rsidRPr="007A1C04">
        <w:rPr>
          <w:rStyle w:val="FontStyle39"/>
          <w:sz w:val="20"/>
          <w:szCs w:val="20"/>
        </w:rPr>
        <w:br/>
        <w:t>prijedloge akata i podnositi amandmane na</w:t>
      </w:r>
      <w:r w:rsidRPr="007A1C04">
        <w:rPr>
          <w:rStyle w:val="FontStyle39"/>
          <w:sz w:val="20"/>
          <w:szCs w:val="20"/>
        </w:rPr>
        <w:br/>
        <w:t>prijedloge akata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postavljati pitanja iz djelokruga rada Gradskog</w:t>
      </w:r>
      <w:r w:rsidRPr="007A1C04">
        <w:rPr>
          <w:rStyle w:val="FontStyle39"/>
          <w:sz w:val="20"/>
          <w:szCs w:val="20"/>
        </w:rPr>
        <w:br/>
        <w:t>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postavljati pitanja gradonačelniku i zamjeniku</w:t>
      </w:r>
      <w:r w:rsidRPr="007A1C04">
        <w:rPr>
          <w:rStyle w:val="FontStyle39"/>
          <w:sz w:val="20"/>
          <w:szCs w:val="20"/>
        </w:rPr>
        <w:br/>
        <w:t>gradonačelnika,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sudjelovati na sjednicama radnih tijela Gradskog</w:t>
      </w:r>
      <w:r w:rsidRPr="007A1C04">
        <w:rPr>
          <w:rStyle w:val="FontStyle39"/>
          <w:sz w:val="20"/>
          <w:szCs w:val="20"/>
        </w:rPr>
        <w:br/>
        <w:t>vijeć</w:t>
      </w:r>
      <w:r w:rsidRPr="007A1C04">
        <w:rPr>
          <w:rStyle w:val="FontStyle39"/>
          <w:sz w:val="20"/>
          <w:szCs w:val="20"/>
        </w:rPr>
        <w:t>a i na njima raspravljati, a u radnim tijelima</w:t>
      </w:r>
      <w:r w:rsidRPr="007A1C04">
        <w:rPr>
          <w:rStyle w:val="FontStyle39"/>
          <w:sz w:val="20"/>
          <w:szCs w:val="20"/>
        </w:rPr>
        <w:br/>
        <w:t>kojih je član i glasovati,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tražiti i dobiti podatke, potrebne za obavljanje</w:t>
      </w:r>
      <w:r w:rsidRPr="007A1C04">
        <w:rPr>
          <w:rStyle w:val="FontStyle39"/>
          <w:sz w:val="20"/>
          <w:szCs w:val="20"/>
        </w:rPr>
        <w:br/>
        <w:t>dužnosti vijećnika, od tijela Grada te u svezi s</w:t>
      </w:r>
      <w:r w:rsidRPr="007A1C04">
        <w:rPr>
          <w:rStyle w:val="FontStyle39"/>
          <w:sz w:val="20"/>
          <w:szCs w:val="20"/>
        </w:rPr>
        <w:br/>
        <w:t>tim koristiti njihove stručne i tehničke usluge.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ne može biti pozvan na</w:t>
      </w:r>
      <w:r w:rsidRPr="007A1C04">
        <w:rPr>
          <w:rStyle w:val="FontStyle39"/>
          <w:sz w:val="20"/>
          <w:szCs w:val="20"/>
        </w:rPr>
        <w:t xml:space="preserve"> kaznenu i</w:t>
      </w:r>
      <w:r w:rsidRPr="007A1C04">
        <w:rPr>
          <w:rStyle w:val="FontStyle39"/>
          <w:sz w:val="20"/>
          <w:szCs w:val="20"/>
        </w:rPr>
        <w:br/>
        <w:t>prekršajnu odgovornost za izgovorene riječi, niti za</w:t>
      </w:r>
      <w:r w:rsidRPr="007A1C04">
        <w:rPr>
          <w:rStyle w:val="FontStyle39"/>
          <w:sz w:val="20"/>
          <w:szCs w:val="20"/>
        </w:rPr>
        <w:br/>
        <w:t>glasovanje u radu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je dužan čuvati tajnost podataka,</w:t>
      </w:r>
      <w:r w:rsidRPr="007A1C04">
        <w:rPr>
          <w:rStyle w:val="FontStyle39"/>
          <w:sz w:val="20"/>
          <w:szCs w:val="20"/>
        </w:rPr>
        <w:br/>
        <w:t>koji su kao tajni određeni u skladu s pozitivnim</w:t>
      </w:r>
      <w:r w:rsidRPr="007A1C04">
        <w:rPr>
          <w:rStyle w:val="FontStyle39"/>
          <w:sz w:val="20"/>
          <w:szCs w:val="20"/>
        </w:rPr>
        <w:br/>
        <w:t>propisima, za koje sazna za vrijeme obnašanja</w:t>
      </w:r>
      <w:r w:rsidRPr="007A1C04">
        <w:rPr>
          <w:rStyle w:val="FontStyle39"/>
          <w:sz w:val="20"/>
          <w:szCs w:val="20"/>
        </w:rPr>
        <w:br/>
        <w:t>dužnosti vijećnika.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ima i druga prava i dužnosti</w:t>
      </w:r>
      <w:r w:rsidRPr="007A1C04">
        <w:rPr>
          <w:rStyle w:val="FontStyle39"/>
          <w:sz w:val="20"/>
          <w:szCs w:val="20"/>
        </w:rPr>
        <w:br/>
        <w:t>utvrđena odredbama zakona, ovoga Statuta i</w:t>
      </w:r>
      <w:r w:rsidRPr="007A1C04">
        <w:rPr>
          <w:rStyle w:val="FontStyle39"/>
          <w:sz w:val="20"/>
          <w:szCs w:val="20"/>
        </w:rPr>
        <w:br/>
        <w:t>Poslovnika Gradskog vijeća.</w:t>
      </w:r>
    </w:p>
    <w:p w:rsidR="00000000" w:rsidRPr="007A1C04" w:rsidRDefault="00D931AB">
      <w:pPr>
        <w:pStyle w:val="Style11"/>
        <w:widowControl/>
        <w:spacing w:line="240" w:lineRule="exact"/>
        <w:jc w:val="center"/>
        <w:rPr>
          <w:sz w:val="20"/>
          <w:szCs w:val="20"/>
        </w:rPr>
      </w:pPr>
    </w:p>
    <w:p w:rsidR="00000000" w:rsidRPr="007A1C04" w:rsidRDefault="00D931AB">
      <w:pPr>
        <w:pStyle w:val="Style11"/>
        <w:widowControl/>
        <w:spacing w:before="5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40.</w:t>
      </w:r>
    </w:p>
    <w:p w:rsidR="00000000" w:rsidRPr="007A1C04" w:rsidRDefault="00D931AB">
      <w:pPr>
        <w:pStyle w:val="Style5"/>
        <w:widowControl/>
        <w:spacing w:before="230" w:line="24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Poslovnikom Gradskog vijeća detaljnije se</w:t>
      </w:r>
      <w:r w:rsidRPr="007A1C04">
        <w:rPr>
          <w:rStyle w:val="FontStyle39"/>
          <w:sz w:val="20"/>
          <w:szCs w:val="20"/>
        </w:rPr>
        <w:br/>
        <w:t>ureduje način konstituiranja, sazivanja, rad i tijek</w:t>
      </w:r>
    </w:p>
    <w:p w:rsidR="00000000" w:rsidRDefault="00D931AB">
      <w:pPr>
        <w:pStyle w:val="Style5"/>
        <w:widowControl/>
        <w:spacing w:before="230" w:line="240" w:lineRule="exact"/>
        <w:ind w:firstLine="725"/>
        <w:rPr>
          <w:rStyle w:val="FontStyle39"/>
        </w:rPr>
        <w:sectPr w:rsidR="00000000">
          <w:pgSz w:w="11909" w:h="16834"/>
          <w:pgMar w:top="926" w:right="1501" w:bottom="360" w:left="1293" w:header="720" w:footer="720" w:gutter="0"/>
          <w:cols w:num="2" w:space="720" w:equalWidth="0">
            <w:col w:w="4219" w:space="677"/>
            <w:col w:w="4219"/>
          </w:cols>
          <w:noEndnote/>
        </w:sectPr>
      </w:pPr>
    </w:p>
    <w:p w:rsidR="00000000" w:rsidRDefault="00713F0F">
      <w:pPr>
        <w:framePr w:h="562" w:hSpace="38" w:wrap="notBeside" w:vAnchor="text" w:hAnchor="margin" w:x="-177" w:y="1"/>
        <w:widowControl/>
      </w:pPr>
      <w:r>
        <w:lastRenderedPageBreak/>
        <w:pict>
          <v:shape id="_x0000_i1033" type="#_x0000_t75" style="width:471pt;height:28.5pt">
            <v:imagedata r:id="rId15" o:title=""/>
          </v:shape>
        </w:pict>
      </w:r>
    </w:p>
    <w:p w:rsidR="00000000" w:rsidRPr="007A1C04" w:rsidRDefault="00D931AB">
      <w:pPr>
        <w:pStyle w:val="Style9"/>
        <w:widowControl/>
        <w:spacing w:before="221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sjednice, ostvarivanje prava, obveza i odgovornosti</w:t>
      </w:r>
      <w:r w:rsidRPr="007A1C04">
        <w:rPr>
          <w:rStyle w:val="FontStyle39"/>
          <w:sz w:val="20"/>
          <w:szCs w:val="20"/>
        </w:rPr>
        <w:br/>
        <w:t>vijećnika, ostvarivanje prava i dužnosti</w:t>
      </w:r>
      <w:r w:rsidRPr="007A1C04">
        <w:rPr>
          <w:rStyle w:val="FontStyle39"/>
          <w:sz w:val="20"/>
          <w:szCs w:val="20"/>
        </w:rPr>
        <w:br/>
        <w:t>predsjednika Gradskog vijeća, djelokrug, sastav i</w:t>
      </w:r>
      <w:r w:rsidRPr="007A1C04">
        <w:rPr>
          <w:rStyle w:val="FontStyle39"/>
          <w:sz w:val="20"/>
          <w:szCs w:val="20"/>
        </w:rPr>
        <w:br/>
        <w:t>način rada radnih tijela, način i postupak donošenja</w:t>
      </w:r>
      <w:r w:rsidRPr="007A1C04">
        <w:rPr>
          <w:rStyle w:val="FontStyle39"/>
          <w:sz w:val="20"/>
          <w:szCs w:val="20"/>
        </w:rPr>
        <w:br/>
        <w:t>akata u Gradskom vijeću, postu</w:t>
      </w:r>
      <w:r w:rsidRPr="007A1C04">
        <w:rPr>
          <w:rStyle w:val="FontStyle39"/>
          <w:sz w:val="20"/>
          <w:szCs w:val="20"/>
        </w:rPr>
        <w:t>pak izbora i</w:t>
      </w:r>
      <w:r w:rsidRPr="007A1C04">
        <w:rPr>
          <w:rStyle w:val="FontStyle39"/>
          <w:sz w:val="20"/>
          <w:szCs w:val="20"/>
        </w:rPr>
        <w:br/>
        <w:t>razrješenja, sudjelovanje građana na sjednicama te</w:t>
      </w:r>
      <w:r w:rsidRPr="007A1C04">
        <w:rPr>
          <w:rStyle w:val="FontStyle39"/>
          <w:sz w:val="20"/>
          <w:szCs w:val="20"/>
        </w:rPr>
        <w:br/>
        <w:t>druga pitanja od značaja za rad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Poslovnikom o radu Gradskog vijeća ili</w:t>
      </w:r>
      <w:r w:rsidRPr="007A1C04">
        <w:rPr>
          <w:rStyle w:val="FontStyle39"/>
          <w:sz w:val="20"/>
          <w:szCs w:val="20"/>
        </w:rPr>
        <w:br/>
        <w:t>posebnom odlukom Gradsko vijeće može urediti</w:t>
      </w:r>
      <w:r w:rsidRPr="007A1C04">
        <w:rPr>
          <w:rStyle w:val="FontStyle39"/>
          <w:sz w:val="20"/>
          <w:szCs w:val="20"/>
        </w:rPr>
        <w:br/>
        <w:t>načela i standarde dobrog ponašanja predsjednika,</w:t>
      </w:r>
      <w:r w:rsidRPr="007A1C04">
        <w:rPr>
          <w:rStyle w:val="FontStyle39"/>
          <w:sz w:val="20"/>
          <w:szCs w:val="20"/>
        </w:rPr>
        <w:br/>
        <w:t>potpredsj</w:t>
      </w:r>
      <w:r w:rsidRPr="007A1C04">
        <w:rPr>
          <w:rStyle w:val="FontStyle39"/>
          <w:sz w:val="20"/>
          <w:szCs w:val="20"/>
        </w:rPr>
        <w:t>ednika i članova Gradskog vijeća, te</w:t>
      </w:r>
      <w:r w:rsidRPr="007A1C04">
        <w:rPr>
          <w:rStyle w:val="FontStyle39"/>
          <w:sz w:val="20"/>
          <w:szCs w:val="20"/>
        </w:rPr>
        <w:br/>
        <w:t>predsjednika i članova radnih tijela Gradskog vijeća</w:t>
      </w:r>
      <w:r w:rsidRPr="007A1C04">
        <w:rPr>
          <w:rStyle w:val="FontStyle39"/>
          <w:sz w:val="20"/>
          <w:szCs w:val="20"/>
        </w:rPr>
        <w:br/>
        <w:t>(u nastavku teksta: nositelji političkih dužnosti) u</w:t>
      </w:r>
      <w:r w:rsidRPr="007A1C04">
        <w:rPr>
          <w:rStyle w:val="FontStyle39"/>
          <w:sz w:val="20"/>
          <w:szCs w:val="20"/>
        </w:rPr>
        <w:br/>
        <w:t>obavljanju njihovih dužnosti.</w:t>
      </w:r>
    </w:p>
    <w:p w:rsidR="00000000" w:rsidRPr="007A1C04" w:rsidRDefault="00D931AB">
      <w:pPr>
        <w:pStyle w:val="Style2"/>
        <w:widowControl/>
        <w:spacing w:before="48" w:line="461" w:lineRule="exact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1.1. Radna tijela Gradskog vijeća</w:t>
      </w:r>
    </w:p>
    <w:p w:rsidR="00000000" w:rsidRPr="007A1C04" w:rsidRDefault="00D931AB">
      <w:pPr>
        <w:pStyle w:val="Style2"/>
        <w:widowControl/>
        <w:spacing w:line="461" w:lineRule="exac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41.</w:t>
      </w:r>
    </w:p>
    <w:p w:rsidR="00000000" w:rsidRPr="007A1C04" w:rsidRDefault="00D931AB">
      <w:pPr>
        <w:pStyle w:val="Style5"/>
        <w:widowControl/>
        <w:spacing w:line="461" w:lineRule="exact"/>
        <w:ind w:left="73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Radna tijela Gradskog vijeća su:</w:t>
      </w:r>
    </w:p>
    <w:p w:rsidR="00000000" w:rsidRPr="007A1C04" w:rsidRDefault="00D931AB">
      <w:pPr>
        <w:pStyle w:val="Style5"/>
        <w:widowControl/>
        <w:spacing w:line="461" w:lineRule="exact"/>
        <w:ind w:left="73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izbor i imenovanja,</w:t>
      </w:r>
    </w:p>
    <w:p w:rsidR="00000000" w:rsidRPr="007A1C04" w:rsidRDefault="00D931AB">
      <w:pPr>
        <w:pStyle w:val="Style5"/>
        <w:widowControl/>
        <w:spacing w:line="230" w:lineRule="exact"/>
        <w:ind w:left="73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statut, poslovnik i normativnu</w:t>
      </w:r>
    </w:p>
    <w:p w:rsidR="00000000" w:rsidRPr="007A1C04" w:rsidRDefault="00D931AB">
      <w:pPr>
        <w:pStyle w:val="Style5"/>
        <w:widowControl/>
        <w:spacing w:line="230" w:lineRule="exact"/>
        <w:ind w:left="73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djelatnost,</w:t>
      </w:r>
    </w:p>
    <w:p w:rsidR="00000000" w:rsidRPr="007A1C04" w:rsidRDefault="00D931AB">
      <w:pPr>
        <w:pStyle w:val="Style5"/>
        <w:widowControl/>
        <w:spacing w:line="230" w:lineRule="exact"/>
        <w:ind w:left="734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Mandatna komisija.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42.</w:t>
      </w:r>
    </w:p>
    <w:p w:rsidR="00000000" w:rsidRPr="007A1C04" w:rsidRDefault="00D931AB">
      <w:pPr>
        <w:pStyle w:val="Style5"/>
        <w:widowControl/>
        <w:spacing w:before="230" w:line="230" w:lineRule="exact"/>
        <w:ind w:left="734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izbor i imenovanja, predlaže: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 i razrješenje predsjednika i</w:t>
      </w:r>
      <w:r w:rsidRPr="007A1C04">
        <w:rPr>
          <w:rStyle w:val="FontStyle39"/>
          <w:sz w:val="20"/>
          <w:szCs w:val="20"/>
        </w:rPr>
        <w:br/>
        <w:t>potpredsjednika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 i razrješenje članova ra</w:t>
      </w:r>
      <w:r w:rsidRPr="007A1C04">
        <w:rPr>
          <w:rStyle w:val="FontStyle39"/>
          <w:sz w:val="20"/>
          <w:szCs w:val="20"/>
        </w:rPr>
        <w:t>dnih tijela</w:t>
      </w:r>
      <w:r w:rsidRPr="007A1C04">
        <w:rPr>
          <w:rStyle w:val="FontStyle39"/>
          <w:sz w:val="20"/>
          <w:szCs w:val="20"/>
        </w:rPr>
        <w:br/>
        <w:t>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imenovanje i razrješenje i drugih osoba</w:t>
      </w:r>
      <w:r w:rsidRPr="007A1C04">
        <w:rPr>
          <w:rStyle w:val="FontStyle39"/>
          <w:sz w:val="20"/>
          <w:szCs w:val="20"/>
        </w:rPr>
        <w:br/>
        <w:t>određenih ovim Statutom i drugim odlukama</w:t>
      </w:r>
      <w:r w:rsidRPr="007A1C04">
        <w:rPr>
          <w:rStyle w:val="FontStyle39"/>
          <w:sz w:val="20"/>
          <w:szCs w:val="20"/>
        </w:rPr>
        <w:br/>
        <w:t>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propise o primanjima vijećnika, te naknade</w:t>
      </w:r>
      <w:r w:rsidRPr="007A1C04">
        <w:rPr>
          <w:rStyle w:val="FontStyle39"/>
          <w:sz w:val="20"/>
          <w:szCs w:val="20"/>
        </w:rPr>
        <w:br/>
        <w:t>troškova vijećnicima za rad u Gradskom vijeću.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43.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statut, poslovnik i normativnu</w:t>
      </w:r>
      <w:r w:rsidRPr="007A1C04">
        <w:rPr>
          <w:rStyle w:val="FontStyle39"/>
          <w:sz w:val="20"/>
          <w:szCs w:val="20"/>
        </w:rPr>
        <w:br/>
        <w:t>djelatnost:</w:t>
      </w:r>
    </w:p>
    <w:p w:rsidR="00000000" w:rsidRPr="007A1C04" w:rsidRDefault="00D931AB">
      <w:pPr>
        <w:pStyle w:val="Style9"/>
        <w:widowControl/>
        <w:ind w:left="312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predlaže Statut Grada i Poslovnik Gradskog</w:t>
      </w:r>
      <w:r w:rsidRPr="007A1C04">
        <w:rPr>
          <w:rStyle w:val="FontStyle39"/>
          <w:sz w:val="20"/>
          <w:szCs w:val="20"/>
        </w:rPr>
        <w:br/>
        <w:t>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predlaže pokretanje postupka za izmjenu Statuta</w:t>
      </w:r>
      <w:r w:rsidRPr="007A1C04">
        <w:rPr>
          <w:rStyle w:val="FontStyle39"/>
          <w:sz w:val="20"/>
          <w:szCs w:val="20"/>
        </w:rPr>
        <w:br/>
        <w:t>odnosno Poslovnika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obavlja i druge poslove određene ovim</w:t>
      </w:r>
      <w:r w:rsidRPr="007A1C04">
        <w:rPr>
          <w:rStyle w:val="FontStyle39"/>
          <w:sz w:val="20"/>
          <w:szCs w:val="20"/>
        </w:rPr>
        <w:br/>
        <w:t>Statutom.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44.</w:t>
      </w:r>
    </w:p>
    <w:p w:rsidR="007A1C04" w:rsidRDefault="00D931AB">
      <w:pPr>
        <w:pStyle w:val="Style10"/>
        <w:widowControl/>
        <w:spacing w:before="230"/>
        <w:ind w:left="317" w:firstLine="442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</w:t>
      </w:r>
      <w:r w:rsidRPr="007A1C04">
        <w:rPr>
          <w:rStyle w:val="FontStyle39"/>
          <w:sz w:val="20"/>
          <w:szCs w:val="20"/>
        </w:rPr>
        <w:t>ndatna komisija:</w:t>
      </w:r>
      <w:r w:rsidRPr="007A1C04">
        <w:rPr>
          <w:rStyle w:val="FontStyle39"/>
          <w:sz w:val="20"/>
          <w:szCs w:val="20"/>
        </w:rPr>
        <w:br/>
        <w:t>na konstituirajućoj sjednici obavještava Gradsko</w:t>
      </w:r>
      <w:r w:rsidRPr="007A1C04">
        <w:rPr>
          <w:rStyle w:val="FontStyle39"/>
          <w:sz w:val="20"/>
          <w:szCs w:val="20"/>
        </w:rPr>
        <w:br/>
        <w:t>vijeće o provedenim izborima za Gradsko vijeće</w:t>
      </w:r>
      <w:r w:rsidRPr="007A1C04">
        <w:rPr>
          <w:rStyle w:val="FontStyle39"/>
          <w:sz w:val="20"/>
          <w:szCs w:val="20"/>
        </w:rPr>
        <w:br/>
        <w:t>i imenima izabranih vijećnika, temeljem</w:t>
      </w:r>
      <w:r w:rsidRPr="007A1C04">
        <w:rPr>
          <w:rStyle w:val="FontStyle39"/>
          <w:sz w:val="20"/>
          <w:szCs w:val="20"/>
        </w:rPr>
        <w:br/>
        <w:t>objavljenih rezultata nadležnog izbornog</w:t>
      </w:r>
      <w:r w:rsidRPr="007A1C04">
        <w:rPr>
          <w:rStyle w:val="FontStyle39"/>
          <w:sz w:val="20"/>
          <w:szCs w:val="20"/>
        </w:rPr>
        <w:br/>
        <w:t>povjerenstva o provedenim izborima,</w:t>
      </w:r>
      <w:r w:rsidRPr="007A1C04">
        <w:rPr>
          <w:rStyle w:val="FontStyle39"/>
          <w:sz w:val="20"/>
          <w:szCs w:val="20"/>
        </w:rPr>
        <w:br/>
        <w:t>obavještava Gradsko vijeće</w:t>
      </w:r>
      <w:r w:rsidRPr="007A1C04">
        <w:rPr>
          <w:rStyle w:val="FontStyle39"/>
          <w:sz w:val="20"/>
          <w:szCs w:val="20"/>
        </w:rPr>
        <w:t xml:space="preserve"> o podnesenim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19"/>
          <w:szCs w:val="19"/>
        </w:rPr>
        <w:t>ostavkama   na   vijećničku   dužnost,   te   o</w:t>
      </w:r>
      <w:r w:rsidRPr="007A1C04">
        <w:rPr>
          <w:rStyle w:val="FontStyle39"/>
          <w:sz w:val="20"/>
          <w:szCs w:val="20"/>
        </w:rPr>
        <w:br/>
      </w:r>
    </w:p>
    <w:p w:rsidR="00000000" w:rsidRPr="007A1C04" w:rsidRDefault="00D931AB" w:rsidP="007A1C04">
      <w:pPr>
        <w:pStyle w:val="Style10"/>
        <w:widowControl/>
        <w:spacing w:before="230"/>
        <w:ind w:left="317" w:hanging="33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zamjenicima vijećnika koji umjesto njih počinju</w:t>
      </w:r>
      <w:r w:rsidRPr="007A1C04">
        <w:rPr>
          <w:rStyle w:val="FontStyle39"/>
          <w:sz w:val="20"/>
          <w:szCs w:val="20"/>
        </w:rPr>
        <w:br/>
        <w:t>obavljati vijećničku dužnost,</w:t>
      </w:r>
    </w:p>
    <w:p w:rsidR="00000000" w:rsidRPr="007A1C04" w:rsidRDefault="00D931AB" w:rsidP="007B6B35">
      <w:pPr>
        <w:pStyle w:val="Style14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obavještava Gradsko vijeće o mirovanju</w:t>
      </w:r>
      <w:r w:rsidRPr="007A1C04">
        <w:rPr>
          <w:rStyle w:val="FontStyle39"/>
          <w:sz w:val="20"/>
          <w:szCs w:val="20"/>
        </w:rPr>
        <w:br/>
        <w:t>mandata vijećnika i o zamjenicima vijećnika</w:t>
      </w:r>
      <w:r w:rsidRPr="007A1C04">
        <w:rPr>
          <w:rStyle w:val="FontStyle39"/>
          <w:sz w:val="20"/>
          <w:szCs w:val="20"/>
        </w:rPr>
        <w:br/>
        <w:t>koji umjesto njih počinju oba</w:t>
      </w:r>
      <w:r w:rsidRPr="007A1C04">
        <w:rPr>
          <w:rStyle w:val="FontStyle39"/>
          <w:sz w:val="20"/>
          <w:szCs w:val="20"/>
        </w:rPr>
        <w:t>vljati vijećničku</w:t>
      </w:r>
      <w:r w:rsidRPr="007A1C04">
        <w:rPr>
          <w:rStyle w:val="FontStyle39"/>
          <w:sz w:val="20"/>
          <w:szCs w:val="20"/>
        </w:rPr>
        <w:br/>
        <w:t>dužnost,</w:t>
      </w:r>
    </w:p>
    <w:p w:rsidR="00000000" w:rsidRPr="007A1C04" w:rsidRDefault="00D931AB" w:rsidP="007B6B35">
      <w:pPr>
        <w:pStyle w:val="Style14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obavještava Gradsko vijeće o prestanku</w:t>
      </w:r>
      <w:r w:rsidRPr="007A1C04">
        <w:rPr>
          <w:rStyle w:val="FontStyle39"/>
          <w:sz w:val="20"/>
          <w:szCs w:val="20"/>
        </w:rPr>
        <w:br/>
        <w:t>mirovanja mandata vijećnika,</w:t>
      </w:r>
    </w:p>
    <w:p w:rsidR="00000000" w:rsidRPr="007A1C04" w:rsidRDefault="00D931AB" w:rsidP="007B6B35">
      <w:pPr>
        <w:pStyle w:val="Style14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obavještava Gradsko vijeće o prestanku mandata</w:t>
      </w:r>
      <w:r w:rsidRPr="007A1C04">
        <w:rPr>
          <w:rStyle w:val="FontStyle39"/>
          <w:sz w:val="20"/>
          <w:szCs w:val="20"/>
        </w:rPr>
        <w:br/>
        <w:t xml:space="preserve">kada se ispune zakonom predviđeni uvjeti </w:t>
      </w:r>
      <w:r w:rsidRPr="007A1C04">
        <w:rPr>
          <w:rStyle w:val="FontStyle42"/>
          <w:sz w:val="20"/>
          <w:szCs w:val="20"/>
        </w:rPr>
        <w:t>i</w:t>
      </w:r>
      <w:r w:rsidRPr="007A1C04">
        <w:rPr>
          <w:rStyle w:val="FontStyle42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obavještava Gradsko vijeće da su ispunjeni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zakonski uvjeti za početak mandata zamjeniku</w:t>
      </w:r>
      <w:r w:rsidRPr="007A1C04">
        <w:rPr>
          <w:rStyle w:val="FontStyle39"/>
          <w:sz w:val="20"/>
          <w:szCs w:val="20"/>
        </w:rPr>
        <w:br/>
        <w:t>vijećnika.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45.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može uz radna tijela</w:t>
      </w:r>
      <w:r w:rsidRPr="007A1C04">
        <w:rPr>
          <w:rStyle w:val="FontStyle39"/>
          <w:sz w:val="20"/>
          <w:szCs w:val="20"/>
        </w:rPr>
        <w:br/>
        <w:t xml:space="preserve">osnovana ovim Statutom, osnivati druga stalna </w:t>
      </w:r>
      <w:r w:rsidRPr="007A1C04">
        <w:rPr>
          <w:rStyle w:val="FontStyle42"/>
          <w:sz w:val="20"/>
          <w:szCs w:val="20"/>
        </w:rPr>
        <w:t>i</w:t>
      </w:r>
      <w:r w:rsidRPr="007A1C04">
        <w:rPr>
          <w:rStyle w:val="FontStyle42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povremena radna tijela radi proučavanja i</w:t>
      </w:r>
      <w:r w:rsidRPr="007A1C04">
        <w:rPr>
          <w:rStyle w:val="FontStyle39"/>
          <w:sz w:val="20"/>
          <w:szCs w:val="20"/>
        </w:rPr>
        <w:br/>
        <w:t>razmatranja drugih pitanja iz djelokruga Gradskog</w:t>
      </w:r>
      <w:r w:rsidRPr="007A1C04">
        <w:rPr>
          <w:rStyle w:val="FontStyle39"/>
          <w:sz w:val="20"/>
          <w:szCs w:val="20"/>
        </w:rPr>
        <w:br/>
        <w:t>vijeća, pripr</w:t>
      </w:r>
      <w:r w:rsidRPr="007A1C04">
        <w:rPr>
          <w:rStyle w:val="FontStyle39"/>
          <w:sz w:val="20"/>
          <w:szCs w:val="20"/>
        </w:rPr>
        <w:t>eme prijedloga odluka i drugih akata,</w:t>
      </w:r>
      <w:r w:rsidRPr="007A1C04">
        <w:rPr>
          <w:rStyle w:val="FontStyle39"/>
          <w:sz w:val="20"/>
          <w:szCs w:val="20"/>
        </w:rPr>
        <w:br/>
        <w:t xml:space="preserve">davanja mišljenja </w:t>
      </w:r>
      <w:r w:rsidRPr="007A1C04">
        <w:rPr>
          <w:rStyle w:val="FontStyle42"/>
          <w:sz w:val="20"/>
          <w:szCs w:val="20"/>
        </w:rPr>
        <w:t xml:space="preserve">i </w:t>
      </w:r>
      <w:r w:rsidRPr="007A1C04">
        <w:rPr>
          <w:rStyle w:val="FontStyle39"/>
          <w:sz w:val="20"/>
          <w:szCs w:val="20"/>
        </w:rPr>
        <w:t>prijedloga u svezi pitanja koja</w:t>
      </w:r>
      <w:r w:rsidRPr="007A1C04">
        <w:rPr>
          <w:rStyle w:val="FontStyle39"/>
          <w:sz w:val="20"/>
          <w:szCs w:val="20"/>
        </w:rPr>
        <w:br/>
        <w:t>su na dnevnom redu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Sastav, broj članova, djelokrug i način</w:t>
      </w:r>
      <w:r w:rsidRPr="007A1C04">
        <w:rPr>
          <w:rStyle w:val="FontStyle39"/>
          <w:sz w:val="20"/>
          <w:szCs w:val="20"/>
        </w:rPr>
        <w:br/>
        <w:t>rada radnih tijela utvrđuje Gradsko vijeće posebnim</w:t>
      </w:r>
      <w:r w:rsidRPr="007A1C04">
        <w:rPr>
          <w:rStyle w:val="FontStyle39"/>
          <w:sz w:val="20"/>
          <w:szCs w:val="20"/>
        </w:rPr>
        <w:br/>
        <w:t>odlukama.</w:t>
      </w:r>
    </w:p>
    <w:p w:rsidR="00000000" w:rsidRPr="007A1C04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10"/>
        <w:jc w:val="left"/>
        <w:rPr>
          <w:rStyle w:val="FontStyle42"/>
          <w:spacing w:val="60"/>
          <w:sz w:val="20"/>
          <w:szCs w:val="20"/>
        </w:rPr>
      </w:pPr>
      <w:r w:rsidRPr="007A1C04">
        <w:rPr>
          <w:rStyle w:val="FontStyle42"/>
          <w:sz w:val="20"/>
          <w:szCs w:val="20"/>
        </w:rPr>
        <w:t xml:space="preserve">2. </w:t>
      </w:r>
      <w:r w:rsidRPr="007A1C04">
        <w:rPr>
          <w:rStyle w:val="FontStyle42"/>
          <w:spacing w:val="60"/>
          <w:sz w:val="20"/>
          <w:szCs w:val="20"/>
        </w:rPr>
        <w:t>Gradonačelnik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46.</w:t>
      </w:r>
    </w:p>
    <w:p w:rsidR="00000000" w:rsidRPr="007A1C04" w:rsidRDefault="00D931AB">
      <w:pPr>
        <w:pStyle w:val="Style5"/>
        <w:widowControl/>
        <w:spacing w:before="226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zastupa Grad i nositelj je</w:t>
      </w:r>
      <w:r w:rsidRPr="007A1C04">
        <w:rPr>
          <w:rStyle w:val="FontStyle39"/>
          <w:sz w:val="20"/>
          <w:szCs w:val="20"/>
        </w:rPr>
        <w:br/>
        <w:t>izvršne vlasti Grada.</w:t>
      </w:r>
    </w:p>
    <w:p w:rsidR="00000000" w:rsidRPr="007A1C04" w:rsidRDefault="00D931AB">
      <w:pPr>
        <w:pStyle w:val="Style9"/>
        <w:widowControl/>
        <w:ind w:left="749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 gradonačelnika traje četiri godine</w:t>
      </w:r>
      <w:r w:rsidRPr="007A1C04">
        <w:rPr>
          <w:rStyle w:val="FontStyle39"/>
          <w:sz w:val="20"/>
          <w:szCs w:val="20"/>
        </w:rPr>
        <w:br/>
        <w:t>U obavljaju izvršne vlasti gradonačelnik:</w:t>
      </w:r>
    </w:p>
    <w:p w:rsidR="00000000" w:rsidRPr="007A1C04" w:rsidRDefault="00D931AB" w:rsidP="007B6B35">
      <w:pPr>
        <w:pStyle w:val="Style30"/>
        <w:widowControl/>
        <w:numPr>
          <w:ilvl w:val="0"/>
          <w:numId w:val="3"/>
        </w:numPr>
        <w:tabs>
          <w:tab w:val="left" w:pos="274"/>
        </w:tabs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priprema prijedloge općih i drugih akata,</w:t>
      </w:r>
      <w:r w:rsidRPr="007A1C04">
        <w:rPr>
          <w:rStyle w:val="FontStyle39"/>
          <w:sz w:val="20"/>
          <w:szCs w:val="20"/>
        </w:rPr>
        <w:br/>
        <w:t>izvršava i osigurava izvršavanje općih akata</w:t>
      </w:r>
      <w:r w:rsidRPr="007A1C04">
        <w:rPr>
          <w:rStyle w:val="FontStyle39"/>
          <w:sz w:val="20"/>
          <w:szCs w:val="20"/>
        </w:rPr>
        <w:br/>
        <w:t>Gradskog vijeća</w:t>
      </w:r>
    </w:p>
    <w:p w:rsidR="00000000" w:rsidRPr="007A1C04" w:rsidRDefault="00D931AB" w:rsidP="007B6B35">
      <w:pPr>
        <w:pStyle w:val="Style30"/>
        <w:widowControl/>
        <w:numPr>
          <w:ilvl w:val="0"/>
          <w:numId w:val="3"/>
        </w:numPr>
        <w:tabs>
          <w:tab w:val="left" w:pos="274"/>
        </w:tabs>
        <w:ind w:left="274" w:hanging="274"/>
        <w:jc w:val="both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utvrđuje prijedlog proračuna Grada i prijedlog</w:t>
      </w:r>
      <w:r w:rsidRPr="007A1C04">
        <w:rPr>
          <w:rStyle w:val="FontStyle39"/>
          <w:sz w:val="20"/>
          <w:szCs w:val="20"/>
        </w:rPr>
        <w:br/>
        <w:t>odluke o izvršenju proračuna Grada,</w:t>
      </w:r>
    </w:p>
    <w:p w:rsidR="00000000" w:rsidRPr="007A1C04" w:rsidRDefault="00D931AB" w:rsidP="007B6B35">
      <w:pPr>
        <w:pStyle w:val="Style14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 xml:space="preserve">upravlja nekretninama, pokretninama </w:t>
      </w:r>
      <w:r w:rsidRPr="007A1C04">
        <w:rPr>
          <w:rStyle w:val="FontStyle42"/>
          <w:sz w:val="20"/>
          <w:szCs w:val="20"/>
        </w:rPr>
        <w:t>i</w:t>
      </w:r>
      <w:r w:rsidRPr="007A1C04">
        <w:rPr>
          <w:rStyle w:val="FontStyle42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imovinskim pravima u vlasništvu Grada u</w:t>
      </w:r>
      <w:r w:rsidRPr="007A1C04">
        <w:rPr>
          <w:rStyle w:val="FontStyle39"/>
          <w:sz w:val="20"/>
          <w:szCs w:val="20"/>
        </w:rPr>
        <w:br/>
        <w:t>skladu sa zakonom, ovim Statutom i općim</w:t>
      </w:r>
      <w:r w:rsidRPr="007A1C04">
        <w:rPr>
          <w:rStyle w:val="FontStyle39"/>
          <w:sz w:val="20"/>
          <w:szCs w:val="20"/>
        </w:rPr>
        <w:br/>
        <w:t>aktom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3"/>
        </w:numPr>
        <w:tabs>
          <w:tab w:val="left" w:pos="274"/>
        </w:tabs>
        <w:spacing w:line="230" w:lineRule="exact"/>
        <w:ind w:left="274" w:hanging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odlučuje o stjecanj</w:t>
      </w:r>
      <w:r w:rsidRPr="007A1C04">
        <w:rPr>
          <w:rStyle w:val="FontStyle39"/>
          <w:sz w:val="20"/>
          <w:szCs w:val="20"/>
        </w:rPr>
        <w:t xml:space="preserve">u i otuđenju pokretnina </w:t>
      </w:r>
      <w:r w:rsidRPr="007A1C04">
        <w:rPr>
          <w:rStyle w:val="FontStyle42"/>
          <w:sz w:val="20"/>
          <w:szCs w:val="20"/>
        </w:rPr>
        <w:t>i</w:t>
      </w:r>
      <w:r w:rsidRPr="007A1C04">
        <w:rPr>
          <w:rStyle w:val="FontStyle42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nekretnina Grada Staroga Grada čija</w:t>
      </w:r>
      <w:r w:rsidRPr="007A1C04">
        <w:rPr>
          <w:rStyle w:val="FontStyle39"/>
          <w:sz w:val="20"/>
          <w:szCs w:val="20"/>
        </w:rPr>
        <w:br/>
        <w:t>pojedinačna vrijednost ne prelazi 0,5% iznosa</w:t>
      </w:r>
      <w:r w:rsidRPr="007A1C04">
        <w:rPr>
          <w:rStyle w:val="FontStyle39"/>
          <w:sz w:val="20"/>
          <w:szCs w:val="20"/>
        </w:rPr>
        <w:br/>
        <w:t>prihoda bez primitaka ostvarenih u godini koja</w:t>
      </w:r>
      <w:r w:rsidRPr="007A1C04">
        <w:rPr>
          <w:rStyle w:val="FontStyle39"/>
          <w:sz w:val="20"/>
          <w:szCs w:val="20"/>
        </w:rPr>
        <w:br/>
        <w:t xml:space="preserve">prethodi godini u kojoj se odlučuje o stjecanju </w:t>
      </w:r>
      <w:r w:rsidRPr="007A1C04">
        <w:rPr>
          <w:rStyle w:val="FontStyle42"/>
          <w:sz w:val="20"/>
          <w:szCs w:val="20"/>
        </w:rPr>
        <w:t>i</w:t>
      </w:r>
      <w:r w:rsidRPr="007A1C04">
        <w:rPr>
          <w:rStyle w:val="FontStyle42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otuđivanju pokretnina i nekretnina, a najviše do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1.000.000 kuna, ako je stjecanje i otuđivanje</w:t>
      </w:r>
      <w:r w:rsidRPr="007A1C04">
        <w:rPr>
          <w:rStyle w:val="FontStyle39"/>
          <w:sz w:val="20"/>
          <w:szCs w:val="20"/>
        </w:rPr>
        <w:br/>
        <w:t>planirano u proračunu i provedeno u skladu sa</w:t>
      </w:r>
      <w:r w:rsidRPr="007A1C04">
        <w:rPr>
          <w:rStyle w:val="FontStyle39"/>
          <w:sz w:val="20"/>
          <w:szCs w:val="20"/>
        </w:rPr>
        <w:br/>
        <w:t>zakonskim propisima,</w:t>
      </w:r>
    </w:p>
    <w:p w:rsidR="00000000" w:rsidRPr="007A1C04" w:rsidRDefault="00D931AB" w:rsidP="007B6B35">
      <w:pPr>
        <w:pStyle w:val="Style30"/>
        <w:widowControl/>
        <w:numPr>
          <w:ilvl w:val="0"/>
          <w:numId w:val="3"/>
        </w:numPr>
        <w:tabs>
          <w:tab w:val="left" w:pos="274"/>
        </w:tabs>
        <w:ind w:left="274" w:hanging="274"/>
        <w:jc w:val="both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upravlja prihodima i rashodima Grada u skladu</w:t>
      </w:r>
      <w:r w:rsidRPr="007A1C04">
        <w:rPr>
          <w:rStyle w:val="FontStyle39"/>
          <w:sz w:val="20"/>
          <w:szCs w:val="20"/>
        </w:rPr>
        <w:br/>
        <w:t>sa zakonom i ovim Statutom,</w:t>
      </w:r>
    </w:p>
    <w:p w:rsidR="00000000" w:rsidRPr="007A1C04" w:rsidRDefault="00D931AB" w:rsidP="007B6B35">
      <w:pPr>
        <w:pStyle w:val="Style30"/>
        <w:widowControl/>
        <w:numPr>
          <w:ilvl w:val="0"/>
          <w:numId w:val="3"/>
        </w:numPr>
        <w:tabs>
          <w:tab w:val="left" w:pos="274"/>
        </w:tabs>
        <w:ind w:left="274" w:hanging="274"/>
        <w:jc w:val="both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upravlja raspoloživim novčanim sredstvima na</w:t>
      </w:r>
      <w:r w:rsidRPr="007A1C04">
        <w:rPr>
          <w:rStyle w:val="FontStyle39"/>
          <w:sz w:val="20"/>
          <w:szCs w:val="20"/>
        </w:rPr>
        <w:br/>
        <w:t>računu proračuna</w:t>
      </w:r>
      <w:r w:rsidRPr="007A1C04">
        <w:rPr>
          <w:rStyle w:val="FontStyle39"/>
          <w:sz w:val="20"/>
          <w:szCs w:val="20"/>
        </w:rPr>
        <w:t xml:space="preserve"> Grada,</w:t>
      </w:r>
    </w:p>
    <w:p w:rsidR="00000000" w:rsidRPr="007A1C04" w:rsidRDefault="00D931AB">
      <w:pPr>
        <w:pStyle w:val="Style9"/>
        <w:widowControl/>
        <w:ind w:left="326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donosi pravilnik o unutarnjem redu za upravna</w:t>
      </w:r>
      <w:r w:rsidRPr="007A1C04">
        <w:rPr>
          <w:rStyle w:val="FontStyle39"/>
          <w:sz w:val="20"/>
          <w:szCs w:val="20"/>
        </w:rPr>
        <w:br/>
        <w:t>tijela Grada,</w:t>
      </w:r>
    </w:p>
    <w:p w:rsidR="00000000" w:rsidRPr="007A1C04" w:rsidRDefault="00D931AB">
      <w:pPr>
        <w:pStyle w:val="Style14"/>
        <w:widowControl/>
        <w:tabs>
          <w:tab w:val="left" w:pos="27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-</w:t>
      </w:r>
      <w:r w:rsidRPr="007A1C04">
        <w:rPr>
          <w:rStyle w:val="FontStyle39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imenuje i razrješava pročelnike upravnih tijela,</w:t>
      </w:r>
    </w:p>
    <w:p w:rsidR="00000000" w:rsidRPr="007A1C04" w:rsidRDefault="00D931AB">
      <w:pPr>
        <w:pStyle w:val="Style14"/>
        <w:widowControl/>
        <w:tabs>
          <w:tab w:val="left" w:pos="293"/>
        </w:tabs>
        <w:spacing w:before="5"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-</w:t>
      </w:r>
      <w:r w:rsidRPr="007A1C04">
        <w:rPr>
          <w:rStyle w:val="FontStyle39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imenuje i razrješava unutarnjeg revizora,</w:t>
      </w:r>
    </w:p>
    <w:p w:rsidR="00000000" w:rsidRPr="007A1C04" w:rsidRDefault="00D931AB">
      <w:pPr>
        <w:pStyle w:val="Style14"/>
        <w:widowControl/>
        <w:tabs>
          <w:tab w:val="left" w:pos="293"/>
        </w:tabs>
        <w:spacing w:before="5" w:line="230" w:lineRule="exact"/>
        <w:ind w:firstLine="0"/>
        <w:jc w:val="left"/>
        <w:rPr>
          <w:rStyle w:val="FontStyle39"/>
          <w:sz w:val="20"/>
          <w:szCs w:val="20"/>
        </w:rPr>
        <w:sectPr w:rsidR="00000000" w:rsidRPr="007A1C04">
          <w:pgSz w:w="11909" w:h="16834"/>
          <w:pgMar w:top="938" w:right="1351" w:bottom="360" w:left="1481" w:header="720" w:footer="720" w:gutter="0"/>
          <w:cols w:num="2" w:space="720" w:equalWidth="0">
            <w:col w:w="4190" w:space="667"/>
            <w:col w:w="4219"/>
          </w:cols>
          <w:noEndnote/>
        </w:sectPr>
      </w:pPr>
    </w:p>
    <w:p w:rsidR="00000000" w:rsidRDefault="00713F0F">
      <w:pPr>
        <w:framePr w:h="484" w:hSpace="38" w:wrap="notBeside" w:vAnchor="text" w:hAnchor="margin" w:x="-201" w:y="1"/>
        <w:widowControl/>
      </w:pPr>
      <w:r w:rsidRPr="007A1C04">
        <w:rPr>
          <w:sz w:val="20"/>
          <w:szCs w:val="20"/>
        </w:rPr>
        <w:lastRenderedPageBreak/>
        <w:pict>
          <v:shape id="_x0000_i1034" type="#_x0000_t75" style="width:474pt;height:24pt">
            <v:imagedata r:id="rId16" o:title=""/>
          </v:shape>
        </w:pic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before="259"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utvrđuje plan prijma u službu u upravna tijela</w:t>
      </w:r>
      <w:r w:rsidRPr="007A1C04">
        <w:rPr>
          <w:rStyle w:val="FontStyle39"/>
          <w:sz w:val="20"/>
          <w:szCs w:val="20"/>
        </w:rPr>
        <w:br/>
        <w:t>Grada,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utvrđuje prijedloge za izradu prostornih planova</w:t>
      </w:r>
      <w:r w:rsidRPr="007A1C04">
        <w:rPr>
          <w:rStyle w:val="FontStyle39"/>
          <w:sz w:val="20"/>
          <w:szCs w:val="20"/>
        </w:rPr>
        <w:br/>
        <w:t>kao i za njihove izmjene i dopune na temelju</w:t>
      </w:r>
      <w:r w:rsidRPr="007A1C04">
        <w:rPr>
          <w:rStyle w:val="FontStyle39"/>
          <w:sz w:val="20"/>
          <w:szCs w:val="20"/>
        </w:rPr>
        <w:br/>
        <w:t>obrazloženih i dokumentiranih prijedloga</w:t>
      </w:r>
      <w:r w:rsidRPr="007A1C04">
        <w:rPr>
          <w:rStyle w:val="FontStyle39"/>
          <w:sz w:val="20"/>
          <w:szCs w:val="20"/>
        </w:rPr>
        <w:br/>
        <w:t>fizičkih i pravnih osob</w:t>
      </w:r>
      <w:r w:rsidRPr="007A1C04">
        <w:rPr>
          <w:rStyle w:val="FontStyle39"/>
          <w:sz w:val="20"/>
          <w:szCs w:val="20"/>
        </w:rPr>
        <w:t>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utvrđuje konačne prijedloge prostornih planova</w:t>
      </w:r>
      <w:r w:rsidRPr="007A1C04">
        <w:rPr>
          <w:rStyle w:val="FontStyle39"/>
          <w:sz w:val="20"/>
          <w:szCs w:val="20"/>
        </w:rPr>
        <w:br/>
        <w:t>kao i prijedloge za njihovu izmjenu i dopunu,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usmjerava djelovanje upravnih odjela i službi</w:t>
      </w:r>
      <w:r w:rsidRPr="007A1C04">
        <w:rPr>
          <w:rStyle w:val="FontStyle39"/>
          <w:sz w:val="20"/>
          <w:szCs w:val="20"/>
        </w:rPr>
        <w:br/>
        <w:t>Grada u obavljanju poslova iz samoupravnog</w:t>
      </w:r>
      <w:r w:rsidRPr="007A1C04">
        <w:rPr>
          <w:rStyle w:val="FontStyle39"/>
          <w:sz w:val="20"/>
          <w:szCs w:val="20"/>
        </w:rPr>
        <w:br/>
        <w:t>djelokruga Grada, odnosno poslova državne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uprave, ako su preneseni Gradu,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nadzire rad upravnih odjela i službi u</w:t>
      </w:r>
      <w:r w:rsidRPr="007A1C04">
        <w:rPr>
          <w:rStyle w:val="FontStyle39"/>
          <w:sz w:val="20"/>
          <w:szCs w:val="20"/>
        </w:rPr>
        <w:br/>
        <w:t>samoupravnom djelokrugu i poslovima državne</w:t>
      </w:r>
      <w:r w:rsidRPr="007A1C04">
        <w:rPr>
          <w:rStyle w:val="FontStyle39"/>
          <w:sz w:val="20"/>
          <w:szCs w:val="20"/>
        </w:rPr>
        <w:br/>
        <w:t>uprave,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daje mišljenje o prijedlozima koje podnose</w:t>
      </w:r>
      <w:r w:rsidRPr="007A1C04">
        <w:rPr>
          <w:rStyle w:val="FontStyle39"/>
          <w:sz w:val="20"/>
          <w:szCs w:val="20"/>
        </w:rPr>
        <w:br/>
        <w:t>drugi ovlašteni predlagatelji,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obavlja nadzor nad zakonitošću rada tijela</w:t>
      </w:r>
      <w:r w:rsidRPr="007A1C04">
        <w:rPr>
          <w:rStyle w:val="FontStyle39"/>
          <w:sz w:val="20"/>
          <w:szCs w:val="20"/>
        </w:rPr>
        <w:br/>
        <w:t>mjes</w:t>
      </w:r>
      <w:r w:rsidRPr="007A1C04">
        <w:rPr>
          <w:rStyle w:val="FontStyle39"/>
          <w:sz w:val="20"/>
          <w:szCs w:val="20"/>
        </w:rPr>
        <w:t>nih odbora,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zaključuje ugovore i druge pravne poslove u</w:t>
      </w:r>
      <w:r w:rsidRPr="007A1C04">
        <w:rPr>
          <w:rStyle w:val="FontStyle39"/>
          <w:sz w:val="20"/>
          <w:szCs w:val="20"/>
        </w:rPr>
        <w:br/>
        <w:t>skladu sa zakonom, ovim Statutom, odlukama</w:t>
      </w:r>
      <w:r w:rsidRPr="007A1C04">
        <w:rPr>
          <w:rStyle w:val="FontStyle39"/>
          <w:sz w:val="20"/>
          <w:szCs w:val="20"/>
        </w:rPr>
        <w:br/>
        <w:t>Gradskog vijeća i drugim odlukama,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daje punomoći za zastupanje,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obavlja i druge poslove predviđene ovim</w:t>
      </w:r>
      <w:r w:rsidRPr="007A1C04">
        <w:rPr>
          <w:rStyle w:val="FontStyle39"/>
          <w:sz w:val="20"/>
          <w:szCs w:val="20"/>
        </w:rPr>
        <w:br/>
        <w:t>Statutom i drugim propisima.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47.</w:t>
      </w:r>
    </w:p>
    <w:p w:rsidR="00000000" w:rsidRPr="007A1C04" w:rsidRDefault="00D931AB">
      <w:pPr>
        <w:pStyle w:val="Style5"/>
        <w:widowControl/>
        <w:spacing w:before="235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</w:t>
      </w:r>
      <w:r w:rsidRPr="007A1C04">
        <w:rPr>
          <w:rStyle w:val="FontStyle39"/>
          <w:sz w:val="20"/>
          <w:szCs w:val="20"/>
        </w:rPr>
        <w:t>radonačelnik je odgovoran za ustavnost i</w:t>
      </w:r>
      <w:r w:rsidRPr="007A1C04">
        <w:rPr>
          <w:rStyle w:val="FontStyle39"/>
          <w:sz w:val="20"/>
          <w:szCs w:val="20"/>
        </w:rPr>
        <w:br/>
        <w:t>zakonitost obavljanja poslova koji su u njegovom</w:t>
      </w:r>
      <w:r w:rsidRPr="007A1C04">
        <w:rPr>
          <w:rStyle w:val="FontStyle39"/>
          <w:sz w:val="20"/>
          <w:szCs w:val="20"/>
        </w:rPr>
        <w:br/>
        <w:t>djelokrugu i za ustavnost i zakonitost akata</w:t>
      </w:r>
      <w:r w:rsidRPr="007A1C04">
        <w:rPr>
          <w:rStyle w:val="FontStyle39"/>
          <w:sz w:val="20"/>
          <w:szCs w:val="20"/>
        </w:rPr>
        <w:br/>
        <w:t>upravnih tijela Grada.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48.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radonačelnik dva puta godišnje podnosi</w:t>
      </w:r>
      <w:r w:rsidRPr="007A1C04">
        <w:rPr>
          <w:rStyle w:val="FontStyle39"/>
          <w:sz w:val="20"/>
          <w:szCs w:val="20"/>
        </w:rPr>
        <w:br/>
        <w:t>polugodišnje izvješće o svom radu i to do 31.</w:t>
      </w:r>
      <w:r w:rsidRPr="007A1C04">
        <w:rPr>
          <w:rStyle w:val="FontStyle39"/>
          <w:sz w:val="20"/>
          <w:szCs w:val="20"/>
        </w:rPr>
        <w:br/>
        <w:t>ož</w:t>
      </w:r>
      <w:r w:rsidRPr="007A1C04">
        <w:rPr>
          <w:rStyle w:val="FontStyle39"/>
          <w:sz w:val="20"/>
          <w:szCs w:val="20"/>
        </w:rPr>
        <w:t>ujka tekuće godine za razdoblje srpanj - prosinac</w:t>
      </w:r>
      <w:r w:rsidRPr="007A1C04">
        <w:rPr>
          <w:rStyle w:val="FontStyle39"/>
          <w:sz w:val="20"/>
          <w:szCs w:val="20"/>
        </w:rPr>
        <w:br/>
        <w:t>prethodne godine i do 15. rujna za razdoblje</w:t>
      </w:r>
      <w:r w:rsidRPr="007A1C04">
        <w:rPr>
          <w:rStyle w:val="FontStyle39"/>
          <w:sz w:val="20"/>
          <w:szCs w:val="20"/>
        </w:rPr>
        <w:br/>
        <w:t>siječanj -lipanj tekuće godine.</w:t>
      </w:r>
    </w:p>
    <w:p w:rsidR="00000000" w:rsidRPr="007A1C04" w:rsidRDefault="00D931AB">
      <w:pPr>
        <w:pStyle w:val="Style5"/>
        <w:widowControl/>
        <w:spacing w:before="1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može, pored izvješća iz</w:t>
      </w:r>
      <w:r w:rsidRPr="007A1C04">
        <w:rPr>
          <w:rStyle w:val="FontStyle39"/>
          <w:sz w:val="20"/>
          <w:szCs w:val="20"/>
        </w:rPr>
        <w:br/>
        <w:t>stavka 1. ovog članka, od gradonačelnika tražiti</w:t>
      </w:r>
      <w:r w:rsidRPr="007A1C04">
        <w:rPr>
          <w:rStyle w:val="FontStyle39"/>
          <w:sz w:val="20"/>
          <w:szCs w:val="20"/>
        </w:rPr>
        <w:br/>
        <w:t>izvješć</w:t>
      </w:r>
      <w:r w:rsidRPr="007A1C04">
        <w:rPr>
          <w:rStyle w:val="FontStyle39"/>
          <w:sz w:val="20"/>
          <w:szCs w:val="20"/>
        </w:rPr>
        <w:t>e o pojedinim pitanjima iz njegovog</w:t>
      </w:r>
      <w:r w:rsidRPr="007A1C04">
        <w:rPr>
          <w:rStyle w:val="FontStyle39"/>
          <w:sz w:val="20"/>
          <w:szCs w:val="20"/>
        </w:rPr>
        <w:br/>
        <w:t>djelokruga.</w:t>
      </w:r>
    </w:p>
    <w:p w:rsidR="00000000" w:rsidRPr="007A1C04" w:rsidRDefault="00D931AB">
      <w:pPr>
        <w:pStyle w:val="Style5"/>
        <w:widowControl/>
        <w:spacing w:before="5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podnosi izvješće po</w:t>
      </w:r>
      <w:r w:rsidRPr="007A1C04">
        <w:rPr>
          <w:rStyle w:val="FontStyle39"/>
          <w:sz w:val="20"/>
          <w:szCs w:val="20"/>
        </w:rPr>
        <w:br/>
        <w:t>zahtjevu iz stavka 2. ovog članka u roku od 30 dana</w:t>
      </w:r>
      <w:r w:rsidRPr="007A1C04">
        <w:rPr>
          <w:rStyle w:val="FontStyle39"/>
          <w:sz w:val="20"/>
          <w:szCs w:val="20"/>
        </w:rPr>
        <w:br/>
        <w:t>od dana primitka zahtjeva. Ukoliko jedan zahtjev</w:t>
      </w:r>
      <w:r w:rsidRPr="007A1C04">
        <w:rPr>
          <w:rStyle w:val="FontStyle39"/>
          <w:sz w:val="20"/>
          <w:szCs w:val="20"/>
        </w:rPr>
        <w:br/>
        <w:t>sadrži veći broj različitih pitanja, rok za podnošenje</w:t>
      </w:r>
      <w:r w:rsidRPr="007A1C04">
        <w:rPr>
          <w:rStyle w:val="FontStyle39"/>
          <w:sz w:val="20"/>
          <w:szCs w:val="20"/>
        </w:rPr>
        <w:br/>
        <w:t>izvješća iznosi 60</w:t>
      </w:r>
      <w:r w:rsidRPr="007A1C04">
        <w:rPr>
          <w:rStyle w:val="FontStyle39"/>
          <w:sz w:val="20"/>
          <w:szCs w:val="20"/>
        </w:rPr>
        <w:t xml:space="preserve"> dana od dana primitka zahtjeva.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ne može zahtijevati od</w:t>
      </w:r>
      <w:r w:rsidRPr="007A1C04">
        <w:rPr>
          <w:rStyle w:val="FontStyle39"/>
          <w:sz w:val="20"/>
          <w:szCs w:val="20"/>
        </w:rPr>
        <w:br/>
        <w:t>gradonačelnika izvješće o bitno podudarnom</w:t>
      </w:r>
      <w:r w:rsidRPr="007A1C04">
        <w:rPr>
          <w:rStyle w:val="FontStyle39"/>
          <w:sz w:val="20"/>
          <w:szCs w:val="20"/>
        </w:rPr>
        <w:br/>
        <w:t>pitanju prije proteka roka od tri mjeseca od ranije</w:t>
      </w:r>
      <w:r w:rsidRPr="007A1C04">
        <w:rPr>
          <w:rStyle w:val="FontStyle39"/>
          <w:sz w:val="20"/>
          <w:szCs w:val="20"/>
        </w:rPr>
        <w:br/>
        <w:t>podnesenog izvješća o istom pitanju.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49.</w:t>
      </w:r>
    </w:p>
    <w:p w:rsidR="00000000" w:rsidRPr="007A1C04" w:rsidRDefault="00D931AB">
      <w:pPr>
        <w:pStyle w:val="Style5"/>
        <w:widowControl/>
        <w:spacing w:before="230" w:line="235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u obavljanju poslova iz</w:t>
      </w:r>
      <w:r w:rsidRPr="007A1C04">
        <w:rPr>
          <w:rStyle w:val="FontStyle39"/>
          <w:sz w:val="20"/>
          <w:szCs w:val="20"/>
        </w:rPr>
        <w:br/>
        <w:t>samo</w:t>
      </w:r>
      <w:r w:rsidRPr="007A1C04">
        <w:rPr>
          <w:rStyle w:val="FontStyle39"/>
          <w:sz w:val="20"/>
          <w:szCs w:val="20"/>
        </w:rPr>
        <w:t>upravnog djelokruga Grada:</w:t>
      </w:r>
    </w:p>
    <w:p w:rsidR="00000000" w:rsidRPr="007A1C04" w:rsidRDefault="00D931AB">
      <w:pPr>
        <w:pStyle w:val="Style14"/>
        <w:widowControl/>
        <w:tabs>
          <w:tab w:val="left" w:pos="278"/>
        </w:tabs>
        <w:spacing w:line="235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-</w:t>
      </w:r>
      <w:r w:rsidRPr="007A1C04">
        <w:rPr>
          <w:rStyle w:val="FontStyle39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ima pravo obustaviti od primjene opći akt</w:t>
      </w:r>
      <w:r w:rsidRPr="007A1C04">
        <w:rPr>
          <w:rStyle w:val="FontStyle39"/>
          <w:sz w:val="20"/>
          <w:szCs w:val="20"/>
        </w:rPr>
        <w:br/>
        <w:t>Gradskog vijeća, ako ocijeni da je tim aktom</w:t>
      </w:r>
      <w:r w:rsidRPr="007A1C04">
        <w:rPr>
          <w:rStyle w:val="FontStyle39"/>
          <w:sz w:val="20"/>
          <w:szCs w:val="20"/>
        </w:rPr>
        <w:br/>
        <w:t>povrijeđen zakon ili drugi propis, te zatražiti od</w:t>
      </w:r>
    </w:p>
    <w:p w:rsidR="00000000" w:rsidRPr="007A1C04" w:rsidRDefault="00D931AB">
      <w:pPr>
        <w:pStyle w:val="Style9"/>
        <w:widowControl/>
        <w:spacing w:line="240" w:lineRule="exact"/>
        <w:ind w:left="274"/>
        <w:rPr>
          <w:sz w:val="20"/>
          <w:szCs w:val="20"/>
        </w:rPr>
      </w:pPr>
    </w:p>
    <w:p w:rsidR="007A1C04" w:rsidRDefault="007A1C04">
      <w:pPr>
        <w:pStyle w:val="Style9"/>
        <w:widowControl/>
        <w:spacing w:before="10"/>
        <w:ind w:left="274"/>
        <w:rPr>
          <w:rStyle w:val="FontStyle39"/>
          <w:sz w:val="20"/>
          <w:szCs w:val="20"/>
        </w:rPr>
      </w:pPr>
    </w:p>
    <w:p w:rsidR="007A1C04" w:rsidRDefault="007A1C04">
      <w:pPr>
        <w:pStyle w:val="Style9"/>
        <w:widowControl/>
        <w:spacing w:before="10"/>
        <w:ind w:left="274"/>
        <w:rPr>
          <w:rStyle w:val="FontStyle39"/>
          <w:sz w:val="20"/>
          <w:szCs w:val="20"/>
        </w:rPr>
      </w:pPr>
    </w:p>
    <w:p w:rsidR="00000000" w:rsidRPr="007A1C04" w:rsidRDefault="00D931AB">
      <w:pPr>
        <w:pStyle w:val="Style9"/>
        <w:widowControl/>
        <w:spacing w:before="10"/>
        <w:ind w:left="27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Gradskog vijeća da u roku od 15 dana otkloni</w:t>
      </w:r>
      <w:r w:rsidRPr="007A1C04">
        <w:rPr>
          <w:rStyle w:val="FontStyle39"/>
          <w:sz w:val="20"/>
          <w:szCs w:val="20"/>
        </w:rPr>
        <w:br/>
        <w:t>uočene nedostatke. Ako Gradsko vijeće to ne</w:t>
      </w:r>
      <w:r w:rsidRPr="007A1C04">
        <w:rPr>
          <w:rStyle w:val="FontStyle39"/>
          <w:sz w:val="20"/>
          <w:szCs w:val="20"/>
        </w:rPr>
        <w:br/>
        <w:t>učini, Gradonačelnik je dužan u roku od osam</w:t>
      </w:r>
      <w:r w:rsidRPr="007A1C04">
        <w:rPr>
          <w:rStyle w:val="FontStyle39"/>
          <w:sz w:val="20"/>
          <w:szCs w:val="20"/>
        </w:rPr>
        <w:br/>
        <w:t>dana o tome obavijestiti predstojnika ureda</w:t>
      </w:r>
      <w:r w:rsidRPr="007A1C04">
        <w:rPr>
          <w:rStyle w:val="FontStyle39"/>
          <w:sz w:val="20"/>
          <w:szCs w:val="20"/>
        </w:rPr>
        <w:br/>
        <w:t>državne uprave u Splitsko-dalmatinskoj</w:t>
      </w:r>
      <w:r w:rsidRPr="007A1C04">
        <w:rPr>
          <w:rStyle w:val="FontStyle39"/>
          <w:sz w:val="20"/>
          <w:szCs w:val="20"/>
        </w:rPr>
        <w:br/>
        <w:t>županiji, te čelnika središnjeg tijela državne</w:t>
      </w:r>
      <w:r w:rsidRPr="007A1C04">
        <w:rPr>
          <w:rStyle w:val="FontStyle39"/>
          <w:sz w:val="20"/>
          <w:szCs w:val="20"/>
        </w:rPr>
        <w:br/>
        <w:t>uprave ovlaštenog za nadzor nad zakonitošću</w:t>
      </w:r>
      <w:r w:rsidRPr="007A1C04">
        <w:rPr>
          <w:rStyle w:val="FontStyle39"/>
          <w:sz w:val="20"/>
          <w:szCs w:val="20"/>
        </w:rPr>
        <w:br/>
        <w:t>rada tijela jedinica lokalne samoupr</w:t>
      </w:r>
      <w:r w:rsidRPr="007A1C04">
        <w:rPr>
          <w:rStyle w:val="FontStyle39"/>
          <w:sz w:val="20"/>
          <w:szCs w:val="20"/>
        </w:rPr>
        <w:t>ave,</w:t>
      </w:r>
    </w:p>
    <w:p w:rsidR="00000000" w:rsidRPr="007A1C04" w:rsidRDefault="00D931AB">
      <w:pPr>
        <w:pStyle w:val="Style14"/>
        <w:widowControl/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-</w:t>
      </w:r>
      <w:r w:rsidRPr="007A1C04">
        <w:rPr>
          <w:rStyle w:val="FontStyle39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ima pravo obustaviti od primjene akt Vijeća</w:t>
      </w:r>
      <w:r w:rsidRPr="007A1C04">
        <w:rPr>
          <w:rStyle w:val="FontStyle39"/>
          <w:sz w:val="20"/>
          <w:szCs w:val="20"/>
        </w:rPr>
        <w:br/>
        <w:t>mjesnog odbora ako ocijeni da je taj akt u</w:t>
      </w:r>
      <w:r w:rsidRPr="007A1C04">
        <w:rPr>
          <w:rStyle w:val="FontStyle39"/>
          <w:sz w:val="20"/>
          <w:szCs w:val="20"/>
        </w:rPr>
        <w:br/>
        <w:t>suprotnosti sa zakonom, Statutom i općim</w:t>
      </w:r>
      <w:r w:rsidRPr="007A1C04">
        <w:rPr>
          <w:rStyle w:val="FontStyle39"/>
          <w:sz w:val="20"/>
          <w:szCs w:val="20"/>
        </w:rPr>
        <w:br/>
        <w:t>aktima Gradskog vijeća.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50.</w:t>
      </w:r>
    </w:p>
    <w:p w:rsidR="00000000" w:rsidRPr="007A1C04" w:rsidRDefault="00D931AB">
      <w:pPr>
        <w:pStyle w:val="Style5"/>
        <w:widowControl/>
        <w:spacing w:before="221" w:line="235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ima zamjenika koji</w:t>
      </w:r>
      <w:r w:rsidRPr="007A1C04">
        <w:rPr>
          <w:rStyle w:val="FontStyle39"/>
          <w:sz w:val="20"/>
          <w:szCs w:val="20"/>
        </w:rPr>
        <w:br/>
        <w:t>zamjenjuje gradonačelnika u slučaju duže</w:t>
      </w:r>
      <w:r w:rsidRPr="007A1C04">
        <w:rPr>
          <w:rStyle w:val="FontStyle39"/>
          <w:sz w:val="20"/>
          <w:szCs w:val="20"/>
        </w:rPr>
        <w:br/>
        <w:t>odsutnosti i</w:t>
      </w:r>
      <w:r w:rsidRPr="007A1C04">
        <w:rPr>
          <w:rStyle w:val="FontStyle39"/>
          <w:sz w:val="20"/>
          <w:szCs w:val="20"/>
        </w:rPr>
        <w:t>li drugih razloga spriječenosti u</w:t>
      </w:r>
      <w:r w:rsidRPr="007A1C04">
        <w:rPr>
          <w:rStyle w:val="FontStyle39"/>
          <w:sz w:val="20"/>
          <w:szCs w:val="20"/>
        </w:rPr>
        <w:br/>
        <w:t>obavljanju svoje dužnosti.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51.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može obavljanje određenih</w:t>
      </w:r>
      <w:r w:rsidRPr="007A1C04">
        <w:rPr>
          <w:rStyle w:val="FontStyle39"/>
          <w:sz w:val="20"/>
          <w:szCs w:val="20"/>
        </w:rPr>
        <w:br/>
        <w:t>poslova iz svog djelokruga povjeriti zamjeniku, ali</w:t>
      </w:r>
      <w:r w:rsidRPr="007A1C04">
        <w:rPr>
          <w:rStyle w:val="FontStyle39"/>
          <w:sz w:val="20"/>
          <w:szCs w:val="20"/>
        </w:rPr>
        <w:br/>
        <w:t>mu time ne prestaje odgovornost za njihovo</w:t>
      </w:r>
      <w:r w:rsidRPr="007A1C04">
        <w:rPr>
          <w:rStyle w:val="FontStyle39"/>
          <w:sz w:val="20"/>
          <w:szCs w:val="20"/>
        </w:rPr>
        <w:br/>
        <w:t>obavljanje.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Zamjenik gradonačelnika je u sluč</w:t>
      </w:r>
      <w:r w:rsidRPr="007A1C04">
        <w:rPr>
          <w:rStyle w:val="FontStyle39"/>
          <w:sz w:val="20"/>
          <w:szCs w:val="20"/>
        </w:rPr>
        <w:t>aju iz</w:t>
      </w:r>
      <w:r w:rsidRPr="007A1C04">
        <w:rPr>
          <w:rStyle w:val="FontStyle39"/>
          <w:sz w:val="20"/>
          <w:szCs w:val="20"/>
        </w:rPr>
        <w:br/>
        <w:t>stavka 1. ovog članka dužan pridržavati se uputa</w:t>
      </w:r>
      <w:r w:rsidRPr="007A1C04">
        <w:rPr>
          <w:rStyle w:val="FontStyle39"/>
          <w:sz w:val="20"/>
          <w:szCs w:val="20"/>
        </w:rPr>
        <w:br/>
        <w:t>Gradonačelnika.</w:t>
      </w:r>
    </w:p>
    <w:p w:rsidR="00000000" w:rsidRPr="007A1C04" w:rsidRDefault="00D931AB">
      <w:pPr>
        <w:pStyle w:val="Style2"/>
        <w:widowControl/>
        <w:spacing w:before="240"/>
        <w:rPr>
          <w:rStyle w:val="FontStyle39"/>
          <w:sz w:val="20"/>
          <w:szCs w:val="20"/>
        </w:rPr>
      </w:pPr>
      <w:r w:rsidRPr="007A1C04">
        <w:rPr>
          <w:rStyle w:val="FontStyle42"/>
          <w:sz w:val="20"/>
          <w:szCs w:val="20"/>
        </w:rPr>
        <w:t xml:space="preserve">Članak </w:t>
      </w:r>
      <w:r w:rsidRPr="007A1C04">
        <w:rPr>
          <w:rStyle w:val="FontStyle39"/>
          <w:sz w:val="20"/>
          <w:szCs w:val="20"/>
        </w:rPr>
        <w:t>52.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i zamjenik gradonačelnika</w:t>
      </w:r>
      <w:r w:rsidRPr="007A1C04">
        <w:rPr>
          <w:rStyle w:val="FontStyle39"/>
          <w:sz w:val="20"/>
          <w:szCs w:val="20"/>
        </w:rPr>
        <w:br/>
        <w:t>sami odlučuju hoće li dužnost obavljati</w:t>
      </w:r>
      <w:r w:rsidRPr="007A1C04">
        <w:rPr>
          <w:rStyle w:val="FontStyle39"/>
          <w:sz w:val="20"/>
          <w:szCs w:val="20"/>
        </w:rPr>
        <w:br/>
        <w:t>profesionalno.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i zamjenik gradonačelnika</w:t>
      </w:r>
      <w:r w:rsidRPr="007A1C04">
        <w:rPr>
          <w:rStyle w:val="FontStyle39"/>
          <w:sz w:val="20"/>
          <w:szCs w:val="20"/>
        </w:rPr>
        <w:br/>
        <w:t>dužni u roku od 8 dana od dana stupanj</w:t>
      </w:r>
      <w:r w:rsidRPr="007A1C04">
        <w:rPr>
          <w:rStyle w:val="FontStyle39"/>
          <w:sz w:val="20"/>
          <w:szCs w:val="20"/>
        </w:rPr>
        <w:t>a na dužnost</w:t>
      </w:r>
      <w:r w:rsidRPr="007A1C04">
        <w:rPr>
          <w:rStyle w:val="FontStyle39"/>
          <w:sz w:val="20"/>
          <w:szCs w:val="20"/>
        </w:rPr>
        <w:br/>
        <w:t>dostaviti pisanu obavijest nadležnoj službi u Gradu</w:t>
      </w:r>
      <w:r w:rsidRPr="007A1C04">
        <w:rPr>
          <w:rStyle w:val="FontStyle39"/>
          <w:sz w:val="20"/>
          <w:szCs w:val="20"/>
        </w:rPr>
        <w:br/>
        <w:t>o tome da li će dužnost obnašati profesionalno.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53.</w:t>
      </w:r>
    </w:p>
    <w:p w:rsidR="00000000" w:rsidRPr="007A1C04" w:rsidRDefault="00D931AB">
      <w:pPr>
        <w:pStyle w:val="Style27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Gradonačelniku    i    zamjeniku    grado-</w:t>
      </w:r>
      <w:r w:rsidRPr="007A1C04">
        <w:rPr>
          <w:rStyle w:val="FontStyle39"/>
          <w:sz w:val="20"/>
          <w:szCs w:val="20"/>
        </w:rPr>
        <w:br/>
        <w:t>načelnika mandat prestaje po sili zakona:</w:t>
      </w:r>
      <w:r w:rsidRPr="007A1C04">
        <w:rPr>
          <w:rStyle w:val="FontStyle39"/>
          <w:sz w:val="20"/>
          <w:szCs w:val="20"/>
        </w:rPr>
        <w:br/>
        <w:t>danom podnošenja ostavke,</w:t>
      </w:r>
    </w:p>
    <w:p w:rsidR="00000000" w:rsidRPr="007A1C04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danom pravomoćnos</w:t>
      </w:r>
      <w:r w:rsidRPr="007A1C04">
        <w:rPr>
          <w:rStyle w:val="FontStyle39"/>
          <w:sz w:val="20"/>
          <w:szCs w:val="20"/>
        </w:rPr>
        <w:t>ti odluke o oduzimanju</w:t>
      </w:r>
      <w:r w:rsidRPr="007A1C04">
        <w:rPr>
          <w:rStyle w:val="FontStyle39"/>
          <w:sz w:val="20"/>
          <w:szCs w:val="20"/>
        </w:rPr>
        <w:br/>
        <w:t>poslovne sposobnosti,</w:t>
      </w:r>
    </w:p>
    <w:p w:rsidR="00000000" w:rsidRPr="007A1C04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danom pravomoćnosti sudske presude kojom je</w:t>
      </w:r>
      <w:r w:rsidRPr="007A1C04">
        <w:rPr>
          <w:rStyle w:val="FontStyle39"/>
          <w:sz w:val="20"/>
          <w:szCs w:val="20"/>
        </w:rPr>
        <w:br/>
        <w:t>osuđen radi počinjenja kaznenog djela protiv</w:t>
      </w:r>
      <w:r w:rsidRPr="007A1C04">
        <w:rPr>
          <w:rStyle w:val="FontStyle39"/>
          <w:sz w:val="20"/>
          <w:szCs w:val="20"/>
        </w:rPr>
        <w:br/>
        <w:t>slobode i prava čovjeka i građanina, Republike</w:t>
      </w:r>
      <w:r w:rsidRPr="007A1C04">
        <w:rPr>
          <w:rStyle w:val="FontStyle39"/>
          <w:sz w:val="20"/>
          <w:szCs w:val="20"/>
        </w:rPr>
        <w:br/>
        <w:t>Hrvatske i vrijednosti zaštićenih međunarodnim</w:t>
      </w:r>
      <w:r w:rsidRPr="007A1C04">
        <w:rPr>
          <w:rStyle w:val="FontStyle39"/>
          <w:sz w:val="20"/>
          <w:szCs w:val="20"/>
        </w:rPr>
        <w:br/>
        <w:t>pravom,</w:t>
      </w:r>
    </w:p>
    <w:p w:rsidR="00000000" w:rsidRPr="007A1C04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danom odjave</w:t>
      </w:r>
      <w:r w:rsidRPr="007A1C04">
        <w:rPr>
          <w:rStyle w:val="FontStyle39"/>
          <w:sz w:val="20"/>
          <w:szCs w:val="20"/>
        </w:rPr>
        <w:t xml:space="preserve"> prebivališta s područja Grada</w:t>
      </w:r>
      <w:r w:rsidRPr="007A1C04">
        <w:rPr>
          <w:rStyle w:val="FontStyle39"/>
          <w:sz w:val="20"/>
          <w:szCs w:val="20"/>
        </w:rPr>
        <w:br/>
        <w:t>Staroga Grada,</w:t>
      </w:r>
    </w:p>
    <w:p w:rsidR="00000000" w:rsidRPr="007A1C04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danom prestanka hrvatskog državljanstva,</w:t>
      </w:r>
      <w:r w:rsidRPr="007A1C04">
        <w:rPr>
          <w:rStyle w:val="FontStyle39"/>
          <w:sz w:val="20"/>
          <w:szCs w:val="20"/>
        </w:rPr>
        <w:br/>
        <w:t>smrću.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u roku od 8 dana</w:t>
      </w:r>
      <w:r w:rsidRPr="007A1C04">
        <w:rPr>
          <w:rStyle w:val="FontStyle39"/>
          <w:sz w:val="20"/>
          <w:szCs w:val="20"/>
        </w:rPr>
        <w:br/>
        <w:t>obavještava Vladu Republike Hrvatske o prestanku</w:t>
      </w:r>
      <w:r w:rsidRPr="007A1C04">
        <w:rPr>
          <w:rStyle w:val="FontStyle39"/>
          <w:sz w:val="20"/>
          <w:szCs w:val="20"/>
        </w:rPr>
        <w:br/>
        <w:t>mandata gradonačelnika radi raspisivanja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prijevremenih izbora za novog gradonačelnika.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  <w:sectPr w:rsidR="00000000" w:rsidRPr="007A1C04">
          <w:pgSz w:w="11909" w:h="16834"/>
          <w:pgMar w:top="946" w:right="1525" w:bottom="360" w:left="1260" w:header="720" w:footer="720" w:gutter="0"/>
          <w:cols w:num="2" w:space="720" w:equalWidth="0">
            <w:col w:w="4224" w:space="682"/>
            <w:col w:w="4219"/>
          </w:cols>
          <w:noEndnote/>
        </w:sectPr>
      </w:pPr>
    </w:p>
    <w:p w:rsidR="00000000" w:rsidRDefault="00713F0F">
      <w:pPr>
        <w:framePr w:h="561" w:hSpace="38" w:wrap="notBeside" w:vAnchor="text" w:hAnchor="margin" w:x="-239" w:y="1"/>
        <w:widowControl/>
      </w:pPr>
      <w:r w:rsidRPr="007A1C04">
        <w:rPr>
          <w:sz w:val="20"/>
          <w:szCs w:val="20"/>
        </w:rPr>
        <w:lastRenderedPageBreak/>
        <w:pict>
          <v:shape id="_x0000_i1035" type="#_x0000_t75" style="width:478.5pt;height:28.5pt">
            <v:imagedata r:id="rId17" o:title=""/>
          </v:shape>
        </w:pict>
      </w:r>
    </w:p>
    <w:p w:rsidR="00000000" w:rsidRPr="007A1C04" w:rsidRDefault="00D931AB">
      <w:pPr>
        <w:pStyle w:val="Style5"/>
        <w:widowControl/>
        <w:spacing w:before="182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mandat gradonačelnika prestaje u</w:t>
      </w:r>
      <w:r w:rsidRPr="007A1C04">
        <w:rPr>
          <w:rStyle w:val="FontStyle39"/>
          <w:sz w:val="20"/>
          <w:szCs w:val="20"/>
        </w:rPr>
        <w:br/>
        <w:t>godini u kojoj se održavaju redovni izbori, a prije</w:t>
      </w:r>
      <w:r w:rsidRPr="007A1C04">
        <w:rPr>
          <w:rStyle w:val="FontStyle39"/>
          <w:sz w:val="20"/>
          <w:szCs w:val="20"/>
        </w:rPr>
        <w:br/>
        <w:t>njihovog održavanja, dužnost gradonačelnika do</w:t>
      </w:r>
      <w:r w:rsidRPr="007A1C04">
        <w:rPr>
          <w:rStyle w:val="FontStyle39"/>
          <w:sz w:val="20"/>
          <w:szCs w:val="20"/>
        </w:rPr>
        <w:br/>
        <w:t xml:space="preserve">kraja </w:t>
      </w:r>
      <w:r w:rsidRPr="007A1C04">
        <w:rPr>
          <w:rStyle w:val="FontStyle39"/>
          <w:sz w:val="20"/>
          <w:szCs w:val="20"/>
        </w:rPr>
        <w:t>mandata obavlja zamjenik gradonačelnika.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54.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i njegov zamjenik mogu se</w:t>
      </w:r>
      <w:r w:rsidRPr="007A1C04">
        <w:rPr>
          <w:rStyle w:val="FontStyle39"/>
          <w:sz w:val="20"/>
          <w:szCs w:val="20"/>
        </w:rPr>
        <w:br/>
        <w:t>razriješiti u slučajevima i u postupku propisanom</w:t>
      </w:r>
      <w:r w:rsidRPr="007A1C04">
        <w:rPr>
          <w:rStyle w:val="FontStyle39"/>
          <w:sz w:val="20"/>
          <w:szCs w:val="20"/>
        </w:rPr>
        <w:br/>
        <w:t>člankom 20. ovoga Statuta.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ne smije raspisati</w:t>
      </w:r>
      <w:r w:rsidRPr="007A1C04">
        <w:rPr>
          <w:rStyle w:val="FontStyle39"/>
          <w:sz w:val="20"/>
          <w:szCs w:val="20"/>
        </w:rPr>
        <w:br/>
        <w:t>referendum o razrješenju Gradonačelnika i</w:t>
      </w:r>
      <w:r w:rsidRPr="007A1C04">
        <w:rPr>
          <w:rStyle w:val="FontStyle39"/>
          <w:sz w:val="20"/>
          <w:szCs w:val="20"/>
        </w:rPr>
        <w:br/>
        <w:t>njegovog za</w:t>
      </w:r>
      <w:r w:rsidRPr="007A1C04">
        <w:rPr>
          <w:rStyle w:val="FontStyle39"/>
          <w:sz w:val="20"/>
          <w:szCs w:val="20"/>
        </w:rPr>
        <w:t>mjenika prije proteka roka od 6 mjeseci</w:t>
      </w:r>
      <w:r w:rsidRPr="007A1C04">
        <w:rPr>
          <w:rStyle w:val="FontStyle39"/>
          <w:sz w:val="20"/>
          <w:szCs w:val="20"/>
        </w:rPr>
        <w:br/>
        <w:t>od početka mandata Gradonačelnika i njegovog</w:t>
      </w:r>
      <w:r w:rsidRPr="007A1C04">
        <w:rPr>
          <w:rStyle w:val="FontStyle39"/>
          <w:sz w:val="20"/>
          <w:szCs w:val="20"/>
        </w:rPr>
        <w:br/>
        <w:t>zamjenika.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na referendumu nije donesena odluka</w:t>
      </w:r>
      <w:r w:rsidRPr="007A1C04">
        <w:rPr>
          <w:rStyle w:val="FontStyle39"/>
          <w:sz w:val="20"/>
          <w:szCs w:val="20"/>
        </w:rPr>
        <w:br/>
        <w:t>o razrješenju Gradonačelnika i njegovog zamjenika,</w:t>
      </w:r>
      <w:r w:rsidRPr="007A1C04">
        <w:rPr>
          <w:rStyle w:val="FontStyle39"/>
          <w:sz w:val="20"/>
          <w:szCs w:val="20"/>
        </w:rPr>
        <w:br/>
        <w:t>novi referendum se ne smije raspisati prije proteka</w:t>
      </w:r>
      <w:r w:rsidRPr="007A1C04">
        <w:rPr>
          <w:rStyle w:val="FontStyle39"/>
          <w:sz w:val="20"/>
          <w:szCs w:val="20"/>
        </w:rPr>
        <w:br/>
        <w:t>roka od 12 mjesec</w:t>
      </w:r>
      <w:r w:rsidRPr="007A1C04">
        <w:rPr>
          <w:rStyle w:val="FontStyle39"/>
          <w:sz w:val="20"/>
          <w:szCs w:val="20"/>
        </w:rPr>
        <w:t>i od dana održavanja prethodnog</w:t>
      </w:r>
      <w:r w:rsidRPr="007A1C04">
        <w:rPr>
          <w:rStyle w:val="FontStyle39"/>
          <w:sz w:val="20"/>
          <w:szCs w:val="20"/>
        </w:rPr>
        <w:br/>
        <w:t>referenduma.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na referendumu bude donesena</w:t>
      </w:r>
      <w:r w:rsidRPr="007A1C04">
        <w:rPr>
          <w:rStyle w:val="FontStyle39"/>
          <w:sz w:val="20"/>
          <w:szCs w:val="20"/>
        </w:rPr>
        <w:br/>
        <w:t>odluka o razrješenju Gradonačelnika i njegovog</w:t>
      </w:r>
      <w:r w:rsidRPr="007A1C04">
        <w:rPr>
          <w:rStyle w:val="FontStyle39"/>
          <w:sz w:val="20"/>
          <w:szCs w:val="20"/>
        </w:rPr>
        <w:br/>
        <w:t>zamjenika, mandat im prestaje danom objave</w:t>
      </w:r>
      <w:r w:rsidRPr="007A1C04">
        <w:rPr>
          <w:rStyle w:val="FontStyle39"/>
          <w:sz w:val="20"/>
          <w:szCs w:val="20"/>
        </w:rPr>
        <w:br/>
        <w:t>rezultata referenduma.</w:t>
      </w:r>
    </w:p>
    <w:p w:rsidR="00000000" w:rsidRPr="007A1C04" w:rsidRDefault="00D931AB">
      <w:pPr>
        <w:pStyle w:val="Style9"/>
        <w:widowControl/>
        <w:spacing w:line="240" w:lineRule="exact"/>
        <w:jc w:val="left"/>
        <w:rPr>
          <w:b/>
          <w:sz w:val="20"/>
          <w:szCs w:val="20"/>
        </w:rPr>
      </w:pPr>
    </w:p>
    <w:p w:rsidR="00000000" w:rsidRPr="007A1C04" w:rsidRDefault="00D931AB">
      <w:pPr>
        <w:pStyle w:val="Style9"/>
        <w:widowControl/>
        <w:spacing w:before="5" w:line="240" w:lineRule="auto"/>
        <w:jc w:val="left"/>
        <w:rPr>
          <w:rStyle w:val="FontStyle39"/>
          <w:b/>
          <w:sz w:val="20"/>
          <w:szCs w:val="20"/>
        </w:rPr>
      </w:pPr>
      <w:r w:rsidRPr="007A1C04">
        <w:rPr>
          <w:rStyle w:val="FontStyle39"/>
          <w:b/>
          <w:sz w:val="20"/>
          <w:szCs w:val="20"/>
        </w:rPr>
        <w:t>VIII. UPRAVNA TIJELA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55.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Za obavljanje poslova iz samoupravnog</w:t>
      </w:r>
      <w:r w:rsidRPr="007A1C04">
        <w:rPr>
          <w:rStyle w:val="FontStyle39"/>
          <w:sz w:val="20"/>
          <w:szCs w:val="20"/>
        </w:rPr>
        <w:br/>
        <w:t>djelokruga Grada Staroga Grada, utvrđenih</w:t>
      </w:r>
      <w:r w:rsidRPr="007A1C04">
        <w:rPr>
          <w:rStyle w:val="FontStyle39"/>
          <w:sz w:val="20"/>
          <w:szCs w:val="20"/>
        </w:rPr>
        <w:br/>
        <w:t>zakonom i ovim Statutom, te obavljanje poslova</w:t>
      </w:r>
      <w:r w:rsidRPr="007A1C04">
        <w:rPr>
          <w:rStyle w:val="FontStyle39"/>
          <w:sz w:val="20"/>
          <w:szCs w:val="20"/>
        </w:rPr>
        <w:br/>
        <w:t>državne uprave koji su zakonom prenijeti na Grad.</w:t>
      </w:r>
      <w:r w:rsidRPr="007A1C04">
        <w:rPr>
          <w:rStyle w:val="FontStyle39"/>
          <w:sz w:val="20"/>
          <w:szCs w:val="20"/>
        </w:rPr>
        <w:br/>
        <w:t>ustrojavaju se upravna tijela Grada.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Ustrojstvo i djelokrug upravnih tijela</w:t>
      </w:r>
      <w:r w:rsidRPr="007A1C04">
        <w:rPr>
          <w:rStyle w:val="FontStyle39"/>
          <w:sz w:val="20"/>
          <w:szCs w:val="20"/>
        </w:rPr>
        <w:br/>
        <w:t>ure</w:t>
      </w:r>
      <w:r w:rsidRPr="007A1C04">
        <w:rPr>
          <w:rStyle w:val="FontStyle39"/>
          <w:sz w:val="20"/>
          <w:szCs w:val="20"/>
        </w:rPr>
        <w:t>đuje se posebnom odlukom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Upravna tijela se ustrojavaju kao upravni</w:t>
      </w:r>
      <w:r w:rsidRPr="007A1C04">
        <w:rPr>
          <w:rStyle w:val="FontStyle39"/>
          <w:sz w:val="20"/>
          <w:szCs w:val="20"/>
        </w:rPr>
        <w:br/>
        <w:t>odjeli i službe (u daljnjem tekstu: upravna tijela).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Upravnim tijelima upravljaju pročelnici</w:t>
      </w:r>
      <w:r w:rsidRPr="007A1C04">
        <w:rPr>
          <w:rStyle w:val="FontStyle39"/>
          <w:sz w:val="20"/>
          <w:szCs w:val="20"/>
        </w:rPr>
        <w:br/>
        <w:t>koje na temelju javnog natječaja imenuje</w:t>
      </w:r>
      <w:r w:rsidRPr="007A1C04">
        <w:rPr>
          <w:rStyle w:val="FontStyle39"/>
          <w:sz w:val="20"/>
          <w:szCs w:val="20"/>
        </w:rPr>
        <w:br/>
        <w:t>Gradonačelnik.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1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56.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Upravna tij</w:t>
      </w:r>
      <w:r w:rsidRPr="007A1C04">
        <w:rPr>
          <w:rStyle w:val="FontStyle39"/>
          <w:sz w:val="20"/>
          <w:szCs w:val="20"/>
        </w:rPr>
        <w:t>ela u oblastima za koje su</w:t>
      </w:r>
      <w:r w:rsidRPr="007A1C04">
        <w:rPr>
          <w:rStyle w:val="FontStyle39"/>
          <w:sz w:val="20"/>
          <w:szCs w:val="20"/>
        </w:rPr>
        <w:br/>
        <w:t>ustrojeni i u okviru djelokruga utvrđenog posebnom</w:t>
      </w:r>
      <w:r w:rsidRPr="007A1C04">
        <w:rPr>
          <w:rStyle w:val="FontStyle39"/>
          <w:sz w:val="20"/>
          <w:szCs w:val="20"/>
        </w:rPr>
        <w:br/>
        <w:t>odlukom, neposredno izvršavaju i nadziru</w:t>
      </w:r>
      <w:r w:rsidRPr="007A1C04">
        <w:rPr>
          <w:rStyle w:val="FontStyle39"/>
          <w:sz w:val="20"/>
          <w:szCs w:val="20"/>
        </w:rPr>
        <w:br/>
        <w:t>provođenje općih i pojedinačnih akata tijela Grada,</w:t>
      </w:r>
      <w:r w:rsidRPr="007A1C04">
        <w:rPr>
          <w:rStyle w:val="FontStyle39"/>
          <w:sz w:val="20"/>
          <w:szCs w:val="20"/>
        </w:rPr>
        <w:br/>
        <w:t>te u slučaju neprovođenja općeg akta poduzimaju</w:t>
      </w:r>
      <w:r w:rsidRPr="007A1C04">
        <w:rPr>
          <w:rStyle w:val="FontStyle39"/>
          <w:sz w:val="20"/>
          <w:szCs w:val="20"/>
        </w:rPr>
        <w:br/>
        <w:t>propisane mjere.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57.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Upravna t</w:t>
      </w:r>
      <w:r w:rsidRPr="007A1C04">
        <w:rPr>
          <w:rStyle w:val="FontStyle39"/>
          <w:sz w:val="20"/>
          <w:szCs w:val="20"/>
        </w:rPr>
        <w:t>ijela samostalna su u okviru svog</w:t>
      </w:r>
      <w:r w:rsidRPr="007A1C04">
        <w:rPr>
          <w:rStyle w:val="FontStyle39"/>
          <w:sz w:val="20"/>
          <w:szCs w:val="20"/>
        </w:rPr>
        <w:br/>
        <w:t>djelokruga, a za zakonito i pravovremeno</w:t>
      </w:r>
      <w:r w:rsidRPr="007A1C04">
        <w:rPr>
          <w:rStyle w:val="FontStyle39"/>
          <w:sz w:val="20"/>
          <w:szCs w:val="20"/>
        </w:rPr>
        <w:br/>
        <w:t>obavljanje poslova iz svoje nadležnosti odgovorni</w:t>
      </w:r>
      <w:r w:rsidRPr="007A1C04">
        <w:rPr>
          <w:rStyle w:val="FontStyle39"/>
          <w:sz w:val="20"/>
          <w:szCs w:val="20"/>
        </w:rPr>
        <w:br/>
        <w:t>su Gradonačelniku.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Upravna tijela u obavljanju poslova iz</w:t>
      </w:r>
      <w:r w:rsidRPr="007A1C04">
        <w:rPr>
          <w:rStyle w:val="FontStyle39"/>
          <w:sz w:val="20"/>
          <w:szCs w:val="20"/>
        </w:rPr>
        <w:br/>
        <w:t>samoupravnog djelokruga Grada dužna su raditi po</w:t>
      </w:r>
      <w:r w:rsidRPr="007A1C04">
        <w:rPr>
          <w:rStyle w:val="FontStyle39"/>
          <w:sz w:val="20"/>
          <w:szCs w:val="20"/>
        </w:rPr>
        <w:br/>
        <w:t>smjernicama i preporukam</w:t>
      </w:r>
      <w:r w:rsidRPr="007A1C04">
        <w:rPr>
          <w:rStyle w:val="FontStyle39"/>
          <w:sz w:val="20"/>
          <w:szCs w:val="20"/>
        </w:rPr>
        <w:t>a Gradskog vijeća i</w:t>
      </w:r>
      <w:r w:rsidRPr="007A1C04">
        <w:rPr>
          <w:rStyle w:val="FontStyle39"/>
          <w:sz w:val="20"/>
          <w:szCs w:val="20"/>
        </w:rPr>
        <w:br/>
        <w:t>Gradonačelnika.</w:t>
      </w:r>
    </w:p>
    <w:p w:rsidR="007A1C04" w:rsidRDefault="007A1C04">
      <w:pPr>
        <w:pStyle w:val="Style2"/>
        <w:widowControl/>
        <w:spacing w:before="202"/>
        <w:rPr>
          <w:rStyle w:val="FontStyle42"/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202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58.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Sredstva za rad upravnih tijela, osiguravaju</w:t>
      </w:r>
      <w:r w:rsidRPr="007A1C04">
        <w:rPr>
          <w:rStyle w:val="FontStyle39"/>
          <w:sz w:val="20"/>
          <w:szCs w:val="20"/>
        </w:rPr>
        <w:br/>
        <w:t>se u Proračunu Grada Staroga Grada, Državnom</w:t>
      </w:r>
      <w:r w:rsidRPr="007A1C04">
        <w:rPr>
          <w:rStyle w:val="FontStyle39"/>
          <w:sz w:val="20"/>
          <w:szCs w:val="20"/>
        </w:rPr>
        <w:br/>
        <w:t>proračunu i iz drugih prihoda u skladu sa zakonom.</w:t>
      </w:r>
    </w:p>
    <w:p w:rsidR="00000000" w:rsidRPr="007A1C04" w:rsidRDefault="00D931AB">
      <w:pPr>
        <w:pStyle w:val="Style14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000000" w:rsidRPr="007A1C04" w:rsidRDefault="00D931AB">
      <w:pPr>
        <w:pStyle w:val="Style14"/>
        <w:widowControl/>
        <w:tabs>
          <w:tab w:val="left" w:pos="264"/>
        </w:tabs>
        <w:spacing w:before="5" w:line="240" w:lineRule="auto"/>
        <w:ind w:firstLine="0"/>
        <w:jc w:val="left"/>
        <w:rPr>
          <w:rStyle w:val="FontStyle39"/>
          <w:b/>
          <w:sz w:val="20"/>
          <w:szCs w:val="20"/>
        </w:rPr>
      </w:pPr>
      <w:r w:rsidRPr="007A1C04">
        <w:rPr>
          <w:rStyle w:val="FontStyle39"/>
          <w:b/>
          <w:sz w:val="20"/>
          <w:szCs w:val="20"/>
        </w:rPr>
        <w:t>IX.</w:t>
      </w:r>
      <w:r w:rsidRPr="007A1C04">
        <w:rPr>
          <w:rStyle w:val="FontStyle39"/>
          <w:b/>
          <w:sz w:val="20"/>
          <w:szCs w:val="20"/>
        </w:rPr>
        <w:tab/>
      </w:r>
      <w:r w:rsidRPr="007A1C04">
        <w:rPr>
          <w:rStyle w:val="FontStyle39"/>
          <w:b/>
          <w:sz w:val="20"/>
          <w:szCs w:val="20"/>
        </w:rPr>
        <w:t>JAVNE SLUŽBE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59.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 Stari Grad u okviru samoupravnog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djelokruga osigurava obavljanje djelatnosti kojima</w:t>
      </w:r>
      <w:r w:rsidRPr="007A1C04">
        <w:rPr>
          <w:rStyle w:val="FontStyle39"/>
          <w:sz w:val="20"/>
          <w:szCs w:val="20"/>
        </w:rPr>
        <w:br/>
        <w:t>se zadovoljavaju svakodnevne potrebe građana na</w:t>
      </w:r>
      <w:r w:rsidRPr="007A1C04">
        <w:rPr>
          <w:rStyle w:val="FontStyle39"/>
          <w:sz w:val="20"/>
          <w:szCs w:val="20"/>
        </w:rPr>
        <w:br/>
        <w:t>području komunalnih, društvenih i drugih</w:t>
      </w:r>
      <w:r w:rsidRPr="007A1C04">
        <w:rPr>
          <w:rStyle w:val="FontStyle39"/>
          <w:sz w:val="20"/>
          <w:szCs w:val="20"/>
        </w:rPr>
        <w:br/>
        <w:t>djelatnosti, za koje je zakonom utvrđeno da se</w:t>
      </w:r>
      <w:r w:rsidRPr="007A1C04">
        <w:rPr>
          <w:rStyle w:val="FontStyle39"/>
          <w:sz w:val="20"/>
          <w:szCs w:val="20"/>
        </w:rPr>
        <w:br/>
        <w:t>obavljaju kao javna služba.</w:t>
      </w:r>
    </w:p>
    <w:p w:rsidR="00000000" w:rsidRPr="007A1C04" w:rsidRDefault="00D931AB">
      <w:pPr>
        <w:pStyle w:val="Style2"/>
        <w:widowControl/>
        <w:spacing w:before="230" w:line="230" w:lineRule="exac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60.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 Stari Grad osigurava obav</w:t>
      </w:r>
      <w:r w:rsidRPr="007A1C04">
        <w:rPr>
          <w:rStyle w:val="FontStyle39"/>
          <w:sz w:val="20"/>
          <w:szCs w:val="20"/>
        </w:rPr>
        <w:t>ljanje</w:t>
      </w:r>
      <w:r w:rsidRPr="007A1C04">
        <w:rPr>
          <w:rStyle w:val="FontStyle39"/>
          <w:sz w:val="20"/>
          <w:szCs w:val="20"/>
        </w:rPr>
        <w:br/>
        <w:t>djelatnosti iz članka 59. ovoga Statuta osnivanjem</w:t>
      </w:r>
      <w:r w:rsidRPr="007A1C04">
        <w:rPr>
          <w:rStyle w:val="FontStyle39"/>
          <w:sz w:val="20"/>
          <w:szCs w:val="20"/>
        </w:rPr>
        <w:br/>
        <w:t>trgovačkih društva, javnih ustanova, drugih pravnih</w:t>
      </w:r>
      <w:r w:rsidRPr="007A1C04">
        <w:rPr>
          <w:rStyle w:val="FontStyle39"/>
          <w:sz w:val="20"/>
          <w:szCs w:val="20"/>
        </w:rPr>
        <w:br/>
        <w:t>osoba i vlastitih pogona.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Obavljanje određenih djelatnosti Grad</w:t>
      </w:r>
      <w:r w:rsidRPr="007A1C04">
        <w:rPr>
          <w:rStyle w:val="FontStyle39"/>
          <w:sz w:val="20"/>
          <w:szCs w:val="20"/>
        </w:rPr>
        <w:br/>
        <w:t>Stari Grad može povjeriti drugim pravnim i</w:t>
      </w:r>
      <w:r w:rsidRPr="007A1C04">
        <w:rPr>
          <w:rStyle w:val="FontStyle39"/>
          <w:sz w:val="20"/>
          <w:szCs w:val="20"/>
        </w:rPr>
        <w:br/>
        <w:t>fizičkim osobama temeljem ugovora o kon</w:t>
      </w:r>
      <w:r w:rsidRPr="007A1C04">
        <w:rPr>
          <w:rStyle w:val="FontStyle39"/>
          <w:sz w:val="20"/>
          <w:szCs w:val="20"/>
        </w:rPr>
        <w:t>cesiji.</w:t>
      </w:r>
    </w:p>
    <w:p w:rsidR="00000000" w:rsidRPr="007A1C04" w:rsidRDefault="00D931AB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8"/>
        <w:widowControl/>
        <w:tabs>
          <w:tab w:val="left" w:pos="264"/>
        </w:tabs>
        <w:spacing w:before="14" w:line="240" w:lineRule="auto"/>
        <w:rPr>
          <w:rStyle w:val="FontStyle39"/>
          <w:b/>
          <w:sz w:val="20"/>
          <w:szCs w:val="20"/>
        </w:rPr>
      </w:pPr>
      <w:r w:rsidRPr="007A1C04">
        <w:rPr>
          <w:rStyle w:val="FontStyle39"/>
          <w:b/>
          <w:sz w:val="20"/>
          <w:szCs w:val="20"/>
        </w:rPr>
        <w:t>X.</w:t>
      </w:r>
      <w:r w:rsidRPr="007A1C04">
        <w:rPr>
          <w:rStyle w:val="FontStyle39"/>
          <w:b/>
          <w:sz w:val="20"/>
          <w:szCs w:val="20"/>
        </w:rPr>
        <w:tab/>
      </w:r>
      <w:r w:rsidRPr="007A1C04">
        <w:rPr>
          <w:rStyle w:val="FontStyle39"/>
          <w:b/>
          <w:sz w:val="20"/>
          <w:szCs w:val="20"/>
        </w:rPr>
        <w:t>MJESNA SAMOUPRAVA</w:t>
      </w:r>
    </w:p>
    <w:p w:rsidR="00000000" w:rsidRPr="007A1C04" w:rsidRDefault="00D931AB">
      <w:pPr>
        <w:pStyle w:val="Style2"/>
        <w:widowControl/>
        <w:spacing w:before="226" w:line="230" w:lineRule="exac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61.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 području Grada Staroga Grada osnivaju</w:t>
      </w:r>
      <w:r w:rsidRPr="007A1C04">
        <w:rPr>
          <w:rStyle w:val="FontStyle39"/>
          <w:sz w:val="20"/>
          <w:szCs w:val="20"/>
        </w:rPr>
        <w:br/>
        <w:t>se mjesni odbori, kao oblici mjesne samouprave, a</w:t>
      </w:r>
      <w:r w:rsidRPr="007A1C04">
        <w:rPr>
          <w:rStyle w:val="FontStyle39"/>
          <w:sz w:val="20"/>
          <w:szCs w:val="20"/>
        </w:rPr>
        <w:br/>
        <w:t>radi ostvarivanja neposrednog sudjelovanja građana</w:t>
      </w:r>
      <w:r w:rsidRPr="007A1C04">
        <w:rPr>
          <w:rStyle w:val="FontStyle39"/>
          <w:sz w:val="20"/>
          <w:szCs w:val="20"/>
        </w:rPr>
        <w:br/>
        <w:t>u odlučivanju o lokalnim poslovima.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odbori se osnivaju za pojedina</w:t>
      </w:r>
      <w:r w:rsidRPr="007A1C04">
        <w:rPr>
          <w:rStyle w:val="FontStyle39"/>
          <w:sz w:val="20"/>
          <w:szCs w:val="20"/>
        </w:rPr>
        <w:br/>
        <w:t>naselja ili više međusobno povezanih manjih naselja</w:t>
      </w:r>
      <w:r w:rsidRPr="007A1C04">
        <w:rPr>
          <w:rStyle w:val="FontStyle39"/>
          <w:sz w:val="20"/>
          <w:szCs w:val="20"/>
        </w:rPr>
        <w:br/>
        <w:t>ili za dijelove naselja koji čine zasebnu</w:t>
      </w:r>
      <w:r w:rsidRPr="007A1C04">
        <w:rPr>
          <w:rStyle w:val="FontStyle39"/>
          <w:sz w:val="20"/>
          <w:szCs w:val="20"/>
        </w:rPr>
        <w:br/>
        <w:t>razgraničenu cjelinu, na način i po postupku</w:t>
      </w:r>
      <w:r w:rsidRPr="007A1C04">
        <w:rPr>
          <w:rStyle w:val="FontStyle39"/>
          <w:sz w:val="20"/>
          <w:szCs w:val="20"/>
        </w:rPr>
        <w:br/>
        <w:t>propisanom zakonom, ovim Statutom i posebnom</w:t>
      </w:r>
      <w:r w:rsidRPr="007A1C04">
        <w:rPr>
          <w:rStyle w:val="FontStyle39"/>
          <w:sz w:val="20"/>
          <w:szCs w:val="20"/>
        </w:rPr>
        <w:br/>
        <w:t>odlukom Gradskog vijeća, kojom se detaljnije</w:t>
      </w:r>
      <w:r w:rsidRPr="007A1C04">
        <w:rPr>
          <w:rStyle w:val="FontStyle39"/>
          <w:sz w:val="20"/>
          <w:szCs w:val="20"/>
        </w:rPr>
        <w:br/>
        <w:t>uređuje postupak i način i</w:t>
      </w:r>
      <w:r w:rsidRPr="007A1C04">
        <w:rPr>
          <w:rStyle w:val="FontStyle39"/>
          <w:sz w:val="20"/>
          <w:szCs w:val="20"/>
        </w:rPr>
        <w:t>zbora tijela mjesnog</w:t>
      </w:r>
      <w:r w:rsidRPr="007A1C04">
        <w:rPr>
          <w:rStyle w:val="FontStyle39"/>
          <w:sz w:val="20"/>
          <w:szCs w:val="20"/>
        </w:rPr>
        <w:br/>
        <w:t>odbora.</w:t>
      </w:r>
    </w:p>
    <w:p w:rsidR="00000000" w:rsidRPr="007A1C04" w:rsidRDefault="00D931AB">
      <w:pPr>
        <w:pStyle w:val="Style5"/>
        <w:widowControl/>
        <w:spacing w:line="230" w:lineRule="exact"/>
        <w:ind w:left="744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odbor je pravna osoba.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62.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odbori na području Grada Staroga</w:t>
      </w:r>
      <w:r w:rsidRPr="007A1C04">
        <w:rPr>
          <w:rStyle w:val="FontStyle39"/>
          <w:sz w:val="20"/>
          <w:szCs w:val="20"/>
        </w:rPr>
        <w:br/>
        <w:t>Grada su:</w:t>
      </w:r>
    </w:p>
    <w:p w:rsidR="00000000" w:rsidRPr="007A1C04" w:rsidRDefault="00D931AB" w:rsidP="007B6B35">
      <w:pPr>
        <w:pStyle w:val="Style14"/>
        <w:widowControl/>
        <w:numPr>
          <w:ilvl w:val="0"/>
          <w:numId w:val="5"/>
        </w:numPr>
        <w:tabs>
          <w:tab w:val="left" w:pos="283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odbor Dol za područje naselja Dol.</w:t>
      </w:r>
    </w:p>
    <w:p w:rsidR="00000000" w:rsidRPr="007A1C04" w:rsidRDefault="00D931AB" w:rsidP="007B6B35">
      <w:pPr>
        <w:pStyle w:val="Style14"/>
        <w:widowControl/>
        <w:numPr>
          <w:ilvl w:val="0"/>
          <w:numId w:val="5"/>
        </w:numPr>
        <w:tabs>
          <w:tab w:val="left" w:pos="283"/>
        </w:tabs>
        <w:spacing w:line="230" w:lineRule="exact"/>
        <w:ind w:left="283" w:hanging="283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  odbor  Vrbanj   za   područje   naselja</w:t>
      </w:r>
      <w:r w:rsidRPr="007A1C04">
        <w:rPr>
          <w:rStyle w:val="FontStyle39"/>
          <w:sz w:val="20"/>
          <w:szCs w:val="20"/>
        </w:rPr>
        <w:br/>
        <w:t>Vrbanj.</w:t>
      </w:r>
    </w:p>
    <w:p w:rsidR="00000000" w:rsidRPr="007A1C04" w:rsidRDefault="00D931AB" w:rsidP="007B6B35">
      <w:pPr>
        <w:pStyle w:val="Style14"/>
        <w:widowControl/>
        <w:numPr>
          <w:ilvl w:val="0"/>
          <w:numId w:val="5"/>
        </w:numPr>
        <w:tabs>
          <w:tab w:val="left" w:pos="283"/>
        </w:tabs>
        <w:spacing w:line="230" w:lineRule="exact"/>
        <w:ind w:left="283" w:hanging="283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  odbor  Rudine  za  područje  naselja</w:t>
      </w:r>
      <w:r w:rsidRPr="007A1C04">
        <w:rPr>
          <w:rStyle w:val="FontStyle39"/>
          <w:sz w:val="20"/>
          <w:szCs w:val="20"/>
        </w:rPr>
        <w:br/>
        <w:t>Rudine.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Područje i granice mjesnih odbora</w:t>
      </w:r>
      <w:r w:rsidRPr="007A1C04">
        <w:rPr>
          <w:rStyle w:val="FontStyle39"/>
          <w:sz w:val="20"/>
          <w:szCs w:val="20"/>
        </w:rPr>
        <w:br/>
        <w:t>određuju se posebnom odlukom Gradskog vijeća i</w:t>
      </w:r>
      <w:r w:rsidRPr="007A1C04">
        <w:rPr>
          <w:rStyle w:val="FontStyle39"/>
          <w:sz w:val="20"/>
          <w:szCs w:val="20"/>
        </w:rPr>
        <w:br/>
        <w:t>prikazuju se na kartografskom prikazu koji je</w:t>
      </w:r>
      <w:r w:rsidRPr="007A1C04">
        <w:rPr>
          <w:rStyle w:val="FontStyle39"/>
          <w:sz w:val="20"/>
          <w:szCs w:val="20"/>
        </w:rPr>
        <w:br/>
        <w:t>sastavni dio te odluke.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63.</w:t>
      </w:r>
    </w:p>
    <w:p w:rsidR="00000000" w:rsidRPr="007A1C04" w:rsidRDefault="00D931AB">
      <w:pPr>
        <w:pStyle w:val="Style5"/>
        <w:widowControl/>
        <w:spacing w:before="230" w:line="235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Inicijativu i prijedlog za osnivanje</w:t>
      </w:r>
      <w:r w:rsidRPr="007A1C04">
        <w:rPr>
          <w:rStyle w:val="FontStyle39"/>
          <w:sz w:val="20"/>
          <w:szCs w:val="20"/>
        </w:rPr>
        <w:br/>
        <w:t>mje</w:t>
      </w:r>
      <w:r w:rsidRPr="007A1C04">
        <w:rPr>
          <w:rStyle w:val="FontStyle39"/>
          <w:sz w:val="20"/>
          <w:szCs w:val="20"/>
        </w:rPr>
        <w:t>snog odbora može dati 10 % građana upisanih u</w:t>
      </w:r>
    </w:p>
    <w:p w:rsidR="00000000" w:rsidRPr="007A1C04" w:rsidRDefault="00D931AB">
      <w:pPr>
        <w:pStyle w:val="Style5"/>
        <w:widowControl/>
        <w:spacing w:before="230" w:line="235" w:lineRule="exact"/>
        <w:rPr>
          <w:rStyle w:val="FontStyle39"/>
          <w:sz w:val="20"/>
          <w:szCs w:val="20"/>
        </w:rPr>
        <w:sectPr w:rsidR="00000000" w:rsidRPr="007A1C04">
          <w:pgSz w:w="11909" w:h="16834"/>
          <w:pgMar w:top="955" w:right="1361" w:bottom="360" w:left="1476" w:header="720" w:footer="720" w:gutter="0"/>
          <w:cols w:num="2" w:space="720" w:equalWidth="0">
            <w:col w:w="4195" w:space="677"/>
            <w:col w:w="4200"/>
          </w:cols>
          <w:noEndnote/>
        </w:sectPr>
      </w:pPr>
    </w:p>
    <w:p w:rsidR="00000000" w:rsidRDefault="00713F0F">
      <w:pPr>
        <w:framePr w:h="600" w:hSpace="38" w:wrap="notBeside" w:vAnchor="text" w:hAnchor="margin" w:x="-215" w:y="1"/>
        <w:widowControl/>
      </w:pPr>
      <w:r>
        <w:lastRenderedPageBreak/>
        <w:pict>
          <v:shape id="_x0000_i1036" type="#_x0000_t75" style="width:474pt;height:30pt">
            <v:imagedata r:id="rId18" o:title=""/>
          </v:shape>
        </w:pict>
      </w:r>
    </w:p>
    <w:p w:rsidR="00000000" w:rsidRDefault="00D931AB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9"/>
        <w:widowControl/>
        <w:spacing w:before="19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popis birača za područje za koje se predlaže</w:t>
      </w:r>
      <w:r w:rsidRPr="007A1C04">
        <w:rPr>
          <w:rStyle w:val="FontStyle39"/>
          <w:sz w:val="20"/>
          <w:szCs w:val="20"/>
        </w:rPr>
        <w:br/>
        <w:t>osnivanje mjesnog odbora, organizacije i udruženja</w:t>
      </w:r>
      <w:r w:rsidRPr="007A1C04">
        <w:rPr>
          <w:rStyle w:val="FontStyle39"/>
          <w:sz w:val="20"/>
          <w:szCs w:val="20"/>
        </w:rPr>
        <w:br/>
        <w:t>građana, te Gradonačelnik.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 sluč</w:t>
      </w:r>
      <w:r w:rsidRPr="007A1C04">
        <w:rPr>
          <w:rStyle w:val="FontStyle39"/>
          <w:sz w:val="20"/>
          <w:szCs w:val="20"/>
        </w:rPr>
        <w:t>aju da prijedlog iz stavka 1. ovoga</w:t>
      </w:r>
      <w:r w:rsidRPr="007A1C04">
        <w:rPr>
          <w:rStyle w:val="FontStyle39"/>
          <w:sz w:val="20"/>
          <w:szCs w:val="20"/>
        </w:rPr>
        <w:br/>
        <w:t>članka, daju građani ili njihove organizacije i</w:t>
      </w:r>
      <w:r w:rsidRPr="007A1C04">
        <w:rPr>
          <w:rStyle w:val="FontStyle39"/>
          <w:sz w:val="20"/>
          <w:szCs w:val="20"/>
        </w:rPr>
        <w:br/>
        <w:t>udruženja, prijedlog se dostavlja u pisanom obliku</w:t>
      </w:r>
      <w:r w:rsidRPr="007A1C04">
        <w:rPr>
          <w:rStyle w:val="FontStyle39"/>
          <w:sz w:val="20"/>
          <w:szCs w:val="20"/>
        </w:rPr>
        <w:br/>
        <w:t>Gradonačelniku.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64.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u roku od 15 dana od dana</w:t>
      </w:r>
      <w:r w:rsidRPr="007A1C04">
        <w:rPr>
          <w:rStyle w:val="FontStyle39"/>
          <w:sz w:val="20"/>
          <w:szCs w:val="20"/>
        </w:rPr>
        <w:br/>
        <w:t>primitka prijedloga utvrđuje da li je prijedlog</w:t>
      </w:r>
      <w:r w:rsidRPr="007A1C04">
        <w:rPr>
          <w:rStyle w:val="FontStyle39"/>
          <w:sz w:val="20"/>
          <w:szCs w:val="20"/>
        </w:rPr>
        <w:br/>
        <w:t>podnes</w:t>
      </w:r>
      <w:r w:rsidRPr="007A1C04">
        <w:rPr>
          <w:rStyle w:val="FontStyle39"/>
          <w:sz w:val="20"/>
          <w:szCs w:val="20"/>
        </w:rPr>
        <w:t>en na način i po postupku utvrđenim</w:t>
      </w:r>
      <w:r w:rsidRPr="007A1C04">
        <w:rPr>
          <w:rStyle w:val="FontStyle39"/>
          <w:sz w:val="20"/>
          <w:szCs w:val="20"/>
        </w:rPr>
        <w:br/>
        <w:t>zakonom i ovim Statutom.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Ukoliko Gradonačelnik utvrdi da prijedlog</w:t>
      </w:r>
      <w:r w:rsidRPr="007A1C04">
        <w:rPr>
          <w:rStyle w:val="FontStyle39"/>
          <w:sz w:val="20"/>
          <w:szCs w:val="20"/>
        </w:rPr>
        <w:br/>
        <w:t>nije podnesen na propisani način i po propisanom</w:t>
      </w:r>
      <w:r w:rsidRPr="007A1C04">
        <w:rPr>
          <w:rStyle w:val="FontStyle39"/>
          <w:sz w:val="20"/>
          <w:szCs w:val="20"/>
        </w:rPr>
        <w:br/>
        <w:t>postupku, obavijestit će predlagatelja i zatražiti da u</w:t>
      </w:r>
      <w:r w:rsidRPr="007A1C04">
        <w:rPr>
          <w:rStyle w:val="FontStyle39"/>
          <w:sz w:val="20"/>
          <w:szCs w:val="20"/>
        </w:rPr>
        <w:br/>
        <w:t>roku od 15 dana dopuni prijedlog za osnivanje</w:t>
      </w:r>
      <w:r w:rsidRPr="007A1C04">
        <w:rPr>
          <w:rStyle w:val="FontStyle39"/>
          <w:sz w:val="20"/>
          <w:szCs w:val="20"/>
        </w:rPr>
        <w:br/>
        <w:t>mj</w:t>
      </w:r>
      <w:r w:rsidRPr="007A1C04">
        <w:rPr>
          <w:rStyle w:val="FontStyle39"/>
          <w:sz w:val="20"/>
          <w:szCs w:val="20"/>
        </w:rPr>
        <w:t>esnog odbora.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Pravovaljani prijedlog Gradonačelnik</w:t>
      </w:r>
      <w:r w:rsidRPr="007A1C04">
        <w:rPr>
          <w:rStyle w:val="FontStyle39"/>
          <w:sz w:val="20"/>
          <w:szCs w:val="20"/>
        </w:rPr>
        <w:br/>
        <w:t>upućuje Gradskom vijeću, koje je dužno izjasniti se</w:t>
      </w:r>
      <w:r w:rsidRPr="007A1C04">
        <w:rPr>
          <w:rStyle w:val="FontStyle39"/>
          <w:sz w:val="20"/>
          <w:szCs w:val="20"/>
        </w:rPr>
        <w:br/>
        <w:t>o prijedlogu u roku od 60 dana od prijema</w:t>
      </w:r>
      <w:r w:rsidRPr="007A1C04">
        <w:rPr>
          <w:rStyle w:val="FontStyle39"/>
          <w:sz w:val="20"/>
          <w:szCs w:val="20"/>
        </w:rPr>
        <w:br/>
        <w:t>prijedloga.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65.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 prijedlogu za osnivanje mjesnog odbora</w:t>
      </w:r>
      <w:r w:rsidRPr="007A1C04">
        <w:rPr>
          <w:rStyle w:val="FontStyle39"/>
          <w:sz w:val="20"/>
          <w:szCs w:val="20"/>
        </w:rPr>
        <w:br/>
        <w:t>navode se podaci o predlagatelju, području i</w:t>
      </w:r>
      <w:r w:rsidRPr="007A1C04">
        <w:rPr>
          <w:rStyle w:val="FontStyle39"/>
          <w:sz w:val="20"/>
          <w:szCs w:val="20"/>
        </w:rPr>
        <w:br/>
        <w:t>gr</w:t>
      </w:r>
      <w:r w:rsidRPr="007A1C04">
        <w:rPr>
          <w:rStyle w:val="FontStyle39"/>
          <w:sz w:val="20"/>
          <w:szCs w:val="20"/>
        </w:rPr>
        <w:t>anicama mjesnog odbora, sjedište mjesnog</w:t>
      </w:r>
      <w:r w:rsidRPr="007A1C04">
        <w:rPr>
          <w:rStyle w:val="FontStyle39"/>
          <w:sz w:val="20"/>
          <w:szCs w:val="20"/>
        </w:rPr>
        <w:br/>
        <w:t>odbora, osnove pravila mjesnog odbora te zadaci i</w:t>
      </w:r>
      <w:r w:rsidRPr="007A1C04">
        <w:rPr>
          <w:rStyle w:val="FontStyle39"/>
          <w:sz w:val="20"/>
          <w:szCs w:val="20"/>
        </w:rPr>
        <w:br/>
        <w:t>izvori financiranja mjesnog odbora.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66.</w:t>
      </w:r>
    </w:p>
    <w:p w:rsidR="00000000" w:rsidRPr="007A1C04" w:rsidRDefault="00D931AB">
      <w:pPr>
        <w:pStyle w:val="Style5"/>
        <w:widowControl/>
        <w:spacing w:before="230" w:line="235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Tijela mjesnog odbora su vijeće mjesnog</w:t>
      </w:r>
      <w:r w:rsidRPr="007A1C04">
        <w:rPr>
          <w:rStyle w:val="FontStyle39"/>
          <w:sz w:val="20"/>
          <w:szCs w:val="20"/>
        </w:rPr>
        <w:br/>
        <w:t>odbora i predsjednik vijeća mjesnog odbora.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67.</w:t>
      </w:r>
    </w:p>
    <w:p w:rsidR="00000000" w:rsidRPr="007A1C04" w:rsidRDefault="00D931AB">
      <w:pPr>
        <w:pStyle w:val="Style5"/>
        <w:widowControl/>
        <w:spacing w:before="235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Članove vijeća mjesnog</w:t>
      </w:r>
      <w:r w:rsidRPr="007A1C04">
        <w:rPr>
          <w:rStyle w:val="FontStyle39"/>
          <w:sz w:val="20"/>
          <w:szCs w:val="20"/>
        </w:rPr>
        <w:t xml:space="preserve"> odbora biraju</w:t>
      </w:r>
      <w:r w:rsidRPr="007A1C04">
        <w:rPr>
          <w:rStyle w:val="FontStyle39"/>
          <w:sz w:val="20"/>
          <w:szCs w:val="20"/>
        </w:rPr>
        <w:br/>
        <w:t>građani s područja mjesnog odbora koji imaju</w:t>
      </w:r>
      <w:r w:rsidRPr="007A1C04">
        <w:rPr>
          <w:rStyle w:val="FontStyle39"/>
          <w:sz w:val="20"/>
          <w:szCs w:val="20"/>
        </w:rPr>
        <w:br/>
        <w:t>biračko pravo na neposrednim izborima, tajnim</w:t>
      </w:r>
      <w:r w:rsidRPr="007A1C04">
        <w:rPr>
          <w:rStyle w:val="FontStyle39"/>
          <w:sz w:val="20"/>
          <w:szCs w:val="20"/>
        </w:rPr>
        <w:br/>
        <w:t>glasovanjem, na vrijeme od četiri godine.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 xml:space="preserve">Izbornu jedinicu </w:t>
      </w:r>
      <w:r w:rsidRPr="007A1C04">
        <w:rPr>
          <w:rStyle w:val="FontStyle42"/>
          <w:sz w:val="20"/>
          <w:szCs w:val="20"/>
        </w:rPr>
        <w:t xml:space="preserve">za </w:t>
      </w:r>
      <w:r w:rsidRPr="007A1C04">
        <w:rPr>
          <w:rStyle w:val="FontStyle39"/>
          <w:sz w:val="20"/>
          <w:szCs w:val="20"/>
        </w:rPr>
        <w:t>izbor članova vijeća</w:t>
      </w:r>
      <w:r w:rsidRPr="007A1C04">
        <w:rPr>
          <w:rStyle w:val="FontStyle39"/>
          <w:sz w:val="20"/>
          <w:szCs w:val="20"/>
        </w:rPr>
        <w:br/>
        <w:t>mjesnog odbora čini cijelo područje mjesnog</w:t>
      </w:r>
      <w:r w:rsidRPr="007A1C04">
        <w:rPr>
          <w:rStyle w:val="FontStyle39"/>
          <w:sz w:val="20"/>
          <w:szCs w:val="20"/>
        </w:rPr>
        <w:br/>
        <w:t>odbora.</w:t>
      </w:r>
    </w:p>
    <w:p w:rsidR="00000000" w:rsidRPr="007A1C04" w:rsidRDefault="00D931AB">
      <w:pPr>
        <w:pStyle w:val="Style5"/>
        <w:widowControl/>
        <w:spacing w:before="1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Postupak izbora</w:t>
      </w:r>
      <w:r w:rsidRPr="007A1C04">
        <w:rPr>
          <w:rStyle w:val="FontStyle39"/>
          <w:sz w:val="20"/>
          <w:szCs w:val="20"/>
        </w:rPr>
        <w:t xml:space="preserve"> vijeća mjesnog uređuje se</w:t>
      </w:r>
      <w:r w:rsidRPr="007A1C04">
        <w:rPr>
          <w:rStyle w:val="FontStyle39"/>
          <w:sz w:val="20"/>
          <w:szCs w:val="20"/>
        </w:rPr>
        <w:br/>
        <w:t>posebnom statutarnom odlukom Gradskog vijeća uz</w:t>
      </w:r>
      <w:r w:rsidRPr="007A1C04">
        <w:rPr>
          <w:rStyle w:val="FontStyle39"/>
          <w:sz w:val="20"/>
          <w:szCs w:val="20"/>
        </w:rPr>
        <w:br/>
        <w:t>shodnu primjenu odredbi zakona kojim se uređuje</w:t>
      </w:r>
      <w:r w:rsidRPr="007A1C04">
        <w:rPr>
          <w:rStyle w:val="FontStyle39"/>
          <w:sz w:val="20"/>
          <w:szCs w:val="20"/>
        </w:rPr>
        <w:br/>
        <w:t>izbor članova predstavničkih tijela jedinica lokalne</w:t>
      </w:r>
      <w:r w:rsidRPr="007A1C04">
        <w:rPr>
          <w:rStyle w:val="FontStyle39"/>
          <w:sz w:val="20"/>
          <w:szCs w:val="20"/>
        </w:rPr>
        <w:br/>
        <w:t>samouprave.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68.</w:t>
      </w:r>
    </w:p>
    <w:p w:rsidR="00000000" w:rsidRPr="007A1C04" w:rsidRDefault="00D931AB">
      <w:pPr>
        <w:pStyle w:val="Style5"/>
        <w:widowControl/>
        <w:spacing w:before="235" w:line="226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Izbore za članove vijeća mjesnih odbora</w:t>
      </w:r>
      <w:r w:rsidRPr="007A1C04">
        <w:rPr>
          <w:rStyle w:val="FontStyle39"/>
          <w:sz w:val="20"/>
          <w:szCs w:val="20"/>
        </w:rPr>
        <w:br/>
        <w:t>raspisuje gradon</w:t>
      </w:r>
      <w:r w:rsidRPr="007A1C04">
        <w:rPr>
          <w:rStyle w:val="FontStyle39"/>
          <w:sz w:val="20"/>
          <w:szCs w:val="20"/>
        </w:rPr>
        <w:t>ačelnik u roku od 30 dana od dana</w:t>
      </w:r>
      <w:r w:rsidRPr="007A1C04">
        <w:rPr>
          <w:rStyle w:val="FontStyle39"/>
          <w:sz w:val="20"/>
          <w:szCs w:val="20"/>
        </w:rPr>
        <w:br/>
        <w:t>isteka mandata ili raspuštanja vijeća mjesnog</w:t>
      </w:r>
      <w:r w:rsidRPr="007A1C04">
        <w:rPr>
          <w:rStyle w:val="FontStyle39"/>
          <w:sz w:val="20"/>
          <w:szCs w:val="20"/>
        </w:rPr>
        <w:br/>
        <w:t>odbora.</w:t>
      </w:r>
    </w:p>
    <w:p w:rsidR="00000000" w:rsidRPr="007A1C04" w:rsidRDefault="00D931AB">
      <w:pPr>
        <w:pStyle w:val="Style5"/>
        <w:widowControl/>
        <w:spacing w:before="29" w:line="221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 dana raspisivanja izbora pa do dana</w:t>
      </w:r>
      <w:r w:rsidRPr="007A1C04">
        <w:rPr>
          <w:rStyle w:val="FontStyle39"/>
          <w:sz w:val="20"/>
          <w:szCs w:val="20"/>
        </w:rPr>
        <w:br/>
        <w:t>izbora ne može proteći manje od 30 dana niti više</w:t>
      </w:r>
      <w:r w:rsidRPr="007A1C04">
        <w:rPr>
          <w:rStyle w:val="FontStyle39"/>
          <w:sz w:val="20"/>
          <w:szCs w:val="20"/>
        </w:rPr>
        <w:br/>
        <w:t>od 60 dana.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7A1C04" w:rsidRDefault="007A1C04">
      <w:pPr>
        <w:pStyle w:val="Style2"/>
        <w:widowControl/>
        <w:spacing w:before="24"/>
        <w:rPr>
          <w:rStyle w:val="FontStyle42"/>
          <w:sz w:val="20"/>
          <w:szCs w:val="20"/>
        </w:rPr>
      </w:pPr>
    </w:p>
    <w:p w:rsidR="007A1C04" w:rsidRDefault="007A1C04">
      <w:pPr>
        <w:pStyle w:val="Style2"/>
        <w:widowControl/>
        <w:spacing w:before="24"/>
        <w:rPr>
          <w:rStyle w:val="FontStyle42"/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24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69.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Vijeće mjesnog odbora ima, uključujući i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predsjednika, 3 do 5 članova.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Broj članova vijeća mjesnog odbora se</w:t>
      </w:r>
      <w:r w:rsidRPr="007A1C04">
        <w:rPr>
          <w:rStyle w:val="FontStyle39"/>
          <w:sz w:val="20"/>
          <w:szCs w:val="20"/>
        </w:rPr>
        <w:br/>
        <w:t>određuje prema broju stanovnika na području</w:t>
      </w:r>
      <w:r w:rsidRPr="007A1C04">
        <w:rPr>
          <w:rStyle w:val="FontStyle39"/>
          <w:sz w:val="20"/>
          <w:szCs w:val="20"/>
        </w:rPr>
        <w:br/>
        <w:t>mjesnog odbora na način da se u mjesnom odboru</w:t>
      </w:r>
      <w:r w:rsidRPr="007A1C04">
        <w:rPr>
          <w:rStyle w:val="FontStyle39"/>
          <w:sz w:val="20"/>
          <w:szCs w:val="20"/>
        </w:rPr>
        <w:br/>
        <w:t>koji ima do 200 stanovnika biraju tri člana, a u</w:t>
      </w:r>
      <w:r w:rsidRPr="007A1C04">
        <w:rPr>
          <w:rStyle w:val="FontStyle39"/>
          <w:sz w:val="20"/>
          <w:szCs w:val="20"/>
        </w:rPr>
        <w:br/>
        <w:t>mjesnom odboru koji ima preko 200 stanovnika, pe</w:t>
      </w:r>
      <w:r w:rsidRPr="007A1C04">
        <w:rPr>
          <w:rStyle w:val="FontStyle39"/>
          <w:sz w:val="20"/>
          <w:szCs w:val="20"/>
        </w:rPr>
        <w:t>t</w:t>
      </w:r>
      <w:r w:rsidRPr="007A1C04">
        <w:rPr>
          <w:rStyle w:val="FontStyle39"/>
          <w:sz w:val="20"/>
          <w:szCs w:val="20"/>
        </w:rPr>
        <w:br/>
        <w:t>članova.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Za člana vijeća mjesnog odbora može biti</w:t>
      </w:r>
      <w:r w:rsidRPr="007A1C04">
        <w:rPr>
          <w:rStyle w:val="FontStyle39"/>
          <w:sz w:val="20"/>
          <w:szCs w:val="20"/>
        </w:rPr>
        <w:br/>
        <w:t>biran hrvatski državljanin s navršenih 18 godina</w:t>
      </w:r>
      <w:r w:rsidRPr="007A1C04">
        <w:rPr>
          <w:rStyle w:val="FontStyle39"/>
          <w:sz w:val="20"/>
          <w:szCs w:val="20"/>
        </w:rPr>
        <w:br/>
        <w:t xml:space="preserve">života koji ima prebivalište </w:t>
      </w:r>
      <w:r w:rsidRPr="007A1C04">
        <w:rPr>
          <w:rStyle w:val="FontStyle42"/>
          <w:sz w:val="20"/>
          <w:szCs w:val="20"/>
        </w:rPr>
        <w:t xml:space="preserve">na </w:t>
      </w:r>
      <w:r w:rsidRPr="007A1C04">
        <w:rPr>
          <w:rStyle w:val="FontStyle39"/>
          <w:sz w:val="20"/>
          <w:szCs w:val="20"/>
        </w:rPr>
        <w:t>području mjesnog</w:t>
      </w:r>
      <w:r w:rsidRPr="007A1C04">
        <w:rPr>
          <w:rStyle w:val="FontStyle39"/>
          <w:sz w:val="20"/>
          <w:szCs w:val="20"/>
        </w:rPr>
        <w:br/>
        <w:t>odbora.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70.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Vijeće mjesnog odbora bira predsjednika</w:t>
      </w:r>
      <w:r w:rsidRPr="007A1C04">
        <w:rPr>
          <w:rStyle w:val="FontStyle39"/>
          <w:sz w:val="20"/>
          <w:szCs w:val="20"/>
        </w:rPr>
        <w:br/>
        <w:t>vijeća iz svog sastava tajnim glasovanjem na</w:t>
      </w:r>
      <w:r w:rsidRPr="007A1C04">
        <w:rPr>
          <w:rStyle w:val="FontStyle39"/>
          <w:sz w:val="20"/>
          <w:szCs w:val="20"/>
        </w:rPr>
        <w:br/>
        <w:t>vr</w:t>
      </w:r>
      <w:r w:rsidRPr="007A1C04">
        <w:rPr>
          <w:rStyle w:val="FontStyle39"/>
          <w:sz w:val="20"/>
          <w:szCs w:val="20"/>
        </w:rPr>
        <w:t>ijeme od četiri godine.</w:t>
      </w:r>
    </w:p>
    <w:p w:rsidR="00000000" w:rsidRPr="007A1C04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 vijeća predstavlja mjesni</w:t>
      </w:r>
      <w:r w:rsidRPr="007A1C04">
        <w:rPr>
          <w:rStyle w:val="FontStyle39"/>
          <w:sz w:val="20"/>
          <w:szCs w:val="20"/>
        </w:rPr>
        <w:br/>
        <w:t>odbor i za svoj rad odgovoran je vijeću mjesnog</w:t>
      </w:r>
      <w:r w:rsidRPr="007A1C04">
        <w:rPr>
          <w:rStyle w:val="FontStyle39"/>
          <w:sz w:val="20"/>
          <w:szCs w:val="20"/>
        </w:rPr>
        <w:br/>
        <w:t>odbora i Gradonačelniku u skladu sa zakonom.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71.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Vijeće mjesnog odbora donosi program</w:t>
      </w:r>
      <w:r w:rsidRPr="007A1C04">
        <w:rPr>
          <w:rStyle w:val="FontStyle39"/>
          <w:sz w:val="20"/>
          <w:szCs w:val="20"/>
        </w:rPr>
        <w:br/>
        <w:t>rada mjesnog odbora, pravila mjesnog odbora,</w:t>
      </w:r>
      <w:r w:rsidRPr="007A1C04">
        <w:rPr>
          <w:rStyle w:val="FontStyle39"/>
          <w:sz w:val="20"/>
          <w:szCs w:val="20"/>
        </w:rPr>
        <w:br/>
        <w:t>poslovn</w:t>
      </w:r>
      <w:r w:rsidRPr="007A1C04">
        <w:rPr>
          <w:rStyle w:val="FontStyle39"/>
          <w:sz w:val="20"/>
          <w:szCs w:val="20"/>
        </w:rPr>
        <w:t>ik o svom radu, financijski plan i godišnji</w:t>
      </w:r>
      <w:r w:rsidRPr="007A1C04">
        <w:rPr>
          <w:rStyle w:val="FontStyle39"/>
          <w:sz w:val="20"/>
          <w:szCs w:val="20"/>
        </w:rPr>
        <w:br/>
        <w:t>obračun, te obavlja druge poslove utvrđene</w:t>
      </w:r>
      <w:r w:rsidRPr="007A1C04">
        <w:rPr>
          <w:rStyle w:val="FontStyle39"/>
          <w:sz w:val="20"/>
          <w:szCs w:val="20"/>
        </w:rPr>
        <w:br/>
        <w:t>zakonom, ovim Statutom i odlukama Gradskog</w:t>
      </w:r>
      <w:r w:rsidRPr="007A1C04">
        <w:rPr>
          <w:rStyle w:val="FontStyle39"/>
          <w:sz w:val="20"/>
          <w:szCs w:val="20"/>
        </w:rPr>
        <w:br/>
        <w:t>vijeća i Gradonačelnika.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72.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Programom rada utvrđuju se zadaci</w:t>
      </w:r>
      <w:r w:rsidRPr="007A1C04">
        <w:rPr>
          <w:rStyle w:val="FontStyle39"/>
          <w:sz w:val="20"/>
          <w:szCs w:val="20"/>
        </w:rPr>
        <w:br/>
        <w:t>mjesnog odbora, osobito u pogledu vođenja brige o</w:t>
      </w:r>
      <w:r w:rsidRPr="007A1C04">
        <w:rPr>
          <w:rStyle w:val="FontStyle39"/>
          <w:sz w:val="20"/>
          <w:szCs w:val="20"/>
        </w:rPr>
        <w:br/>
        <w:t>uređen</w:t>
      </w:r>
      <w:r w:rsidRPr="007A1C04">
        <w:rPr>
          <w:rStyle w:val="FontStyle39"/>
          <w:sz w:val="20"/>
          <w:szCs w:val="20"/>
        </w:rPr>
        <w:t>ju područja mjesnog odbora, provođenjem</w:t>
      </w:r>
      <w:r w:rsidRPr="007A1C04">
        <w:rPr>
          <w:rStyle w:val="FontStyle39"/>
          <w:sz w:val="20"/>
          <w:szCs w:val="20"/>
        </w:rPr>
        <w:br/>
        <w:t>manjih komunalnih akcija kojima se poboljšava</w:t>
      </w:r>
      <w:r w:rsidRPr="007A1C04">
        <w:rPr>
          <w:rStyle w:val="FontStyle39"/>
          <w:sz w:val="20"/>
          <w:szCs w:val="20"/>
        </w:rPr>
        <w:br/>
        <w:t>komunalni standard građana na području mjesnog</w:t>
      </w:r>
      <w:r w:rsidRPr="007A1C04">
        <w:rPr>
          <w:rStyle w:val="FontStyle39"/>
          <w:sz w:val="20"/>
          <w:szCs w:val="20"/>
        </w:rPr>
        <w:br/>
        <w:t>odbora, vođenju brige o poboljšavanju</w:t>
      </w:r>
      <w:r w:rsidRPr="007A1C04">
        <w:rPr>
          <w:rStyle w:val="FontStyle39"/>
          <w:sz w:val="20"/>
          <w:szCs w:val="20"/>
        </w:rPr>
        <w:br/>
        <w:t>zadovoljavanja lokalnih potreba građana u oblasti</w:t>
      </w:r>
      <w:r w:rsidRPr="007A1C04">
        <w:rPr>
          <w:rStyle w:val="FontStyle39"/>
          <w:sz w:val="20"/>
          <w:szCs w:val="20"/>
        </w:rPr>
        <w:br/>
        <w:t>zdravstva, socijalne skrbi, kulture</w:t>
      </w:r>
      <w:r w:rsidRPr="007A1C04">
        <w:rPr>
          <w:rStyle w:val="FontStyle39"/>
          <w:sz w:val="20"/>
          <w:szCs w:val="20"/>
        </w:rPr>
        <w:t>, športa i drugih</w:t>
      </w:r>
      <w:r w:rsidRPr="007A1C04">
        <w:rPr>
          <w:rStyle w:val="FontStyle39"/>
          <w:sz w:val="20"/>
          <w:szCs w:val="20"/>
        </w:rPr>
        <w:br/>
        <w:t xml:space="preserve">lokalnih potreba </w:t>
      </w:r>
      <w:r w:rsidRPr="007A1C04">
        <w:rPr>
          <w:rStyle w:val="FontStyle42"/>
          <w:sz w:val="20"/>
          <w:szCs w:val="20"/>
        </w:rPr>
        <w:t xml:space="preserve">na </w:t>
      </w:r>
      <w:r w:rsidRPr="007A1C04">
        <w:rPr>
          <w:rStyle w:val="FontStyle39"/>
          <w:sz w:val="20"/>
          <w:szCs w:val="20"/>
        </w:rPr>
        <w:t>svom području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73.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Pravilima mjesnog odbora detaljnije se</w:t>
      </w:r>
      <w:r w:rsidRPr="007A1C04">
        <w:rPr>
          <w:rStyle w:val="FontStyle39"/>
          <w:sz w:val="20"/>
          <w:szCs w:val="20"/>
        </w:rPr>
        <w:br/>
        <w:t>uređuje način konstituiranja, sazivanja i rad vijeća</w:t>
      </w:r>
      <w:r w:rsidRPr="007A1C04">
        <w:rPr>
          <w:rStyle w:val="FontStyle39"/>
          <w:sz w:val="20"/>
          <w:szCs w:val="20"/>
        </w:rPr>
        <w:br/>
        <w:t>mjesnog odbora, ostvarivanje prava, obveza i</w:t>
      </w:r>
      <w:r w:rsidRPr="007A1C04">
        <w:rPr>
          <w:rStyle w:val="FontStyle39"/>
          <w:sz w:val="20"/>
          <w:szCs w:val="20"/>
        </w:rPr>
        <w:br/>
        <w:t>odgovornosti članova vijeća mjesnog odbora,</w:t>
      </w:r>
      <w:r w:rsidRPr="007A1C04">
        <w:rPr>
          <w:rStyle w:val="FontStyle39"/>
          <w:sz w:val="20"/>
          <w:szCs w:val="20"/>
        </w:rPr>
        <w:br/>
        <w:t>ostvarivanj</w:t>
      </w:r>
      <w:r w:rsidRPr="007A1C04">
        <w:rPr>
          <w:rStyle w:val="FontStyle39"/>
          <w:sz w:val="20"/>
          <w:szCs w:val="20"/>
        </w:rPr>
        <w:t>e prava i dužnosti predsjednika vijeća</w:t>
      </w:r>
      <w:r w:rsidRPr="007A1C04">
        <w:rPr>
          <w:rStyle w:val="FontStyle39"/>
          <w:sz w:val="20"/>
          <w:szCs w:val="20"/>
        </w:rPr>
        <w:br/>
        <w:t>mjesnog odbora, način odlučivanja, te druga pitanja</w:t>
      </w:r>
      <w:r w:rsidRPr="007A1C04">
        <w:rPr>
          <w:rStyle w:val="FontStyle39"/>
          <w:sz w:val="20"/>
          <w:szCs w:val="20"/>
        </w:rPr>
        <w:br/>
        <w:t>od značaja za rad mjesnog odbora.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74.</w:t>
      </w:r>
    </w:p>
    <w:p w:rsidR="00000000" w:rsidRPr="007A1C04" w:rsidRDefault="00D931AB">
      <w:pPr>
        <w:pStyle w:val="Style5"/>
        <w:widowControl/>
        <w:spacing w:before="230" w:line="235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Prihode mjesnog odbora čine prihodi od</w:t>
      </w:r>
      <w:r w:rsidRPr="007A1C04">
        <w:rPr>
          <w:rStyle w:val="FontStyle39"/>
          <w:sz w:val="20"/>
          <w:szCs w:val="20"/>
        </w:rPr>
        <w:br/>
        <w:t>pomoći i dotacija pravnih ili fizičkih osoba, te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prihodi koje posebnom odlukom utvrdi Gradsko</w:t>
      </w:r>
      <w:r w:rsidRPr="007A1C04">
        <w:rPr>
          <w:rStyle w:val="FontStyle39"/>
          <w:sz w:val="20"/>
          <w:szCs w:val="20"/>
        </w:rPr>
        <w:br/>
        <w:t>vijeće.</w:t>
      </w:r>
    </w:p>
    <w:p w:rsidR="00000000" w:rsidRDefault="00D931AB">
      <w:pPr>
        <w:pStyle w:val="Style5"/>
        <w:widowControl/>
        <w:spacing w:before="230" w:line="235" w:lineRule="exact"/>
        <w:ind w:firstLine="730"/>
        <w:rPr>
          <w:rStyle w:val="FontStyle39"/>
        </w:rPr>
        <w:sectPr w:rsidR="00000000">
          <w:pgSz w:w="11909" w:h="16834"/>
          <w:pgMar w:top="888" w:right="1520" w:bottom="360" w:left="1283" w:header="720" w:footer="720" w:gutter="0"/>
          <w:cols w:num="2" w:space="720" w:equalWidth="0">
            <w:col w:w="4204" w:space="691"/>
            <w:col w:w="4209"/>
          </w:cols>
          <w:noEndnote/>
        </w:sectPr>
      </w:pPr>
    </w:p>
    <w:p w:rsidR="00000000" w:rsidRDefault="00713F0F">
      <w:pPr>
        <w:framePr w:h="523" w:hSpace="38" w:wrap="notBeside" w:vAnchor="text" w:hAnchor="margin" w:x="-249" w:y="1"/>
        <w:widowControl/>
      </w:pPr>
      <w:r>
        <w:lastRenderedPageBreak/>
        <w:pict>
          <v:shape id="_x0000_i1037" type="#_x0000_t75" style="width:475.5pt;height:25.5pt">
            <v:imagedata r:id="rId19" o:title=""/>
          </v:shape>
        </w:pict>
      </w:r>
    </w:p>
    <w:p w:rsidR="0000000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3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75.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Vijeće mjesnog odbora, radi raspravljanja</w:t>
      </w:r>
      <w:r w:rsidRPr="007A1C04">
        <w:rPr>
          <w:rStyle w:val="FontStyle39"/>
          <w:sz w:val="20"/>
          <w:szCs w:val="20"/>
        </w:rPr>
        <w:br/>
        <w:t>o potrebama i interesima građana, te davanja</w:t>
      </w:r>
      <w:r w:rsidRPr="007A1C04">
        <w:rPr>
          <w:rStyle w:val="FontStyle39"/>
          <w:sz w:val="20"/>
          <w:szCs w:val="20"/>
        </w:rPr>
        <w:br/>
        <w:t>prijedloga za rješavanje pitanja od</w:t>
      </w:r>
      <w:r w:rsidRPr="007A1C04">
        <w:rPr>
          <w:rStyle w:val="FontStyle39"/>
          <w:sz w:val="20"/>
          <w:szCs w:val="20"/>
        </w:rPr>
        <w:t xml:space="preserve"> lokalnog</w:t>
      </w:r>
      <w:r w:rsidRPr="007A1C04">
        <w:rPr>
          <w:rStyle w:val="FontStyle39"/>
          <w:sz w:val="20"/>
          <w:szCs w:val="20"/>
        </w:rPr>
        <w:br/>
        <w:t>značenja, može sazivati mjesne zborove građana.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zbor građana može se sazvati i za</w:t>
      </w:r>
      <w:r w:rsidRPr="007A1C04">
        <w:rPr>
          <w:rStyle w:val="FontStyle39"/>
          <w:sz w:val="20"/>
          <w:szCs w:val="20"/>
        </w:rPr>
        <w:br/>
        <w:t>dio područja mjesnog odbora koji čini zasebnu</w:t>
      </w:r>
      <w:r w:rsidRPr="007A1C04">
        <w:rPr>
          <w:rStyle w:val="FontStyle39"/>
          <w:sz w:val="20"/>
          <w:szCs w:val="20"/>
        </w:rPr>
        <w:br/>
        <w:t>cjelinu.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Mjesni zbor građana vodi predsjednik</w:t>
      </w:r>
      <w:r w:rsidRPr="007A1C04">
        <w:rPr>
          <w:rStyle w:val="FontStyle39"/>
          <w:sz w:val="20"/>
          <w:szCs w:val="20"/>
        </w:rPr>
        <w:br/>
        <w:t>mjesnog odbora ili član vijeća mjesnog odbora</w:t>
      </w:r>
      <w:r w:rsidRPr="007A1C04">
        <w:rPr>
          <w:rStyle w:val="FontStyle39"/>
          <w:sz w:val="20"/>
          <w:szCs w:val="20"/>
        </w:rPr>
        <w:br/>
        <w:t>kojeg odredi vijeće</w:t>
      </w:r>
      <w:r w:rsidRPr="007A1C04">
        <w:rPr>
          <w:rStyle w:val="FontStyle39"/>
          <w:sz w:val="20"/>
          <w:szCs w:val="20"/>
        </w:rPr>
        <w:t>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76.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Stručne i administrativne poslove za</w:t>
      </w:r>
      <w:r w:rsidRPr="007A1C04">
        <w:rPr>
          <w:rStyle w:val="FontStyle39"/>
          <w:sz w:val="20"/>
          <w:szCs w:val="20"/>
        </w:rPr>
        <w:br/>
        <w:t>potrebe mjesnog odbora obavljaju upravna tijela</w:t>
      </w:r>
      <w:r w:rsidRPr="007A1C04">
        <w:rPr>
          <w:rStyle w:val="FontStyle39"/>
          <w:sz w:val="20"/>
          <w:szCs w:val="20"/>
        </w:rPr>
        <w:br/>
        <w:t>Grada na način propisan općim aktom kojim se</w:t>
      </w:r>
      <w:r w:rsidRPr="007A1C04">
        <w:rPr>
          <w:rStyle w:val="FontStyle39"/>
          <w:sz w:val="20"/>
          <w:szCs w:val="20"/>
        </w:rPr>
        <w:br/>
        <w:t>uređuje ustrojstvo i način rada upravnih tijela</w:t>
      </w:r>
      <w:r w:rsidRPr="007A1C04">
        <w:rPr>
          <w:rStyle w:val="FontStyle39"/>
          <w:sz w:val="20"/>
          <w:szCs w:val="20"/>
        </w:rPr>
        <w:br/>
        <w:t>Grada.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77.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Inicijativu i prijedlog za promjenu</w:t>
      </w:r>
      <w:r w:rsidRPr="007A1C04">
        <w:rPr>
          <w:rStyle w:val="FontStyle39"/>
          <w:sz w:val="20"/>
          <w:szCs w:val="20"/>
        </w:rPr>
        <w:br/>
        <w:t>područja mj</w:t>
      </w:r>
      <w:r w:rsidRPr="007A1C04">
        <w:rPr>
          <w:rStyle w:val="FontStyle39"/>
          <w:sz w:val="20"/>
          <w:szCs w:val="20"/>
        </w:rPr>
        <w:t>esnog odbora mogu dati tijela mjesnog</w:t>
      </w:r>
      <w:r w:rsidRPr="007A1C04">
        <w:rPr>
          <w:rStyle w:val="FontStyle39"/>
          <w:sz w:val="20"/>
          <w:szCs w:val="20"/>
        </w:rPr>
        <w:br/>
        <w:t>odbora i Gradonačelnik.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 inicijativi i prijedlogu iz prethodnog</w:t>
      </w:r>
      <w:r w:rsidRPr="007A1C04">
        <w:rPr>
          <w:rStyle w:val="FontStyle39"/>
          <w:sz w:val="20"/>
          <w:szCs w:val="20"/>
        </w:rPr>
        <w:br/>
        <w:t>stavka Gradsko vijeće donosi odluku uz prethodno</w:t>
      </w:r>
      <w:r w:rsidRPr="007A1C04">
        <w:rPr>
          <w:rStyle w:val="FontStyle39"/>
          <w:sz w:val="20"/>
          <w:szCs w:val="20"/>
        </w:rPr>
        <w:br/>
        <w:t>pribavljeno mišljenje građana mjesnog odbora za</w:t>
      </w:r>
      <w:r w:rsidRPr="007A1C04">
        <w:rPr>
          <w:rStyle w:val="FontStyle39"/>
          <w:sz w:val="20"/>
          <w:szCs w:val="20"/>
        </w:rPr>
        <w:br/>
        <w:t>koje se traži promjena područja.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78.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Nadzor nad zakonitošću rada tijela</w:t>
      </w:r>
      <w:r w:rsidRPr="007A1C04">
        <w:rPr>
          <w:rStyle w:val="FontStyle39"/>
          <w:sz w:val="20"/>
          <w:szCs w:val="20"/>
        </w:rPr>
        <w:br/>
        <w:t>mjesnog odbora obavlja Gradonačelnik.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može u postupku</w:t>
      </w:r>
      <w:r w:rsidRPr="007A1C04">
        <w:rPr>
          <w:rStyle w:val="FontStyle39"/>
          <w:sz w:val="20"/>
          <w:szCs w:val="20"/>
        </w:rPr>
        <w:br/>
        <w:t>provođenja nadzora nad zakonitošću rada mjesnog</w:t>
      </w:r>
      <w:r w:rsidRPr="007A1C04">
        <w:rPr>
          <w:rStyle w:val="FontStyle39"/>
          <w:sz w:val="20"/>
          <w:szCs w:val="20"/>
        </w:rPr>
        <w:br/>
        <w:t>odbora raspustiti vijeće mjesnog odbora, ako ono</w:t>
      </w:r>
      <w:r w:rsidRPr="007A1C04">
        <w:rPr>
          <w:rStyle w:val="FontStyle39"/>
          <w:sz w:val="20"/>
          <w:szCs w:val="20"/>
        </w:rPr>
        <w:br/>
        <w:t>učestalo krši odredbe ovog Statuta, pravila mjesnog</w:t>
      </w:r>
      <w:r w:rsidRPr="007A1C04">
        <w:rPr>
          <w:rStyle w:val="FontStyle39"/>
          <w:sz w:val="20"/>
          <w:szCs w:val="20"/>
        </w:rPr>
        <w:br/>
        <w:t>odbo</w:t>
      </w:r>
      <w:r w:rsidRPr="007A1C04">
        <w:rPr>
          <w:rStyle w:val="FontStyle39"/>
          <w:sz w:val="20"/>
          <w:szCs w:val="20"/>
        </w:rPr>
        <w:t>ra i ne izvršava povjerene mu poslove.</w:t>
      </w:r>
    </w:p>
    <w:p w:rsidR="00000000" w:rsidRPr="007A1C04" w:rsidRDefault="00D931AB">
      <w:pPr>
        <w:pStyle w:val="Style11"/>
        <w:widowControl/>
        <w:spacing w:before="240" w:line="226" w:lineRule="exac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XI. IMOVINA I FINANCIRANJE GRADA</w:t>
      </w:r>
      <w:r w:rsidRPr="007A1C04">
        <w:rPr>
          <w:rStyle w:val="FontStyle42"/>
          <w:sz w:val="20"/>
          <w:szCs w:val="20"/>
        </w:rPr>
        <w:br/>
        <w:t>STAROGA GRADA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79.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Sve pokretne i nepokretne stvari, te</w:t>
      </w:r>
      <w:r w:rsidRPr="007A1C04">
        <w:rPr>
          <w:rStyle w:val="FontStyle39"/>
          <w:sz w:val="20"/>
          <w:szCs w:val="20"/>
        </w:rPr>
        <w:br/>
        <w:t>imovinska prava koja pripadaju Gradu Starome</w:t>
      </w:r>
      <w:r w:rsidRPr="007A1C04">
        <w:rPr>
          <w:rStyle w:val="FontStyle39"/>
          <w:sz w:val="20"/>
          <w:szCs w:val="20"/>
        </w:rPr>
        <w:br/>
        <w:t>Gradu, čine imovinu Grada Staroga Grada.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80.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Imovinom Grada upravljaju</w:t>
      </w:r>
      <w:r w:rsidRPr="007A1C04">
        <w:rPr>
          <w:rStyle w:val="FontStyle39"/>
          <w:sz w:val="20"/>
          <w:szCs w:val="20"/>
        </w:rPr>
        <w:t xml:space="preserve"> Gradonačelnik</w:t>
      </w:r>
      <w:r w:rsidRPr="007A1C04">
        <w:rPr>
          <w:rStyle w:val="FontStyle39"/>
          <w:sz w:val="20"/>
          <w:szCs w:val="20"/>
        </w:rPr>
        <w:br/>
        <w:t>i Gradsko vijeće u skladu sa zakonom i odredbama</w:t>
      </w:r>
      <w:r w:rsidRPr="007A1C04">
        <w:rPr>
          <w:rStyle w:val="FontStyle39"/>
          <w:sz w:val="20"/>
          <w:szCs w:val="20"/>
        </w:rPr>
        <w:br/>
        <w:t>ovog Statuta, pažnjom dobrog domaćina.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u postupku upravljanja</w:t>
      </w:r>
      <w:r w:rsidRPr="007A1C04">
        <w:rPr>
          <w:rStyle w:val="FontStyle39"/>
          <w:sz w:val="20"/>
          <w:szCs w:val="20"/>
        </w:rPr>
        <w:br/>
        <w:t>imovinom Grada donosi pojedinačne akte glede</w:t>
      </w:r>
      <w:r w:rsidRPr="007A1C04">
        <w:rPr>
          <w:rStyle w:val="FontStyle39"/>
          <w:sz w:val="20"/>
          <w:szCs w:val="20"/>
        </w:rPr>
        <w:br/>
        <w:t>upravljanja imovinom, na temelju općeg akta</w:t>
      </w:r>
      <w:r w:rsidRPr="007A1C04">
        <w:rPr>
          <w:rStyle w:val="FontStyle39"/>
          <w:sz w:val="20"/>
          <w:szCs w:val="20"/>
        </w:rPr>
        <w:br/>
        <w:t>Gradskog vijeća o uvjetima,</w:t>
      </w:r>
      <w:r w:rsidRPr="007A1C04">
        <w:rPr>
          <w:rStyle w:val="FontStyle39"/>
          <w:sz w:val="20"/>
          <w:szCs w:val="20"/>
        </w:rPr>
        <w:t xml:space="preserve"> načinu i postupku</w:t>
      </w:r>
      <w:r w:rsidRPr="007A1C04">
        <w:rPr>
          <w:rStyle w:val="FontStyle39"/>
          <w:sz w:val="20"/>
          <w:szCs w:val="20"/>
        </w:rPr>
        <w:br/>
        <w:t>gospodarenja nekretninama u vlasništvu Grada.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7A1C04" w:rsidRDefault="007A1C04">
      <w:pPr>
        <w:pStyle w:val="Style2"/>
        <w:widowControl/>
        <w:spacing w:before="53"/>
        <w:rPr>
          <w:rStyle w:val="FontStyle42"/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3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81.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 Stari Grad ima prihode kojima u</w:t>
      </w:r>
      <w:r w:rsidRPr="007A1C04">
        <w:rPr>
          <w:rStyle w:val="FontStyle39"/>
          <w:sz w:val="20"/>
          <w:szCs w:val="20"/>
        </w:rPr>
        <w:br/>
        <w:t>okviru svog samoupravnog djelokruga slobodno</w:t>
      </w:r>
      <w:r w:rsidRPr="007A1C04">
        <w:rPr>
          <w:rStyle w:val="FontStyle39"/>
          <w:sz w:val="20"/>
          <w:szCs w:val="20"/>
        </w:rPr>
        <w:br/>
        <w:t>raspolaže.</w:t>
      </w:r>
    </w:p>
    <w:p w:rsidR="00000000" w:rsidRPr="007A1C04" w:rsidRDefault="00D931AB">
      <w:pPr>
        <w:pStyle w:val="Style5"/>
        <w:widowControl/>
        <w:spacing w:line="230" w:lineRule="exact"/>
        <w:ind w:firstLine="0"/>
        <w:jc w:val="center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Prihodi Grada Staroga Grada su: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gradski porezi, prirez, naknade, doprinosi i</w:t>
      </w:r>
      <w:r w:rsidRPr="007A1C04">
        <w:rPr>
          <w:rStyle w:val="FontStyle39"/>
          <w:sz w:val="20"/>
          <w:szCs w:val="20"/>
        </w:rPr>
        <w:br/>
        <w:t>prist</w:t>
      </w:r>
      <w:r w:rsidRPr="007A1C04">
        <w:rPr>
          <w:rStyle w:val="FontStyle39"/>
          <w:sz w:val="20"/>
          <w:szCs w:val="20"/>
        </w:rPr>
        <w:t>ojbe, u skladu sa zakonom i posebnim</w:t>
      </w:r>
      <w:r w:rsidRPr="007A1C04">
        <w:rPr>
          <w:rStyle w:val="FontStyle39"/>
          <w:sz w:val="20"/>
          <w:szCs w:val="20"/>
        </w:rPr>
        <w:br/>
        <w:t>odluka Gradskog vijeća,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prihodi od stvari u vlasništvu Grada i</w:t>
      </w:r>
      <w:r w:rsidRPr="007A1C04">
        <w:rPr>
          <w:rStyle w:val="FontStyle39"/>
          <w:sz w:val="20"/>
          <w:szCs w:val="20"/>
        </w:rPr>
        <w:br/>
        <w:t>imovinskih prava,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prihod od trgovačkih društava i drugih pravnih</w:t>
      </w:r>
      <w:r w:rsidRPr="007A1C04">
        <w:rPr>
          <w:rStyle w:val="FontStyle39"/>
          <w:sz w:val="20"/>
          <w:szCs w:val="20"/>
        </w:rPr>
        <w:br/>
        <w:t>osoba u vlasništvu Grada odnosno u kojima</w:t>
      </w:r>
      <w:r w:rsidRPr="007A1C04">
        <w:rPr>
          <w:rStyle w:val="FontStyle39"/>
          <w:sz w:val="20"/>
          <w:szCs w:val="20"/>
        </w:rPr>
        <w:br/>
        <w:t>Grad ima udjele ili dionice,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prihodi od naknada za koncesiju koje daje</w:t>
      </w:r>
      <w:r w:rsidRPr="007A1C04">
        <w:rPr>
          <w:rStyle w:val="FontStyle39"/>
          <w:sz w:val="20"/>
          <w:szCs w:val="20"/>
        </w:rPr>
        <w:br/>
        <w:t>Gradsko vijeće,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novčane kazne i oduzeta imovinska korist za</w:t>
      </w:r>
      <w:r w:rsidRPr="007A1C04">
        <w:rPr>
          <w:rStyle w:val="FontStyle39"/>
          <w:sz w:val="20"/>
          <w:szCs w:val="20"/>
        </w:rPr>
        <w:br/>
        <w:t>prekršaje koje propiše Grad Stari Grad u skladu</w:t>
      </w:r>
      <w:r w:rsidRPr="007A1C04">
        <w:rPr>
          <w:rStyle w:val="FontStyle39"/>
          <w:sz w:val="20"/>
          <w:szCs w:val="20"/>
        </w:rPr>
        <w:br/>
        <w:t>sa zakonom,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udio u zajedničkim porezima sa Splitsko-</w:t>
      </w:r>
      <w:r w:rsidRPr="007A1C04">
        <w:rPr>
          <w:rStyle w:val="FontStyle39"/>
          <w:sz w:val="20"/>
          <w:szCs w:val="20"/>
        </w:rPr>
        <w:br/>
        <w:t>dalmatinskom županijom i Republikom</w:t>
      </w:r>
      <w:r w:rsidRPr="007A1C04">
        <w:rPr>
          <w:rStyle w:val="FontStyle39"/>
          <w:sz w:val="20"/>
          <w:szCs w:val="20"/>
        </w:rPr>
        <w:br/>
        <w:t>Hrvatskom</w:t>
      </w:r>
      <w:r w:rsidRPr="007A1C04">
        <w:rPr>
          <w:rStyle w:val="FontStyle39"/>
          <w:sz w:val="20"/>
          <w:szCs w:val="20"/>
        </w:rPr>
        <w:t>, te dodatni udio u porezu na</w:t>
      </w:r>
      <w:r w:rsidRPr="007A1C04">
        <w:rPr>
          <w:rStyle w:val="FontStyle39"/>
          <w:sz w:val="20"/>
          <w:szCs w:val="20"/>
        </w:rPr>
        <w:br/>
        <w:t>dohodak za decentralizirane funkcije prema</w:t>
      </w:r>
      <w:r w:rsidRPr="007A1C04">
        <w:rPr>
          <w:rStyle w:val="FontStyle39"/>
          <w:sz w:val="20"/>
          <w:szCs w:val="20"/>
        </w:rPr>
        <w:br/>
        <w:t>posebnom zakonu,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sredstva pomoći i dotacije Republike Hrvatske</w:t>
      </w:r>
      <w:r w:rsidRPr="007A1C04">
        <w:rPr>
          <w:rStyle w:val="FontStyle39"/>
          <w:sz w:val="20"/>
          <w:szCs w:val="20"/>
        </w:rPr>
        <w:br/>
        <w:t>predviđena u Državnom proračunu,</w:t>
      </w:r>
    </w:p>
    <w:p w:rsidR="00000000" w:rsidRPr="007A1C04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drugi prihodi određeni zakonom.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82.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Procjena godišnjih prihoda i primita</w:t>
      </w:r>
      <w:r w:rsidRPr="007A1C04">
        <w:rPr>
          <w:rStyle w:val="FontStyle39"/>
          <w:sz w:val="20"/>
          <w:szCs w:val="20"/>
        </w:rPr>
        <w:t>ka, te</w:t>
      </w:r>
      <w:r w:rsidRPr="007A1C04">
        <w:rPr>
          <w:rStyle w:val="FontStyle39"/>
          <w:sz w:val="20"/>
          <w:szCs w:val="20"/>
        </w:rPr>
        <w:br/>
        <w:t>utvrđeni iznosi izdataka i drugih plaćanja Grada</w:t>
      </w:r>
      <w:r w:rsidRPr="007A1C04">
        <w:rPr>
          <w:rStyle w:val="FontStyle39"/>
          <w:sz w:val="20"/>
          <w:szCs w:val="20"/>
        </w:rPr>
        <w:br/>
        <w:t>Staroga Grada iskazuju se u proračunu Grada</w:t>
      </w:r>
      <w:r w:rsidRPr="007A1C04">
        <w:rPr>
          <w:rStyle w:val="FontStyle39"/>
          <w:sz w:val="20"/>
          <w:szCs w:val="20"/>
        </w:rPr>
        <w:br/>
        <w:t>Staroga Grada.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Svi prihodi i primici proračuna moraju biti</w:t>
      </w:r>
      <w:r w:rsidRPr="007A1C04">
        <w:rPr>
          <w:rStyle w:val="FontStyle39"/>
          <w:sz w:val="20"/>
          <w:szCs w:val="20"/>
        </w:rPr>
        <w:br/>
        <w:t>raspoređeni u proračunu i iskazni po izvorima iz</w:t>
      </w:r>
      <w:r w:rsidRPr="007A1C04">
        <w:rPr>
          <w:rStyle w:val="FontStyle39"/>
          <w:sz w:val="20"/>
          <w:szCs w:val="20"/>
        </w:rPr>
        <w:br/>
        <w:t>kojih potječu.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 xml:space="preserve">Svi izdaci proračuna moraju biti </w:t>
      </w:r>
      <w:r w:rsidRPr="007A1C04">
        <w:rPr>
          <w:rStyle w:val="FontStyle39"/>
          <w:sz w:val="20"/>
          <w:szCs w:val="20"/>
        </w:rPr>
        <w:t>utvrđeni u</w:t>
      </w:r>
      <w:r w:rsidRPr="007A1C04">
        <w:rPr>
          <w:rStyle w:val="FontStyle39"/>
          <w:sz w:val="20"/>
          <w:szCs w:val="20"/>
        </w:rPr>
        <w:br/>
        <w:t>proračunu i uravnoteženi s prihodima i primicima.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83.</w:t>
      </w:r>
    </w:p>
    <w:p w:rsidR="00000000" w:rsidRPr="007A1C04" w:rsidRDefault="00D931AB">
      <w:pPr>
        <w:pStyle w:val="Style5"/>
        <w:widowControl/>
        <w:spacing w:before="221" w:line="235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Proračun Grada Staroga Grada i odluka o</w:t>
      </w:r>
      <w:r w:rsidRPr="007A1C04">
        <w:rPr>
          <w:rStyle w:val="FontStyle39"/>
          <w:sz w:val="20"/>
          <w:szCs w:val="20"/>
        </w:rPr>
        <w:br/>
        <w:t>izvršenju proračuna donosi se za proračunsku</w:t>
      </w:r>
      <w:r w:rsidRPr="007A1C04">
        <w:rPr>
          <w:rStyle w:val="FontStyle39"/>
          <w:sz w:val="20"/>
          <w:szCs w:val="20"/>
        </w:rPr>
        <w:br/>
        <w:t>godinu i vrijedi za godinu za koju je donesen(a).</w:t>
      </w:r>
    </w:p>
    <w:p w:rsidR="00000000" w:rsidRPr="007A1C04" w:rsidRDefault="00D931AB">
      <w:pPr>
        <w:pStyle w:val="Style5"/>
        <w:widowControl/>
        <w:spacing w:line="235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Proračunska godina je razdoblje od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dvanaest mjeseci, koja počinje 1. siječnja, a</w:t>
      </w:r>
      <w:r w:rsidRPr="007A1C04">
        <w:rPr>
          <w:rStyle w:val="FontStyle39"/>
          <w:sz w:val="20"/>
          <w:szCs w:val="20"/>
        </w:rPr>
        <w:br/>
        <w:t>završava 31. prosinca.</w:t>
      </w:r>
    </w:p>
    <w:p w:rsidR="00000000" w:rsidRPr="007A1C04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84.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donosi proračun za</w:t>
      </w:r>
      <w:r w:rsidRPr="007A1C04">
        <w:rPr>
          <w:rStyle w:val="FontStyle39"/>
          <w:sz w:val="20"/>
          <w:szCs w:val="20"/>
        </w:rPr>
        <w:br/>
        <w:t>sljedeću proračunsku godinu na način i u rokovima</w:t>
      </w:r>
      <w:r w:rsidRPr="007A1C04">
        <w:rPr>
          <w:rStyle w:val="FontStyle39"/>
          <w:sz w:val="20"/>
          <w:szCs w:val="20"/>
        </w:rPr>
        <w:br/>
        <w:t>propisanim zakonom.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Ukoliko se proračun za sljedeću</w:t>
      </w:r>
      <w:r w:rsidRPr="007A1C04">
        <w:rPr>
          <w:rStyle w:val="FontStyle39"/>
          <w:sz w:val="20"/>
          <w:szCs w:val="20"/>
        </w:rPr>
        <w:br/>
        <w:t>proračunsku godinu ne može donijeti u pr</w:t>
      </w:r>
      <w:r w:rsidRPr="007A1C04">
        <w:rPr>
          <w:rStyle w:val="FontStyle39"/>
          <w:sz w:val="20"/>
          <w:szCs w:val="20"/>
        </w:rPr>
        <w:t>opisanom</w:t>
      </w:r>
      <w:r w:rsidRPr="007A1C04">
        <w:rPr>
          <w:rStyle w:val="FontStyle39"/>
          <w:sz w:val="20"/>
          <w:szCs w:val="20"/>
        </w:rPr>
        <w:br/>
        <w:t>roku, Gradsko vijeće donosi odluku o privremenom</w:t>
      </w:r>
      <w:r w:rsidRPr="007A1C04">
        <w:rPr>
          <w:rStyle w:val="FontStyle39"/>
          <w:sz w:val="20"/>
          <w:szCs w:val="20"/>
        </w:rPr>
        <w:br/>
        <w:t>financiranju na način i po postupku propisanim</w:t>
      </w:r>
      <w:r w:rsidRPr="007A1C04">
        <w:rPr>
          <w:rStyle w:val="FontStyle39"/>
          <w:sz w:val="20"/>
          <w:szCs w:val="20"/>
        </w:rPr>
        <w:br/>
        <w:t>zakonom i to najduže za razdoblje od prva tri</w:t>
      </w:r>
      <w:r w:rsidRPr="007A1C04">
        <w:rPr>
          <w:rStyle w:val="FontStyle39"/>
          <w:sz w:val="20"/>
          <w:szCs w:val="20"/>
        </w:rPr>
        <w:br/>
        <w:t>mjeseca proračunske godine.</w:t>
      </w:r>
    </w:p>
    <w:p w:rsidR="00000000" w:rsidRDefault="00D931AB">
      <w:pPr>
        <w:pStyle w:val="Style5"/>
        <w:widowControl/>
        <w:spacing w:line="230" w:lineRule="exact"/>
        <w:ind w:firstLine="715"/>
        <w:rPr>
          <w:rStyle w:val="FontStyle39"/>
        </w:rPr>
        <w:sectPr w:rsidR="00000000">
          <w:pgSz w:w="11909" w:h="16834"/>
          <w:pgMar w:top="1046" w:right="1354" w:bottom="360" w:left="1473" w:header="720" w:footer="720" w:gutter="0"/>
          <w:cols w:num="2" w:space="720" w:equalWidth="0">
            <w:col w:w="4209" w:space="658"/>
            <w:col w:w="4214"/>
          </w:cols>
          <w:noEndnote/>
        </w:sectPr>
      </w:pPr>
    </w:p>
    <w:p w:rsidR="00000000" w:rsidRDefault="00713F0F">
      <w:pPr>
        <w:framePr w:h="485" w:hSpace="38" w:wrap="notBeside" w:vAnchor="text" w:hAnchor="margin" w:x="-249" w:y="1"/>
        <w:widowControl/>
      </w:pPr>
      <w:r>
        <w:lastRenderedPageBreak/>
        <w:pict>
          <v:shape id="_x0000_i1038" type="#_x0000_t75" style="width:474pt;height:24pt">
            <v:imagedata r:id="rId20" o:title=""/>
          </v:shape>
        </w:pict>
      </w:r>
    </w:p>
    <w:p w:rsidR="0000000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29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 xml:space="preserve">Članak </w:t>
      </w:r>
      <w:r w:rsidRPr="007A1C04">
        <w:rPr>
          <w:rStyle w:val="FontStyle42"/>
          <w:sz w:val="20"/>
          <w:szCs w:val="20"/>
        </w:rPr>
        <w:t>85.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se tijekom proračunske godine smanje</w:t>
      </w:r>
      <w:r w:rsidRPr="007A1C04">
        <w:rPr>
          <w:rStyle w:val="FontStyle39"/>
          <w:sz w:val="20"/>
          <w:szCs w:val="20"/>
        </w:rPr>
        <w:br/>
        <w:t>prihodi i primici ili povećaju izdaci utvrđeni</w:t>
      </w:r>
      <w:r w:rsidRPr="007A1C04">
        <w:rPr>
          <w:rStyle w:val="FontStyle39"/>
          <w:sz w:val="20"/>
          <w:szCs w:val="20"/>
        </w:rPr>
        <w:br/>
        <w:t>proračunom, proračun se mora uravnotežiti</w:t>
      </w:r>
      <w:r w:rsidRPr="007A1C04">
        <w:rPr>
          <w:rStyle w:val="FontStyle39"/>
          <w:sz w:val="20"/>
          <w:szCs w:val="20"/>
        </w:rPr>
        <w:br/>
        <w:t>sniženjem predviđenih izdataka ili pronalaženjem</w:t>
      </w:r>
      <w:r w:rsidRPr="007A1C04">
        <w:rPr>
          <w:rStyle w:val="FontStyle39"/>
          <w:sz w:val="20"/>
          <w:szCs w:val="20"/>
        </w:rPr>
        <w:br/>
        <w:t>novih prihoda.</w:t>
      </w:r>
    </w:p>
    <w:p w:rsidR="00000000" w:rsidRPr="007A1C04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Uravnoteženje proračuna provodi se</w:t>
      </w:r>
      <w:r w:rsidRPr="007A1C04">
        <w:rPr>
          <w:rStyle w:val="FontStyle39"/>
          <w:sz w:val="20"/>
          <w:szCs w:val="20"/>
        </w:rPr>
        <w:br/>
        <w:t>izmjenama i dopunama pr</w:t>
      </w:r>
      <w:r w:rsidRPr="007A1C04">
        <w:rPr>
          <w:rStyle w:val="FontStyle39"/>
          <w:sz w:val="20"/>
          <w:szCs w:val="20"/>
        </w:rPr>
        <w:t>oračuna po postupku</w:t>
      </w:r>
      <w:r w:rsidRPr="007A1C04">
        <w:rPr>
          <w:rStyle w:val="FontStyle39"/>
          <w:sz w:val="20"/>
          <w:szCs w:val="20"/>
        </w:rPr>
        <w:br/>
        <w:t>propisnom za donošenje proračuna.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86.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Ukupno materijalno i financijsko</w:t>
      </w:r>
      <w:r w:rsidRPr="007A1C04">
        <w:rPr>
          <w:rStyle w:val="FontStyle39"/>
          <w:sz w:val="20"/>
          <w:szCs w:val="20"/>
        </w:rPr>
        <w:br/>
        <w:t>poslovanje Grada nadzire Gradsko vijeće.</w:t>
      </w:r>
    </w:p>
    <w:p w:rsidR="00000000" w:rsidRPr="007A1C04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XII. AKTI GRADA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87.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na temelju prava i</w:t>
      </w:r>
      <w:r w:rsidRPr="007A1C04">
        <w:rPr>
          <w:rStyle w:val="FontStyle39"/>
          <w:sz w:val="20"/>
          <w:szCs w:val="20"/>
        </w:rPr>
        <w:br/>
        <w:t>ovlaštenja utvrđenih zakonom i ovim Statutom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donosi Statut, Poslovnik, proračun, odluku o</w:t>
      </w:r>
      <w:r w:rsidRPr="007A1C04">
        <w:rPr>
          <w:rStyle w:val="FontStyle39"/>
          <w:sz w:val="20"/>
          <w:szCs w:val="20"/>
        </w:rPr>
        <w:br/>
        <w:t>izvršenju proračuna, odluke i druge opće akte i</w:t>
      </w:r>
      <w:r w:rsidRPr="007A1C04">
        <w:rPr>
          <w:rStyle w:val="FontStyle39"/>
          <w:sz w:val="20"/>
          <w:szCs w:val="20"/>
        </w:rPr>
        <w:br/>
        <w:t>zaključke.</w:t>
      </w:r>
    </w:p>
    <w:p w:rsidR="00000000" w:rsidRPr="007A1C04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 donosi rješenja i druge</w:t>
      </w:r>
      <w:r w:rsidRPr="007A1C04">
        <w:rPr>
          <w:rStyle w:val="FontStyle39"/>
          <w:sz w:val="20"/>
          <w:szCs w:val="20"/>
        </w:rPr>
        <w:br/>
        <w:t>pojedinačne akte, kada u skladu sa zakonom rješava</w:t>
      </w:r>
      <w:r w:rsidRPr="007A1C04">
        <w:rPr>
          <w:rStyle w:val="FontStyle39"/>
          <w:sz w:val="20"/>
          <w:szCs w:val="20"/>
        </w:rPr>
        <w:br/>
        <w:t>o pojedinačnim stvarima.</w:t>
      </w:r>
    </w:p>
    <w:p w:rsidR="00000000" w:rsidRPr="007A1C04" w:rsidRDefault="00D931AB">
      <w:pPr>
        <w:pStyle w:val="Style2"/>
        <w:widowControl/>
        <w:spacing w:line="240" w:lineRule="exact"/>
        <w:ind w:left="749"/>
        <w:jc w:val="left"/>
        <w:rPr>
          <w:sz w:val="20"/>
          <w:szCs w:val="20"/>
        </w:rPr>
      </w:pPr>
    </w:p>
    <w:p w:rsidR="00000000" w:rsidRPr="007A1C04" w:rsidRDefault="007A1C04" w:rsidP="007A1C04">
      <w:pPr>
        <w:pStyle w:val="Style2"/>
        <w:widowControl/>
        <w:spacing w:before="5"/>
        <w:ind w:left="749"/>
        <w:jc w:val="left"/>
        <w:rPr>
          <w:rStyle w:val="FontStyle42"/>
          <w:sz w:val="20"/>
          <w:szCs w:val="20"/>
        </w:rPr>
      </w:pPr>
      <w:r>
        <w:rPr>
          <w:rStyle w:val="FontStyle42"/>
          <w:sz w:val="20"/>
          <w:szCs w:val="20"/>
        </w:rPr>
        <w:t xml:space="preserve">         </w:t>
      </w:r>
      <w:r w:rsidR="00D931AB" w:rsidRPr="007A1C04">
        <w:rPr>
          <w:rStyle w:val="FontStyle42"/>
          <w:sz w:val="20"/>
          <w:szCs w:val="20"/>
        </w:rPr>
        <w:t>Članak 88.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</w:t>
      </w:r>
      <w:r w:rsidRPr="007A1C04">
        <w:rPr>
          <w:rStyle w:val="FontStyle39"/>
          <w:sz w:val="20"/>
          <w:szCs w:val="20"/>
        </w:rPr>
        <w:t>nik u poslovima iz svog</w:t>
      </w:r>
      <w:r w:rsidRPr="007A1C04">
        <w:rPr>
          <w:rStyle w:val="FontStyle39"/>
          <w:sz w:val="20"/>
          <w:szCs w:val="20"/>
        </w:rPr>
        <w:br/>
        <w:t>djelokruga donosi odluke, zaključke, pravilnike, te</w:t>
      </w:r>
      <w:r w:rsidRPr="007A1C04">
        <w:rPr>
          <w:rStyle w:val="FontStyle39"/>
          <w:sz w:val="20"/>
          <w:szCs w:val="20"/>
        </w:rPr>
        <w:br/>
        <w:t>opće akte kada je za to ovlašten zakonom ili općim</w:t>
      </w:r>
      <w:r w:rsidRPr="007A1C04">
        <w:rPr>
          <w:rStyle w:val="FontStyle39"/>
          <w:sz w:val="20"/>
          <w:szCs w:val="20"/>
        </w:rPr>
        <w:br/>
        <w:t>aktom Gradskog vijeća.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89.</w:t>
      </w:r>
    </w:p>
    <w:p w:rsidR="00000000" w:rsidRPr="007A1C04" w:rsidRDefault="00D931AB">
      <w:pPr>
        <w:pStyle w:val="Style5"/>
        <w:widowControl/>
        <w:spacing w:before="235" w:line="226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Radna tijela Gradskog vijeća donose</w:t>
      </w:r>
      <w:r w:rsidRPr="007A1C04">
        <w:rPr>
          <w:rStyle w:val="FontStyle39"/>
          <w:sz w:val="20"/>
          <w:szCs w:val="20"/>
        </w:rPr>
        <w:br/>
        <w:t>zaključke i preporuke.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90.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Gradonačelnik osigurava i</w:t>
      </w:r>
      <w:r w:rsidRPr="007A1C04">
        <w:rPr>
          <w:rStyle w:val="FontStyle39"/>
          <w:sz w:val="20"/>
          <w:szCs w:val="20"/>
        </w:rPr>
        <w:t>zvršenje općih</w:t>
      </w:r>
      <w:r w:rsidRPr="007A1C04">
        <w:rPr>
          <w:rStyle w:val="FontStyle39"/>
          <w:sz w:val="20"/>
          <w:szCs w:val="20"/>
        </w:rPr>
        <w:br/>
        <w:t xml:space="preserve">akata iz članka </w:t>
      </w:r>
      <w:r w:rsidRPr="007A1C04">
        <w:rPr>
          <w:rStyle w:val="FontStyle42"/>
          <w:sz w:val="20"/>
          <w:szCs w:val="20"/>
        </w:rPr>
        <w:t xml:space="preserve">94. </w:t>
      </w:r>
      <w:r w:rsidRPr="007A1C04">
        <w:rPr>
          <w:rStyle w:val="FontStyle39"/>
          <w:sz w:val="20"/>
          <w:szCs w:val="20"/>
        </w:rPr>
        <w:t>ovog Statuta, na način i u</w:t>
      </w:r>
      <w:r w:rsidRPr="007A1C04">
        <w:rPr>
          <w:rStyle w:val="FontStyle39"/>
          <w:sz w:val="20"/>
          <w:szCs w:val="20"/>
        </w:rPr>
        <w:br/>
        <w:t>postupku propisanom ovim Statutom, te obavlja</w:t>
      </w:r>
      <w:r w:rsidRPr="007A1C04">
        <w:rPr>
          <w:rStyle w:val="FontStyle39"/>
          <w:sz w:val="20"/>
          <w:szCs w:val="20"/>
        </w:rPr>
        <w:br/>
        <w:t>nadzor nad zakonitošću rada upravnih tijela i općih</w:t>
      </w:r>
      <w:r w:rsidRPr="007A1C04">
        <w:rPr>
          <w:rStyle w:val="FontStyle39"/>
          <w:sz w:val="20"/>
          <w:szCs w:val="20"/>
        </w:rPr>
        <w:br/>
        <w:t>akata Gradskog vijeća sukladno zakonu.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91.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3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Upravna tijela Grada u izvršavanju općih</w:t>
      </w:r>
      <w:r w:rsidRPr="007A1C04">
        <w:rPr>
          <w:rStyle w:val="FontStyle39"/>
          <w:sz w:val="20"/>
          <w:szCs w:val="20"/>
        </w:rPr>
        <w:br/>
        <w:t>akata</w:t>
      </w:r>
      <w:r w:rsidRPr="007A1C04">
        <w:rPr>
          <w:rStyle w:val="FontStyle39"/>
          <w:sz w:val="20"/>
          <w:szCs w:val="20"/>
        </w:rPr>
        <w:t xml:space="preserve"> Gradskog vijeća donose pojedinačne akte</w:t>
      </w:r>
      <w:r w:rsidRPr="007A1C04">
        <w:rPr>
          <w:rStyle w:val="FontStyle39"/>
          <w:sz w:val="20"/>
          <w:szCs w:val="20"/>
        </w:rPr>
        <w:br/>
        <w:t>kojima rješavaju o pravima, obvezama i pravnim</w:t>
      </w:r>
      <w:r w:rsidRPr="007A1C04">
        <w:rPr>
          <w:rStyle w:val="FontStyle39"/>
          <w:sz w:val="20"/>
          <w:szCs w:val="20"/>
        </w:rPr>
        <w:br/>
        <w:t>interesima fizičkih i pravnih osoba.</w:t>
      </w:r>
    </w:p>
    <w:p w:rsidR="00000000" w:rsidRPr="007A1C04" w:rsidRDefault="00D931AB">
      <w:pPr>
        <w:pStyle w:val="Style5"/>
        <w:widowControl/>
        <w:spacing w:before="5" w:line="230" w:lineRule="exact"/>
        <w:ind w:firstLine="73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Protiv pojedinačnih akata iz stavka I. ovog</w:t>
      </w:r>
      <w:r w:rsidRPr="007A1C04">
        <w:rPr>
          <w:rStyle w:val="FontStyle39"/>
          <w:sz w:val="20"/>
          <w:szCs w:val="20"/>
        </w:rPr>
        <w:br/>
        <w:t>članka, može se izjaviti žalba nadležnom upravnom</w:t>
      </w:r>
      <w:r w:rsidRPr="007A1C04">
        <w:rPr>
          <w:rStyle w:val="FontStyle39"/>
          <w:sz w:val="20"/>
          <w:szCs w:val="20"/>
        </w:rPr>
        <w:br/>
        <w:t>tijelu Splitsko-dalmatinske županije.</w:t>
      </w:r>
    </w:p>
    <w:p w:rsidR="00000000" w:rsidRPr="007A1C04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 donošenje pojedinačnih akata shodno</w:t>
      </w:r>
      <w:r w:rsidRPr="007A1C04">
        <w:rPr>
          <w:rStyle w:val="FontStyle39"/>
          <w:sz w:val="20"/>
          <w:szCs w:val="20"/>
        </w:rPr>
        <w:br/>
        <w:t>se primjenjuju odredbe Zakona o općem upravnom</w:t>
      </w:r>
      <w:r w:rsidRPr="007A1C04">
        <w:rPr>
          <w:rStyle w:val="FontStyle39"/>
          <w:sz w:val="20"/>
          <w:szCs w:val="20"/>
        </w:rPr>
        <w:br/>
        <w:t>postupku i drugih propisa.</w:t>
      </w:r>
    </w:p>
    <w:p w:rsidR="00000000" w:rsidRPr="007A1C04" w:rsidRDefault="00D931AB">
      <w:pPr>
        <w:pStyle w:val="Style5"/>
        <w:widowControl/>
        <w:spacing w:line="240" w:lineRule="exact"/>
        <w:ind w:firstLine="730"/>
        <w:rPr>
          <w:sz w:val="20"/>
          <w:szCs w:val="20"/>
        </w:rPr>
      </w:pPr>
    </w:p>
    <w:p w:rsidR="007A1C04" w:rsidRPr="007A1C04" w:rsidRDefault="007A1C04">
      <w:pPr>
        <w:pStyle w:val="Style5"/>
        <w:widowControl/>
        <w:spacing w:before="10" w:line="230" w:lineRule="exact"/>
        <w:ind w:firstLine="730"/>
        <w:rPr>
          <w:rStyle w:val="FontStyle39"/>
          <w:sz w:val="20"/>
          <w:szCs w:val="20"/>
        </w:rPr>
      </w:pPr>
    </w:p>
    <w:p w:rsidR="007A1C04" w:rsidRPr="007A1C04" w:rsidRDefault="007A1C04">
      <w:pPr>
        <w:pStyle w:val="Style5"/>
        <w:widowControl/>
        <w:spacing w:before="10" w:line="230" w:lineRule="exact"/>
        <w:ind w:firstLine="730"/>
        <w:rPr>
          <w:rStyle w:val="FontStyle39"/>
          <w:sz w:val="20"/>
          <w:szCs w:val="20"/>
        </w:rPr>
      </w:pPr>
    </w:p>
    <w:p w:rsidR="007A1C04" w:rsidRPr="007A1C04" w:rsidRDefault="007A1C04">
      <w:pPr>
        <w:pStyle w:val="Style5"/>
        <w:widowControl/>
        <w:spacing w:before="10" w:line="230" w:lineRule="exact"/>
        <w:ind w:firstLine="730"/>
        <w:rPr>
          <w:rStyle w:val="FontStyle39"/>
          <w:sz w:val="20"/>
          <w:szCs w:val="20"/>
        </w:rPr>
      </w:pPr>
    </w:p>
    <w:p w:rsidR="00000000" w:rsidRPr="007A1C04" w:rsidRDefault="00D931AB">
      <w:pPr>
        <w:pStyle w:val="Style5"/>
        <w:widowControl/>
        <w:spacing w:before="10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 izvršavanju općih akata Gradskog vijeća</w:t>
      </w:r>
      <w:r w:rsidRPr="007A1C04">
        <w:rPr>
          <w:rStyle w:val="FontStyle39"/>
          <w:sz w:val="20"/>
          <w:szCs w:val="20"/>
        </w:rPr>
        <w:br/>
        <w:t>pojedinačne akte donose i pravne osobe kojima su</w:t>
      </w:r>
      <w:r w:rsidRPr="007A1C04">
        <w:rPr>
          <w:rStyle w:val="FontStyle39"/>
          <w:sz w:val="20"/>
          <w:szCs w:val="20"/>
        </w:rPr>
        <w:br/>
        <w:t>odlukom Gradskog vijeća, u skladu sa zakonom,</w:t>
      </w:r>
      <w:r w:rsidRPr="007A1C04">
        <w:rPr>
          <w:rStyle w:val="FontStyle39"/>
          <w:sz w:val="20"/>
          <w:szCs w:val="20"/>
        </w:rPr>
        <w:br/>
        <w:t>povj</w:t>
      </w:r>
      <w:r w:rsidRPr="007A1C04">
        <w:rPr>
          <w:rStyle w:val="FontStyle39"/>
          <w:sz w:val="20"/>
          <w:szCs w:val="20"/>
        </w:rPr>
        <w:t>erene javne ovlasti.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92.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Pojedinačni akti kojima se rješava o</w:t>
      </w:r>
      <w:r w:rsidRPr="007A1C04">
        <w:rPr>
          <w:rStyle w:val="FontStyle39"/>
          <w:sz w:val="20"/>
          <w:szCs w:val="20"/>
        </w:rPr>
        <w:br/>
        <w:t>obvezi razreza gradskih poreza, doprinosa i</w:t>
      </w:r>
      <w:r w:rsidRPr="007A1C04">
        <w:rPr>
          <w:rStyle w:val="FontStyle39"/>
          <w:sz w:val="20"/>
          <w:szCs w:val="20"/>
        </w:rPr>
        <w:br/>
        <w:t>naknada donose se u skraćenom upravnom</w:t>
      </w:r>
      <w:r w:rsidRPr="007A1C04">
        <w:rPr>
          <w:rStyle w:val="FontStyle39"/>
          <w:sz w:val="20"/>
          <w:szCs w:val="20"/>
        </w:rPr>
        <w:br/>
        <w:t>postupku.</w:t>
      </w:r>
    </w:p>
    <w:p w:rsidR="00000000" w:rsidRPr="007A1C04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Skraćeni upravni postupak provodi se i</w:t>
      </w:r>
      <w:r w:rsidRPr="007A1C04">
        <w:rPr>
          <w:rStyle w:val="FontStyle39"/>
          <w:sz w:val="20"/>
          <w:szCs w:val="20"/>
        </w:rPr>
        <w:br/>
        <w:t>kod donošenja pojedinačnih akata kojima se rješava</w:t>
      </w:r>
    </w:p>
    <w:p w:rsidR="00000000" w:rsidRPr="007A1C04" w:rsidRDefault="00D931AB">
      <w:pPr>
        <w:pStyle w:val="Style19"/>
        <w:widowControl/>
        <w:tabs>
          <w:tab w:val="left" w:pos="158"/>
        </w:tabs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44"/>
          <w:sz w:val="20"/>
          <w:szCs w:val="20"/>
        </w:rPr>
        <w:t>0</w:t>
      </w:r>
      <w:r w:rsidRPr="007A1C04">
        <w:rPr>
          <w:rStyle w:val="FontStyle44"/>
          <w:b w:val="0"/>
          <w:bCs w:val="0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pr</w:t>
      </w:r>
      <w:r w:rsidRPr="007A1C04">
        <w:rPr>
          <w:rStyle w:val="FontStyle39"/>
          <w:sz w:val="20"/>
          <w:szCs w:val="20"/>
        </w:rPr>
        <w:t>avima, obvezama i interesima fizičkih i pravnih</w:t>
      </w:r>
      <w:r w:rsidRPr="007A1C04">
        <w:rPr>
          <w:rStyle w:val="FontStyle39"/>
          <w:sz w:val="20"/>
          <w:szCs w:val="20"/>
        </w:rPr>
        <w:br/>
        <w:t>osoba od strane pravnih osoba kojima je Grad Stari</w:t>
      </w:r>
      <w:r w:rsidRPr="007A1C04">
        <w:rPr>
          <w:rStyle w:val="FontStyle39"/>
          <w:sz w:val="20"/>
          <w:szCs w:val="20"/>
        </w:rPr>
        <w:br/>
        <w:t>Grad osnivač.</w:t>
      </w:r>
    </w:p>
    <w:p w:rsidR="00000000" w:rsidRPr="007A1C04" w:rsidRDefault="00D931AB">
      <w:pPr>
        <w:pStyle w:val="Style5"/>
        <w:widowControl/>
        <w:spacing w:line="230" w:lineRule="exact"/>
        <w:ind w:firstLine="0"/>
        <w:jc w:val="righ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Protiv pojedinačnih akata Gradskog vijeća</w:t>
      </w:r>
    </w:p>
    <w:p w:rsidR="00000000" w:rsidRPr="007A1C04" w:rsidRDefault="00D931AB">
      <w:pPr>
        <w:pStyle w:val="Style19"/>
        <w:widowControl/>
        <w:tabs>
          <w:tab w:val="left" w:pos="158"/>
        </w:tabs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1</w:t>
      </w:r>
      <w:r w:rsidRPr="007A1C04">
        <w:rPr>
          <w:rStyle w:val="FontStyle39"/>
          <w:sz w:val="20"/>
          <w:szCs w:val="20"/>
        </w:rPr>
        <w:tab/>
      </w:r>
      <w:r w:rsidRPr="007A1C04">
        <w:rPr>
          <w:rStyle w:val="FontStyle39"/>
          <w:sz w:val="20"/>
          <w:szCs w:val="20"/>
        </w:rPr>
        <w:t>Gradonačelnika kojima se rješava o pravima,</w:t>
      </w:r>
      <w:r w:rsidRPr="007A1C04">
        <w:rPr>
          <w:rStyle w:val="FontStyle39"/>
          <w:sz w:val="20"/>
          <w:szCs w:val="20"/>
        </w:rPr>
        <w:br/>
        <w:t>obvezama i pravnim interesima fizičkih i pravnih</w:t>
      </w:r>
      <w:r w:rsidRPr="007A1C04">
        <w:rPr>
          <w:rStyle w:val="FontStyle39"/>
          <w:sz w:val="20"/>
          <w:szCs w:val="20"/>
        </w:rPr>
        <w:br/>
        <w:t>osoba,</w:t>
      </w:r>
      <w:r w:rsidRPr="007A1C04">
        <w:rPr>
          <w:rStyle w:val="FontStyle39"/>
          <w:sz w:val="20"/>
          <w:szCs w:val="20"/>
        </w:rPr>
        <w:t xml:space="preserve"> ako posebnim zakonom nije drugačije</w:t>
      </w:r>
      <w:r w:rsidRPr="007A1C04">
        <w:rPr>
          <w:rStyle w:val="FontStyle39"/>
          <w:sz w:val="20"/>
          <w:szCs w:val="20"/>
        </w:rPr>
        <w:br/>
        <w:t>propisano, ne može se izjaviti žalba, već se može</w:t>
      </w:r>
      <w:r w:rsidRPr="007A1C04">
        <w:rPr>
          <w:rStyle w:val="FontStyle39"/>
          <w:sz w:val="20"/>
          <w:szCs w:val="20"/>
        </w:rPr>
        <w:br/>
        <w:t>pokrenuti upravni spor.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93.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Nadzor nad zakonitošću općih akata</w:t>
      </w:r>
      <w:r w:rsidRPr="007A1C04">
        <w:rPr>
          <w:rStyle w:val="FontStyle39"/>
          <w:sz w:val="20"/>
          <w:szCs w:val="20"/>
        </w:rPr>
        <w:br/>
        <w:t>Gradskog vijeća u njegovom samoupravnom</w:t>
      </w:r>
      <w:r w:rsidRPr="007A1C04">
        <w:rPr>
          <w:rStyle w:val="FontStyle39"/>
          <w:sz w:val="20"/>
          <w:szCs w:val="20"/>
        </w:rPr>
        <w:br/>
        <w:t>djelokrugu obavlja se sukladno odredbama članak</w:t>
      </w:r>
      <w:r w:rsidRPr="007A1C04">
        <w:rPr>
          <w:rStyle w:val="FontStyle39"/>
          <w:sz w:val="20"/>
          <w:szCs w:val="20"/>
        </w:rPr>
        <w:br/>
        <w:t xml:space="preserve">79. do 83. </w:t>
      </w:r>
      <w:r w:rsidRPr="007A1C04">
        <w:rPr>
          <w:rStyle w:val="FontStyle39"/>
          <w:sz w:val="20"/>
          <w:szCs w:val="20"/>
        </w:rPr>
        <w:t>Zakona o lokalnoj i područnoj</w:t>
      </w:r>
      <w:r w:rsidRPr="007A1C04">
        <w:rPr>
          <w:rStyle w:val="FontStyle39"/>
          <w:sz w:val="20"/>
          <w:szCs w:val="20"/>
        </w:rPr>
        <w:br/>
        <w:t>(regionalnoj) samoupravi.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94.</w:t>
      </w:r>
    </w:p>
    <w:p w:rsidR="00000000" w:rsidRPr="007A1C04" w:rsidRDefault="00D931AB">
      <w:pPr>
        <w:pStyle w:val="Style5"/>
        <w:widowControl/>
        <w:spacing w:before="226" w:line="235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Detaljnije odredbe o aktima Grada Staroga</w:t>
      </w:r>
      <w:r w:rsidRPr="007A1C04">
        <w:rPr>
          <w:rStyle w:val="FontStyle39"/>
          <w:sz w:val="20"/>
          <w:szCs w:val="20"/>
        </w:rPr>
        <w:br/>
        <w:t>Grada i o postupku donošenja akata utvrđuju se</w:t>
      </w:r>
      <w:r w:rsidRPr="007A1C04">
        <w:rPr>
          <w:rStyle w:val="FontStyle39"/>
          <w:sz w:val="20"/>
          <w:szCs w:val="20"/>
        </w:rPr>
        <w:br/>
        <w:t>Poslovnikom Gradskog vijeća.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95.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Opći akti se prije nego što stupe na snagu,</w:t>
      </w:r>
      <w:r w:rsidRPr="007A1C04">
        <w:rPr>
          <w:rStyle w:val="FontStyle39"/>
          <w:sz w:val="20"/>
          <w:szCs w:val="20"/>
        </w:rPr>
        <w:br/>
        <w:t>objavljuju u «</w:t>
      </w:r>
      <w:r w:rsidRPr="007A1C04">
        <w:rPr>
          <w:rStyle w:val="FontStyle39"/>
          <w:sz w:val="20"/>
          <w:szCs w:val="20"/>
        </w:rPr>
        <w:t>Službenom glasniku Grada Staroga</w:t>
      </w:r>
      <w:r w:rsidRPr="007A1C04">
        <w:rPr>
          <w:rStyle w:val="FontStyle39"/>
          <w:sz w:val="20"/>
          <w:szCs w:val="20"/>
        </w:rPr>
        <w:br/>
        <w:t>Grada».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Opći akti stupaju na snagu osmog dana od</w:t>
      </w:r>
      <w:r w:rsidRPr="007A1C04">
        <w:rPr>
          <w:rStyle w:val="FontStyle39"/>
          <w:sz w:val="20"/>
          <w:szCs w:val="20"/>
        </w:rPr>
        <w:br/>
        <w:t>dana objave, osim ako nije zbog osobito opravdanih</w:t>
      </w:r>
      <w:r w:rsidRPr="007A1C04">
        <w:rPr>
          <w:rStyle w:val="FontStyle39"/>
          <w:sz w:val="20"/>
          <w:szCs w:val="20"/>
        </w:rPr>
        <w:br/>
        <w:t>razloga, općim aktom propisano da opći akt stupa</w:t>
      </w:r>
      <w:r w:rsidRPr="007A1C04">
        <w:rPr>
          <w:rStyle w:val="FontStyle39"/>
          <w:sz w:val="20"/>
          <w:szCs w:val="20"/>
        </w:rPr>
        <w:br/>
        <w:t>na snagu danom objave.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Opći akti ne mogu imati povratno</w:t>
      </w:r>
      <w:r w:rsidRPr="007A1C04">
        <w:rPr>
          <w:rStyle w:val="FontStyle39"/>
          <w:sz w:val="20"/>
          <w:szCs w:val="20"/>
        </w:rPr>
        <w:br/>
        <w:t>djelovanje.</w:t>
      </w:r>
    </w:p>
    <w:p w:rsidR="00000000" w:rsidRPr="007A1C04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XIII.</w:t>
      </w:r>
      <w:r w:rsidRPr="007A1C04">
        <w:rPr>
          <w:rStyle w:val="FontStyle42"/>
          <w:sz w:val="20"/>
          <w:szCs w:val="20"/>
        </w:rPr>
        <w:t xml:space="preserve"> JAVNOST RADA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96.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Rad Gradskog vijeća, Gradonačelnika i</w:t>
      </w:r>
      <w:r w:rsidRPr="007A1C04">
        <w:rPr>
          <w:rStyle w:val="FontStyle39"/>
          <w:sz w:val="20"/>
          <w:szCs w:val="20"/>
        </w:rPr>
        <w:br/>
        <w:t>upravnih tijela Grada je javan.</w:t>
      </w:r>
    </w:p>
    <w:p w:rsidR="00000000" w:rsidRPr="007A1C04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Predstavnici udruga građana, građani i</w:t>
      </w:r>
      <w:r w:rsidRPr="007A1C04">
        <w:rPr>
          <w:rStyle w:val="FontStyle39"/>
          <w:sz w:val="20"/>
          <w:szCs w:val="20"/>
        </w:rPr>
        <w:br/>
        <w:t>predstavnici medija mogu pratiti rad Gradskog</w:t>
      </w:r>
      <w:r w:rsidRPr="007A1C04">
        <w:rPr>
          <w:rStyle w:val="FontStyle39"/>
          <w:sz w:val="20"/>
          <w:szCs w:val="20"/>
        </w:rPr>
        <w:br/>
        <w:t>vijeća u skladu s odredbama Poslovnika Gradskog</w:t>
      </w:r>
      <w:r w:rsidRPr="007A1C04">
        <w:rPr>
          <w:rStyle w:val="FontStyle39"/>
          <w:sz w:val="20"/>
          <w:szCs w:val="20"/>
        </w:rPr>
        <w:br/>
        <w:t>vijeća.</w:t>
      </w:r>
    </w:p>
    <w:p w:rsidR="00000000" w:rsidRDefault="00D931AB">
      <w:pPr>
        <w:pStyle w:val="Style5"/>
        <w:widowControl/>
        <w:spacing w:line="230" w:lineRule="exact"/>
        <w:ind w:firstLine="734"/>
        <w:rPr>
          <w:rStyle w:val="FontStyle39"/>
        </w:rPr>
        <w:sectPr w:rsidR="00000000">
          <w:pgSz w:w="11909" w:h="16834"/>
          <w:pgMar w:top="964" w:right="1561" w:bottom="360" w:left="1267" w:header="720" w:footer="720" w:gutter="0"/>
          <w:cols w:num="2" w:space="720" w:equalWidth="0">
            <w:col w:w="4195" w:space="691"/>
            <w:col w:w="4195"/>
          </w:cols>
          <w:noEndnote/>
        </w:sectPr>
      </w:pPr>
    </w:p>
    <w:p w:rsidR="00000000" w:rsidRDefault="00713F0F">
      <w:pPr>
        <w:framePr w:h="451" w:hSpace="38" w:wrap="notBeside" w:vAnchor="text" w:hAnchor="margin" w:x="-191" w:y="1"/>
        <w:widowControl/>
      </w:pPr>
      <w:r>
        <w:lastRenderedPageBreak/>
        <w:pict>
          <v:shape id="_x0000_i1039" type="#_x0000_t75" style="width:466.5pt;height:22.5pt">
            <v:imagedata r:id="rId21" o:title=""/>
          </v:shape>
        </w:pict>
      </w:r>
    </w:p>
    <w:p w:rsidR="0000000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72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97.</w:t>
      </w:r>
    </w:p>
    <w:p w:rsidR="00000000" w:rsidRPr="007A1C04" w:rsidRDefault="00D931AB">
      <w:pPr>
        <w:pStyle w:val="Style5"/>
        <w:widowControl/>
        <w:spacing w:before="230" w:line="230" w:lineRule="exact"/>
        <w:ind w:firstLine="0"/>
        <w:jc w:val="righ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Javnost rada Gradskog vijeća osigurava se: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javnim održavanjem sjednica,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left="264" w:hanging="26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izvještavanjem i napisima u tisku i drugim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oblicima javnog priopćavanja,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left="264" w:hanging="26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objavljivanjem općih akata i drugih akata u</w:t>
      </w:r>
      <w:r w:rsidRPr="007A1C04">
        <w:rPr>
          <w:rStyle w:val="FontStyle39"/>
          <w:sz w:val="20"/>
          <w:szCs w:val="20"/>
        </w:rPr>
        <w:br/>
        <w:t>«Službenom glasniku Grada Staroga Grada» i na</w:t>
      </w:r>
      <w:r w:rsidRPr="007A1C04">
        <w:rPr>
          <w:rStyle w:val="FontStyle39"/>
          <w:sz w:val="20"/>
          <w:szCs w:val="20"/>
        </w:rPr>
        <w:br/>
        <w:t>web stranicama Grada Staroga Grada.</w:t>
      </w:r>
    </w:p>
    <w:p w:rsidR="00000000" w:rsidRPr="007A1C04" w:rsidRDefault="00D931AB">
      <w:pPr>
        <w:pStyle w:val="Style5"/>
        <w:widowControl/>
        <w:spacing w:line="230" w:lineRule="exact"/>
        <w:ind w:left="725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Javnost rada gradonačelnika osigurava se: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left="264" w:hanging="26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održavanjem redovnih mjesečnih konferencija</w:t>
      </w:r>
      <w:r w:rsidRPr="007A1C04">
        <w:rPr>
          <w:rStyle w:val="FontStyle39"/>
          <w:sz w:val="20"/>
          <w:szCs w:val="20"/>
        </w:rPr>
        <w:br/>
        <w:t>za med</w:t>
      </w:r>
      <w:r w:rsidRPr="007A1C04">
        <w:rPr>
          <w:rStyle w:val="FontStyle39"/>
          <w:sz w:val="20"/>
          <w:szCs w:val="20"/>
        </w:rPr>
        <w:t>ije,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left="264" w:hanging="26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izvještavanjem i napisima u tisku i drugim</w:t>
      </w:r>
      <w:r w:rsidRPr="007A1C04">
        <w:rPr>
          <w:rStyle w:val="FontStyle39"/>
          <w:sz w:val="20"/>
          <w:szCs w:val="20"/>
        </w:rPr>
        <w:br/>
        <w:t>oblicima javnog priopćavanja,</w:t>
      </w:r>
    </w:p>
    <w:p w:rsidR="00000000" w:rsidRPr="007A1C04" w:rsidRDefault="00D931AB" w:rsidP="007B6B35">
      <w:pPr>
        <w:pStyle w:val="Style14"/>
        <w:widowControl/>
        <w:numPr>
          <w:ilvl w:val="0"/>
          <w:numId w:val="6"/>
        </w:numPr>
        <w:tabs>
          <w:tab w:val="left" w:pos="264"/>
        </w:tabs>
        <w:spacing w:line="230" w:lineRule="exact"/>
        <w:ind w:left="264" w:hanging="26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objavljivanjem općih akata i drugih akata u</w:t>
      </w:r>
      <w:r w:rsidRPr="007A1C04">
        <w:rPr>
          <w:rStyle w:val="FontStyle39"/>
          <w:sz w:val="20"/>
          <w:szCs w:val="20"/>
        </w:rPr>
        <w:br/>
        <w:t>((Službenom glasniku Grada Staroga Grada» i na</w:t>
      </w:r>
      <w:r w:rsidRPr="007A1C04">
        <w:rPr>
          <w:rStyle w:val="FontStyle39"/>
          <w:sz w:val="20"/>
          <w:szCs w:val="20"/>
        </w:rPr>
        <w:br/>
        <w:t>vveb stranicama Grada Staroga Grada.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Javnost rada upravnih tijela Grada</w:t>
      </w:r>
      <w:r w:rsidRPr="007A1C04">
        <w:rPr>
          <w:rStyle w:val="FontStyle39"/>
          <w:sz w:val="20"/>
          <w:szCs w:val="20"/>
        </w:rPr>
        <w:br/>
        <w:t>osigura</w:t>
      </w:r>
      <w:r w:rsidRPr="007A1C04">
        <w:rPr>
          <w:rStyle w:val="FontStyle39"/>
          <w:sz w:val="20"/>
          <w:szCs w:val="20"/>
        </w:rPr>
        <w:t>va se izvještavanjem i napisima u tisku i</w:t>
      </w:r>
      <w:r w:rsidRPr="007A1C04">
        <w:rPr>
          <w:rStyle w:val="FontStyle39"/>
          <w:sz w:val="20"/>
          <w:szCs w:val="20"/>
        </w:rPr>
        <w:br/>
        <w:t>drugim oblicima javnog priopćavanja.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Građani i pravne osobe moraju na</w:t>
      </w:r>
      <w:r w:rsidRPr="007A1C04">
        <w:rPr>
          <w:rStyle w:val="FontStyle39"/>
          <w:sz w:val="20"/>
          <w:szCs w:val="20"/>
        </w:rPr>
        <w:br/>
        <w:t>prikladan način biti javno obaviješteni o radnom</w:t>
      </w:r>
      <w:r w:rsidRPr="007A1C04">
        <w:rPr>
          <w:rStyle w:val="FontStyle39"/>
          <w:sz w:val="20"/>
          <w:szCs w:val="20"/>
        </w:rPr>
        <w:br/>
        <w:t>vremenu, uredovnim danima i drugim važnim</w:t>
      </w:r>
      <w:r w:rsidRPr="007A1C04">
        <w:rPr>
          <w:rStyle w:val="FontStyle39"/>
          <w:sz w:val="20"/>
          <w:szCs w:val="20"/>
        </w:rPr>
        <w:br/>
        <w:t>pitanjima od značaja za rad upravnih tijela Grada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Staroga Grada.</w:t>
      </w:r>
    </w:p>
    <w:p w:rsidR="00000000" w:rsidRPr="007A1C04" w:rsidRDefault="00D931AB">
      <w:pPr>
        <w:pStyle w:val="Style8"/>
        <w:widowControl/>
        <w:tabs>
          <w:tab w:val="left" w:pos="466"/>
        </w:tabs>
        <w:spacing w:before="240" w:line="240" w:lineRule="auto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XIV.</w:t>
      </w:r>
      <w:r w:rsidRPr="007A1C04">
        <w:rPr>
          <w:rStyle w:val="FontStyle42"/>
          <w:b w:val="0"/>
          <w:bCs w:val="0"/>
          <w:sz w:val="20"/>
          <w:szCs w:val="20"/>
        </w:rPr>
        <w:tab/>
      </w:r>
      <w:r w:rsidRPr="007A1C04">
        <w:rPr>
          <w:rStyle w:val="FontStyle42"/>
          <w:sz w:val="20"/>
          <w:szCs w:val="20"/>
        </w:rPr>
        <w:t xml:space="preserve">SPRJEČAVANJE </w:t>
      </w:r>
      <w:r w:rsidRPr="007A1C04">
        <w:rPr>
          <w:rStyle w:val="FontStyle39"/>
          <w:sz w:val="20"/>
          <w:szCs w:val="20"/>
        </w:rPr>
        <w:t xml:space="preserve">SUKOBA </w:t>
      </w:r>
      <w:r w:rsidRPr="007A1C04">
        <w:rPr>
          <w:rStyle w:val="FontStyle42"/>
          <w:sz w:val="20"/>
          <w:szCs w:val="20"/>
        </w:rPr>
        <w:t>INTERESA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98.</w:t>
      </w:r>
    </w:p>
    <w:p w:rsidR="007A1C04" w:rsidRDefault="007A1C04" w:rsidP="007A1C04">
      <w:pPr>
        <w:framePr w:h="345" w:hSpace="38" w:wrap="notBeside" w:vAnchor="text" w:hAnchor="margin" w:x="4724" w:y="847"/>
        <w:widowControl/>
      </w:pPr>
      <w:r>
        <w:pict>
          <v:shape id="_x0000_i1059" type="#_x0000_t75" style="width:226.5pt;height:18pt">
            <v:imagedata r:id="rId22" o:title=""/>
          </v:shape>
        </w:pict>
      </w:r>
    </w:p>
    <w:p w:rsidR="00000000" w:rsidRPr="007A1C04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Način djelovanja gradonačelnika i</w:t>
      </w:r>
      <w:r w:rsidRPr="007A1C04">
        <w:rPr>
          <w:rStyle w:val="FontStyle39"/>
          <w:sz w:val="20"/>
          <w:szCs w:val="20"/>
        </w:rPr>
        <w:br/>
        <w:t>zamjenika gradonačelnika u obnašanju javnih</w:t>
      </w:r>
      <w:r w:rsidRPr="007A1C04">
        <w:rPr>
          <w:rStyle w:val="FontStyle39"/>
          <w:sz w:val="20"/>
          <w:szCs w:val="20"/>
        </w:rPr>
        <w:br/>
        <w:t>dužnosti uređenje posebnim zakonom.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99.</w:t>
      </w:r>
    </w:p>
    <w:p w:rsidR="00000000" w:rsidRPr="007A1C04" w:rsidRDefault="00D931AB">
      <w:pPr>
        <w:pStyle w:val="Style5"/>
        <w:widowControl/>
        <w:spacing w:before="226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Posebnom odlukom Gradskog vijeća u</w:t>
      </w:r>
      <w:r w:rsidRPr="007A1C04">
        <w:rPr>
          <w:rStyle w:val="FontStyle39"/>
          <w:sz w:val="20"/>
          <w:szCs w:val="20"/>
        </w:rPr>
        <w:br/>
        <w:t>skladu sa zakonom, može se urediti s</w:t>
      </w:r>
      <w:r w:rsidRPr="007A1C04">
        <w:rPr>
          <w:rStyle w:val="FontStyle39"/>
          <w:sz w:val="20"/>
          <w:szCs w:val="20"/>
        </w:rPr>
        <w:t>prječavanje</w:t>
      </w:r>
      <w:r w:rsidRPr="007A1C04">
        <w:rPr>
          <w:rStyle w:val="FontStyle39"/>
          <w:sz w:val="20"/>
          <w:szCs w:val="20"/>
        </w:rPr>
        <w:br/>
        <w:t>sukoba interesa između privatnog i javnog interesa</w:t>
      </w:r>
      <w:r w:rsidRPr="007A1C04">
        <w:rPr>
          <w:rStyle w:val="FontStyle39"/>
          <w:sz w:val="20"/>
          <w:szCs w:val="20"/>
        </w:rPr>
        <w:br/>
        <w:t>u obnašanju javne vlasti.</w:t>
      </w:r>
    </w:p>
    <w:p w:rsidR="00000000" w:rsidRPr="007A1C04" w:rsidRDefault="00D931AB">
      <w:pPr>
        <w:pStyle w:val="Style8"/>
        <w:widowControl/>
        <w:tabs>
          <w:tab w:val="left" w:pos="389"/>
        </w:tabs>
        <w:spacing w:before="240" w:line="240" w:lineRule="auto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XV.</w:t>
      </w:r>
      <w:r w:rsidRPr="007A1C04">
        <w:rPr>
          <w:rStyle w:val="FontStyle42"/>
          <w:b w:val="0"/>
          <w:bCs w:val="0"/>
          <w:sz w:val="20"/>
          <w:szCs w:val="20"/>
        </w:rPr>
        <w:tab/>
      </w:r>
      <w:r w:rsidRPr="007A1C04">
        <w:rPr>
          <w:rStyle w:val="FontStyle42"/>
          <w:sz w:val="20"/>
          <w:szCs w:val="20"/>
        </w:rPr>
        <w:t>PRIJELAZNE I ZAVRŠNE ODREDBE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100.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Prijedlog za promjenu Statuta može</w:t>
      </w:r>
      <w:r w:rsidRPr="007A1C04">
        <w:rPr>
          <w:rStyle w:val="FontStyle39"/>
          <w:sz w:val="20"/>
          <w:szCs w:val="20"/>
        </w:rPr>
        <w:br/>
        <w:t>podnijeti jedna trećina vijećnika Gradskog vijeća,</w:t>
      </w:r>
      <w:r w:rsidRPr="007A1C04">
        <w:rPr>
          <w:rStyle w:val="FontStyle39"/>
          <w:sz w:val="20"/>
          <w:szCs w:val="20"/>
        </w:rPr>
        <w:br/>
        <w:t>Gradonačelnik i Odbor za statut, pos</w:t>
      </w:r>
      <w:r w:rsidRPr="007A1C04">
        <w:rPr>
          <w:rStyle w:val="FontStyle39"/>
          <w:sz w:val="20"/>
          <w:szCs w:val="20"/>
        </w:rPr>
        <w:t>lovnik i</w:t>
      </w:r>
      <w:r w:rsidRPr="007A1C04">
        <w:rPr>
          <w:rStyle w:val="FontStyle39"/>
          <w:sz w:val="20"/>
          <w:szCs w:val="20"/>
        </w:rPr>
        <w:br/>
        <w:t>normativnu djelatnost Gradskog vijeća.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Prijedlog mora biti obrazložen, a podnosi</w:t>
      </w:r>
      <w:r w:rsidRPr="007A1C04">
        <w:rPr>
          <w:rStyle w:val="FontStyle39"/>
          <w:sz w:val="20"/>
          <w:szCs w:val="20"/>
        </w:rPr>
        <w:br/>
        <w:t>se predsjedniku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Gradsko vijeće, većinom glasova svih</w:t>
      </w:r>
      <w:r w:rsidRPr="007A1C04">
        <w:rPr>
          <w:rStyle w:val="FontStyle39"/>
          <w:sz w:val="20"/>
          <w:szCs w:val="20"/>
        </w:rPr>
        <w:br/>
        <w:t>vijećnika, odlučuje da li će pristupiti raspravi o</w:t>
      </w:r>
      <w:r w:rsidRPr="007A1C04">
        <w:rPr>
          <w:rStyle w:val="FontStyle39"/>
          <w:sz w:val="20"/>
          <w:szCs w:val="20"/>
        </w:rPr>
        <w:br/>
        <w:t>predloženoj promjeni Statuta, osim u slučaju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zakonske obveze usklađivanja Statuta.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se ni nakon ponovljene rasprave ne</w:t>
      </w:r>
      <w:r w:rsidRPr="007A1C04">
        <w:rPr>
          <w:rStyle w:val="FontStyle39"/>
          <w:sz w:val="20"/>
          <w:szCs w:val="20"/>
        </w:rPr>
        <w:br/>
        <w:t>donese odluka da će se pristupiti raspravi o</w:t>
      </w:r>
      <w:r w:rsidRPr="007A1C04">
        <w:rPr>
          <w:rStyle w:val="FontStyle39"/>
          <w:sz w:val="20"/>
          <w:szCs w:val="20"/>
        </w:rPr>
        <w:br/>
        <w:t>predloženoj promjeni, isti prijedlog se ne može</w:t>
      </w:r>
      <w:r w:rsidRPr="007A1C04">
        <w:rPr>
          <w:rStyle w:val="FontStyle39"/>
          <w:sz w:val="20"/>
          <w:szCs w:val="20"/>
        </w:rPr>
        <w:br/>
        <w:t>ponovno staviti na dnevni red Gradskog vijeća,</w:t>
      </w:r>
      <w:r w:rsidRPr="007A1C04">
        <w:rPr>
          <w:rStyle w:val="FontStyle39"/>
          <w:sz w:val="20"/>
          <w:szCs w:val="20"/>
        </w:rPr>
        <w:br/>
        <w:t>prije isteka roka od šest mjeseci od da</w:t>
      </w:r>
      <w:r w:rsidRPr="007A1C04">
        <w:rPr>
          <w:rStyle w:val="FontStyle39"/>
          <w:sz w:val="20"/>
          <w:szCs w:val="20"/>
        </w:rPr>
        <w:t>na</w:t>
      </w:r>
      <w:r w:rsidRPr="007A1C04">
        <w:rPr>
          <w:rStyle w:val="FontStyle39"/>
          <w:sz w:val="20"/>
          <w:szCs w:val="20"/>
        </w:rPr>
        <w:br/>
        <w:t>zaključivanja rasprave o prijedlogu.</w:t>
      </w:r>
    </w:p>
    <w:p w:rsidR="00000000" w:rsidRPr="007A1C04" w:rsidRDefault="00D931AB">
      <w:pPr>
        <w:pStyle w:val="Style36"/>
        <w:widowControl/>
        <w:spacing w:line="240" w:lineRule="exact"/>
        <w:jc w:val="center"/>
        <w:rPr>
          <w:sz w:val="20"/>
          <w:szCs w:val="20"/>
        </w:rPr>
      </w:pPr>
    </w:p>
    <w:p w:rsidR="007A1C04" w:rsidRDefault="007A1C04">
      <w:pPr>
        <w:pStyle w:val="Style36"/>
        <w:widowControl/>
        <w:spacing w:before="82"/>
        <w:jc w:val="center"/>
        <w:rPr>
          <w:rStyle w:val="FontStyle42"/>
          <w:sz w:val="20"/>
          <w:szCs w:val="20"/>
        </w:rPr>
      </w:pPr>
    </w:p>
    <w:p w:rsidR="00000000" w:rsidRPr="007A1C04" w:rsidRDefault="00D931AB">
      <w:pPr>
        <w:pStyle w:val="Style36"/>
        <w:widowControl/>
        <w:spacing w:before="82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101.</w:t>
      </w:r>
    </w:p>
    <w:p w:rsidR="00000000" w:rsidRPr="007A1C04" w:rsidRDefault="00D931AB">
      <w:pPr>
        <w:pStyle w:val="Style34"/>
        <w:widowControl/>
        <w:spacing w:before="226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Odluke i drugi opći akti doneseni na</w:t>
      </w:r>
      <w:r w:rsidRPr="007A1C04">
        <w:rPr>
          <w:rStyle w:val="FontStyle39"/>
          <w:sz w:val="20"/>
          <w:szCs w:val="20"/>
        </w:rPr>
        <w:br/>
        <w:t>temelju Statuta Grada Staroga Grada («Službeni</w:t>
      </w:r>
      <w:r w:rsidRPr="007A1C04">
        <w:rPr>
          <w:rStyle w:val="FontStyle39"/>
          <w:sz w:val="20"/>
          <w:szCs w:val="20"/>
        </w:rPr>
        <w:br/>
        <w:t>glasnik Grada Starog Grada», broj: 7/01, 1/06 i</w:t>
      </w:r>
      <w:r w:rsidRPr="007A1C04">
        <w:rPr>
          <w:rStyle w:val="FontStyle39"/>
          <w:sz w:val="20"/>
          <w:szCs w:val="20"/>
        </w:rPr>
        <w:br/>
        <w:t>2/06)) i zakona, uskladit će se s odredbama ovog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Statuta i zakona kojim se ureduje pojedino</w:t>
      </w:r>
      <w:r w:rsidRPr="007A1C04">
        <w:rPr>
          <w:rStyle w:val="FontStyle39"/>
          <w:sz w:val="20"/>
          <w:szCs w:val="20"/>
        </w:rPr>
        <w:br/>
        <w:t>područje, u zakonom propisanom roku.</w:t>
      </w:r>
    </w:p>
    <w:p w:rsidR="00000000" w:rsidRPr="007A1C04" w:rsidRDefault="00D931AB">
      <w:pPr>
        <w:pStyle w:val="Style36"/>
        <w:widowControl/>
        <w:spacing w:before="240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102.</w:t>
      </w:r>
    </w:p>
    <w:p w:rsidR="00000000" w:rsidRPr="007A1C04" w:rsidRDefault="00D931AB">
      <w:pPr>
        <w:pStyle w:val="Style34"/>
        <w:widowControl/>
        <w:spacing w:before="226" w:line="235" w:lineRule="exact"/>
        <w:ind w:firstLine="72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Stupanjem na snagu ovog Statuta prestaje</w:t>
      </w:r>
      <w:r w:rsidRPr="007A1C04">
        <w:rPr>
          <w:rStyle w:val="FontStyle39"/>
          <w:sz w:val="20"/>
          <w:szCs w:val="20"/>
        </w:rPr>
        <w:br/>
        <w:t>važiti Statut Grada Staroga Grada («Službeni</w:t>
      </w:r>
      <w:r w:rsidRPr="007A1C04">
        <w:rPr>
          <w:rStyle w:val="FontStyle39"/>
          <w:sz w:val="20"/>
          <w:szCs w:val="20"/>
        </w:rPr>
        <w:br/>
        <w:t>Glasnik Grada Starog Grada», broj: 7/01, 1/06 i</w:t>
      </w:r>
      <w:r w:rsidRPr="007A1C04">
        <w:rPr>
          <w:rStyle w:val="FontStyle39"/>
          <w:sz w:val="20"/>
          <w:szCs w:val="20"/>
        </w:rPr>
        <w:br/>
        <w:t>2/06).</w:t>
      </w:r>
    </w:p>
    <w:p w:rsidR="00000000" w:rsidRPr="007A1C04" w:rsidRDefault="00D931AB">
      <w:pPr>
        <w:pStyle w:val="Style36"/>
        <w:widowControl/>
        <w:spacing w:before="230"/>
        <w:jc w:val="center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103.</w:t>
      </w:r>
    </w:p>
    <w:p w:rsidR="00000000" w:rsidRPr="007A1C04" w:rsidRDefault="00D931AB">
      <w:pPr>
        <w:pStyle w:val="Style34"/>
        <w:widowControl/>
        <w:spacing w:before="226" w:line="235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Ovaj Statut stupa na snagu osmog dana od</w:t>
      </w:r>
      <w:r w:rsidRPr="007A1C04">
        <w:rPr>
          <w:rStyle w:val="FontStyle39"/>
          <w:sz w:val="20"/>
          <w:szCs w:val="20"/>
        </w:rPr>
        <w:br/>
        <w:t>dana objave u «Službenom glasniku Grada Starog</w:t>
      </w:r>
      <w:r w:rsidRPr="007A1C04">
        <w:rPr>
          <w:rStyle w:val="FontStyle39"/>
          <w:sz w:val="20"/>
          <w:szCs w:val="20"/>
        </w:rPr>
        <w:br/>
        <w:t>Grada».</w:t>
      </w:r>
    </w:p>
    <w:p w:rsidR="00000000" w:rsidRPr="007A1C04" w:rsidRDefault="00D931AB">
      <w:pPr>
        <w:pStyle w:val="Style37"/>
        <w:widowControl/>
        <w:spacing w:before="226"/>
        <w:rPr>
          <w:rStyle w:val="FontStyle45"/>
          <w:spacing w:val="50"/>
          <w:sz w:val="20"/>
          <w:szCs w:val="20"/>
        </w:rPr>
      </w:pPr>
      <w:r w:rsidRPr="007A1C04">
        <w:rPr>
          <w:rStyle w:val="FontStyle45"/>
          <w:sz w:val="20"/>
          <w:szCs w:val="20"/>
        </w:rPr>
        <w:t>REPUBLIKA HR VA TSKA</w:t>
      </w:r>
      <w:r w:rsidRPr="007A1C04">
        <w:rPr>
          <w:rStyle w:val="FontStyle45"/>
          <w:sz w:val="20"/>
          <w:szCs w:val="20"/>
        </w:rPr>
        <w:br/>
        <w:t>SPLITSKO-DALMA TJNSKA ŽUPANIJA</w:t>
      </w:r>
      <w:r w:rsidRPr="007A1C04">
        <w:rPr>
          <w:rStyle w:val="FontStyle45"/>
          <w:sz w:val="20"/>
          <w:szCs w:val="20"/>
        </w:rPr>
        <w:br/>
        <w:t>GRAD STARI GRAD</w:t>
      </w:r>
      <w:r w:rsidRPr="007A1C04">
        <w:rPr>
          <w:rStyle w:val="FontStyle45"/>
          <w:sz w:val="20"/>
          <w:szCs w:val="20"/>
        </w:rPr>
        <w:br/>
      </w:r>
      <w:r w:rsidRPr="007A1C04">
        <w:rPr>
          <w:rStyle w:val="FontStyle45"/>
          <w:spacing w:val="50"/>
          <w:sz w:val="20"/>
          <w:szCs w:val="20"/>
        </w:rPr>
        <w:t>Gradsko</w:t>
      </w:r>
      <w:r w:rsidRPr="007A1C04">
        <w:rPr>
          <w:rStyle w:val="FontStyle45"/>
          <w:sz w:val="20"/>
          <w:szCs w:val="20"/>
        </w:rPr>
        <w:t xml:space="preserve"> </w:t>
      </w:r>
      <w:r w:rsidRPr="007A1C04">
        <w:rPr>
          <w:rStyle w:val="FontStyle45"/>
          <w:spacing w:val="50"/>
          <w:sz w:val="20"/>
          <w:szCs w:val="20"/>
        </w:rPr>
        <w:t>vijeće</w:t>
      </w:r>
    </w:p>
    <w:p w:rsidR="00000000" w:rsidRPr="007A1C04" w:rsidRDefault="00D931AB">
      <w:pPr>
        <w:pStyle w:val="Style33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KLASA: 012-03/09-01/2</w:t>
      </w:r>
    </w:p>
    <w:p w:rsidR="00000000" w:rsidRPr="007A1C04" w:rsidRDefault="00D931AB">
      <w:pPr>
        <w:pStyle w:val="Style33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URBROJ: 2128-03-09-3</w:t>
      </w:r>
    </w:p>
    <w:p w:rsidR="00000000" w:rsidRPr="007A1C04" w:rsidRDefault="00D931AB">
      <w:pPr>
        <w:pStyle w:val="Style33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Stari Grad, 29. prosinca 2009. god</w:t>
      </w:r>
      <w:r w:rsidRPr="007A1C04">
        <w:rPr>
          <w:rStyle w:val="FontStyle39"/>
          <w:sz w:val="20"/>
          <w:szCs w:val="20"/>
        </w:rPr>
        <w:t>ine</w:t>
      </w:r>
    </w:p>
    <w:p w:rsidR="00000000" w:rsidRPr="007A1C04" w:rsidRDefault="00D931AB" w:rsidP="007A1C04">
      <w:pPr>
        <w:pStyle w:val="Style35"/>
        <w:widowControl/>
        <w:spacing w:line="230" w:lineRule="exact"/>
        <w:jc w:val="righ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</w:t>
      </w:r>
      <w:r w:rsidRPr="007A1C04">
        <w:rPr>
          <w:rStyle w:val="FontStyle39"/>
          <w:sz w:val="20"/>
          <w:szCs w:val="20"/>
        </w:rPr>
        <w:br/>
        <w:t>GRADSKOG VIJEĆA:</w:t>
      </w:r>
      <w:r w:rsidR="007A1C04">
        <w:rPr>
          <w:rStyle w:val="FontStyle39"/>
          <w:sz w:val="20"/>
          <w:szCs w:val="20"/>
        </w:rPr>
        <w:br/>
        <w:t xml:space="preserve"> </w:t>
      </w:r>
      <w:r w:rsidRPr="007A1C04">
        <w:rPr>
          <w:rStyle w:val="FontStyle39"/>
          <w:sz w:val="20"/>
          <w:szCs w:val="20"/>
        </w:rPr>
        <w:t>Mariio Lušić Bulić. v.r.</w:t>
      </w:r>
    </w:p>
    <w:p w:rsidR="00000000" w:rsidRPr="007A1C04" w:rsidRDefault="00D931AB">
      <w:pPr>
        <w:pStyle w:val="Style5"/>
        <w:widowControl/>
        <w:spacing w:before="168" w:line="230" w:lineRule="exact"/>
        <w:ind w:firstLine="706"/>
        <w:rPr>
          <w:rStyle w:val="FontStyle39"/>
          <w:spacing w:val="60"/>
          <w:sz w:val="20"/>
          <w:szCs w:val="20"/>
        </w:rPr>
      </w:pPr>
      <w:r w:rsidRPr="007A1C04">
        <w:rPr>
          <w:rStyle w:val="FontStyle39"/>
          <w:sz w:val="20"/>
          <w:szCs w:val="20"/>
        </w:rPr>
        <w:t>Na temelju članka 33. Zakona o lokalnoj i</w:t>
      </w:r>
      <w:r w:rsidRPr="007A1C04">
        <w:rPr>
          <w:rStyle w:val="FontStyle39"/>
          <w:sz w:val="20"/>
          <w:szCs w:val="20"/>
        </w:rPr>
        <w:br/>
        <w:t>područnoj (regionalnoj) samoupravi («NN», br.</w:t>
      </w:r>
      <w:r w:rsidRPr="007A1C04">
        <w:rPr>
          <w:rStyle w:val="FontStyle39"/>
          <w:sz w:val="20"/>
          <w:szCs w:val="20"/>
        </w:rPr>
        <w:br/>
        <w:t>33/01, 60/01-vjerodostojno tumačenje, 129/05,</w:t>
      </w:r>
      <w:r w:rsidRPr="007A1C04">
        <w:rPr>
          <w:rStyle w:val="FontStyle39"/>
          <w:sz w:val="20"/>
          <w:szCs w:val="20"/>
        </w:rPr>
        <w:br/>
        <w:t>109/07, 125/08 i 36/09) i članka 26. stavka 1.</w:t>
      </w:r>
      <w:r w:rsidRPr="007A1C04">
        <w:rPr>
          <w:rStyle w:val="FontStyle39"/>
          <w:sz w:val="20"/>
          <w:szCs w:val="20"/>
        </w:rPr>
        <w:br/>
        <w:t>alineje 5. Statut</w:t>
      </w:r>
      <w:r w:rsidRPr="007A1C04">
        <w:rPr>
          <w:rStyle w:val="FontStyle39"/>
          <w:sz w:val="20"/>
          <w:szCs w:val="20"/>
        </w:rPr>
        <w:t>a Grada Starog Grada (((Službeni</w:t>
      </w:r>
      <w:r w:rsidRPr="007A1C04">
        <w:rPr>
          <w:rStyle w:val="FontStyle39"/>
          <w:sz w:val="20"/>
          <w:szCs w:val="20"/>
        </w:rPr>
        <w:br/>
        <w:t>glasnik Grada Starog Grada», broj: 7/01, 1/06 i</w:t>
      </w:r>
      <w:r w:rsidRPr="007A1C04">
        <w:rPr>
          <w:rStyle w:val="FontStyle39"/>
          <w:sz w:val="20"/>
          <w:szCs w:val="20"/>
        </w:rPr>
        <w:br/>
        <w:t>2/06) Gradsko vijeće Grada Staroga Grada na IV</w:t>
      </w:r>
      <w:r w:rsidRPr="007A1C04">
        <w:rPr>
          <w:rStyle w:val="FontStyle39"/>
          <w:sz w:val="20"/>
          <w:szCs w:val="20"/>
        </w:rPr>
        <w:br/>
        <w:t>sjednici održanoj dana 29. prosinca 2009. godine,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pacing w:val="60"/>
          <w:sz w:val="20"/>
          <w:szCs w:val="20"/>
        </w:rPr>
        <w:t>donosi</w:t>
      </w:r>
    </w:p>
    <w:p w:rsidR="00000000" w:rsidRPr="007A1C04" w:rsidRDefault="00D931AB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00000" w:rsidRPr="007A1C04" w:rsidRDefault="00D931AB">
      <w:pPr>
        <w:pStyle w:val="Style6"/>
        <w:widowControl/>
        <w:spacing w:before="10"/>
        <w:jc w:val="center"/>
        <w:rPr>
          <w:rStyle w:val="FontStyle49"/>
          <w:sz w:val="32"/>
          <w:szCs w:val="32"/>
        </w:rPr>
      </w:pPr>
      <w:r w:rsidRPr="007A1C04">
        <w:rPr>
          <w:rStyle w:val="FontStyle49"/>
          <w:sz w:val="32"/>
          <w:szCs w:val="32"/>
        </w:rPr>
        <w:t>POSLOVNIK</w:t>
      </w:r>
    </w:p>
    <w:p w:rsidR="00000000" w:rsidRPr="007A1C04" w:rsidRDefault="00D931AB">
      <w:pPr>
        <w:pStyle w:val="Style2"/>
        <w:widowControl/>
        <w:spacing w:before="14" w:line="221" w:lineRule="exact"/>
        <w:rPr>
          <w:rStyle w:val="FontStyle42"/>
          <w:sz w:val="24"/>
          <w:szCs w:val="24"/>
        </w:rPr>
      </w:pPr>
      <w:r w:rsidRPr="007A1C04">
        <w:rPr>
          <w:rStyle w:val="FontStyle42"/>
          <w:sz w:val="24"/>
          <w:szCs w:val="24"/>
        </w:rPr>
        <w:t>GRADSKOG VIJEĆA</w:t>
      </w:r>
      <w:r w:rsidRPr="007A1C04">
        <w:rPr>
          <w:rStyle w:val="FontStyle42"/>
          <w:sz w:val="24"/>
          <w:szCs w:val="24"/>
        </w:rPr>
        <w:br/>
        <w:t>GRADA STAROGA GRADA</w:t>
      </w:r>
    </w:p>
    <w:p w:rsidR="00000000" w:rsidRPr="007A1C04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I. UVODNE ODREDBE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</w:t>
      </w:r>
      <w:r w:rsidRPr="007A1C04">
        <w:rPr>
          <w:rStyle w:val="FontStyle42"/>
          <w:sz w:val="20"/>
          <w:szCs w:val="20"/>
        </w:rPr>
        <w:t>k 1.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Ovim Poslovnikom se detaljnije uređuje</w:t>
      </w:r>
      <w:r w:rsidRPr="007A1C04">
        <w:rPr>
          <w:rStyle w:val="FontStyle39"/>
          <w:sz w:val="20"/>
          <w:szCs w:val="20"/>
        </w:rPr>
        <w:br/>
        <w:t>način konstituiranja Gradskog vijeća, ostvarivanje</w:t>
      </w:r>
      <w:r w:rsidRPr="007A1C04">
        <w:rPr>
          <w:rStyle w:val="FontStyle39"/>
          <w:sz w:val="20"/>
          <w:szCs w:val="20"/>
        </w:rPr>
        <w:br/>
        <w:t>prava, obveza i odgovornosti vijećnika, ostvarivanje</w:t>
      </w:r>
      <w:r w:rsidRPr="007A1C04">
        <w:rPr>
          <w:rStyle w:val="FontStyle39"/>
          <w:sz w:val="20"/>
          <w:szCs w:val="20"/>
        </w:rPr>
        <w:br/>
        <w:t>prava i dužnosti predsjednika i potpredsjednika</w:t>
      </w:r>
      <w:r w:rsidRPr="007A1C04">
        <w:rPr>
          <w:rStyle w:val="FontStyle39"/>
          <w:sz w:val="20"/>
          <w:szCs w:val="20"/>
        </w:rPr>
        <w:br/>
        <w:t>Gradskog vijeća, sastav i način rada radnih tijela,</w:t>
      </w:r>
      <w:r w:rsidRPr="007A1C04">
        <w:rPr>
          <w:rStyle w:val="FontStyle39"/>
          <w:sz w:val="20"/>
          <w:szCs w:val="20"/>
        </w:rPr>
        <w:br/>
        <w:t xml:space="preserve">način i </w:t>
      </w:r>
      <w:r w:rsidRPr="007A1C04">
        <w:rPr>
          <w:rStyle w:val="FontStyle39"/>
          <w:sz w:val="20"/>
          <w:szCs w:val="20"/>
        </w:rPr>
        <w:t>postupak donošenja akata u Gradskom</w:t>
      </w:r>
      <w:r w:rsidRPr="007A1C04">
        <w:rPr>
          <w:rStyle w:val="FontStyle39"/>
          <w:sz w:val="20"/>
          <w:szCs w:val="20"/>
        </w:rPr>
        <w:br/>
        <w:t>vijeću, sazivanje, rad i tijek sjednice, postupak</w:t>
      </w:r>
    </w:p>
    <w:p w:rsidR="00000000" w:rsidRDefault="00D931AB">
      <w:pPr>
        <w:pStyle w:val="Style5"/>
        <w:widowControl/>
        <w:spacing w:before="226" w:line="230" w:lineRule="exact"/>
        <w:ind w:firstLine="710"/>
        <w:rPr>
          <w:rStyle w:val="FontStyle39"/>
        </w:rPr>
        <w:sectPr w:rsidR="00000000">
          <w:pgSz w:w="11909" w:h="16834"/>
          <w:pgMar w:top="955" w:right="1311" w:bottom="360" w:left="1545" w:header="720" w:footer="720" w:gutter="0"/>
          <w:cols w:num="2" w:space="720" w:equalWidth="0">
            <w:col w:w="4200" w:space="662"/>
            <w:col w:w="4190"/>
          </w:cols>
          <w:noEndnote/>
        </w:sectPr>
      </w:pPr>
    </w:p>
    <w:p w:rsidR="00000000" w:rsidRDefault="00713F0F">
      <w:pPr>
        <w:framePr w:h="490" w:hSpace="38" w:wrap="notBeside" w:vAnchor="text" w:hAnchor="margin" w:x="-177" w:y="1"/>
        <w:widowControl/>
      </w:pPr>
      <w:r>
        <w:lastRenderedPageBreak/>
        <w:pict>
          <v:shape id="_x0000_i1040" type="#_x0000_t75" style="width:472.5pt;height:24pt">
            <v:imagedata r:id="rId23" o:title=""/>
          </v:shape>
        </w:pict>
      </w:r>
    </w:p>
    <w:p w:rsidR="00000000" w:rsidRDefault="00D931AB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Pr="007A1C04" w:rsidRDefault="00D931AB">
      <w:pPr>
        <w:pStyle w:val="Style9"/>
        <w:widowControl/>
        <w:spacing w:before="1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izbora i imenovanja, te druga pitanja od značaja za</w:t>
      </w:r>
      <w:r w:rsidRPr="007A1C04">
        <w:rPr>
          <w:rStyle w:val="FontStyle39"/>
          <w:sz w:val="20"/>
          <w:szCs w:val="20"/>
        </w:rPr>
        <w:br/>
        <w:t>rad Gradskog vijeća Grada Staroga Grada.</w:t>
      </w:r>
    </w:p>
    <w:p w:rsidR="00000000" w:rsidRPr="007A1C04" w:rsidRDefault="00D931AB">
      <w:pPr>
        <w:pStyle w:val="Style2"/>
        <w:widowControl/>
        <w:spacing w:before="240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II. KONSTITUIRANJE GRADSKOG VIJEĆA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2.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Konstituirajuća sjednica Gradskog vijeća</w:t>
      </w:r>
      <w:r w:rsidRPr="007A1C04">
        <w:rPr>
          <w:rStyle w:val="FontStyle39"/>
          <w:sz w:val="20"/>
          <w:szCs w:val="20"/>
        </w:rPr>
        <w:br/>
        <w:t>saziva se na način, po postupku i u roko</w:t>
      </w:r>
      <w:r w:rsidRPr="007A1C04">
        <w:rPr>
          <w:rStyle w:val="FontStyle39"/>
          <w:sz w:val="20"/>
          <w:szCs w:val="20"/>
        </w:rPr>
        <w:t>vima</w:t>
      </w:r>
      <w:r w:rsidRPr="007A1C04">
        <w:rPr>
          <w:rStyle w:val="FontStyle39"/>
          <w:sz w:val="20"/>
          <w:szCs w:val="20"/>
        </w:rPr>
        <w:br/>
        <w:t>utvrđenim zakonom, a Gradsko vijeće je</w:t>
      </w:r>
      <w:r w:rsidRPr="007A1C04">
        <w:rPr>
          <w:rStyle w:val="FontStyle39"/>
          <w:sz w:val="20"/>
          <w:szCs w:val="20"/>
        </w:rPr>
        <w:br/>
        <w:t>konstituirano izborom predsjednika Gradskog</w:t>
      </w:r>
      <w:r w:rsidRPr="007A1C04">
        <w:rPr>
          <w:rStyle w:val="FontStyle39"/>
          <w:sz w:val="20"/>
          <w:szCs w:val="20"/>
        </w:rPr>
        <w:br/>
        <w:t>vijeća, ukoliko je na konstituirajućoj sjednici</w:t>
      </w:r>
      <w:r w:rsidRPr="007A1C04">
        <w:rPr>
          <w:rStyle w:val="FontStyle39"/>
          <w:sz w:val="20"/>
          <w:szCs w:val="20"/>
        </w:rPr>
        <w:br/>
        <w:t>nazočna većina članova Gradskog vijeća.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Predsjedatelj konstituirajuće sjednice (u</w:t>
      </w:r>
      <w:r w:rsidRPr="007A1C04">
        <w:rPr>
          <w:rStyle w:val="FontStyle39"/>
          <w:sz w:val="20"/>
          <w:szCs w:val="20"/>
        </w:rPr>
        <w:br/>
        <w:t>daljnjem tekstu: predsjedatelj) ima, d</w:t>
      </w:r>
      <w:r w:rsidRPr="007A1C04">
        <w:rPr>
          <w:rStyle w:val="FontStyle39"/>
          <w:sz w:val="20"/>
          <w:szCs w:val="20"/>
        </w:rPr>
        <w:t>o izbora</w:t>
      </w:r>
      <w:r w:rsidRPr="007A1C04">
        <w:rPr>
          <w:rStyle w:val="FontStyle39"/>
          <w:sz w:val="20"/>
          <w:szCs w:val="20"/>
        </w:rPr>
        <w:br/>
        <w:t>predsjednika Gradskog vijeća, sva prava i dužnosti</w:t>
      </w:r>
      <w:r w:rsidRPr="007A1C04">
        <w:rPr>
          <w:rStyle w:val="FontStyle39"/>
          <w:sz w:val="20"/>
          <w:szCs w:val="20"/>
        </w:rPr>
        <w:br/>
        <w:t>predsjednika Gradskog vijeća u pogledu</w:t>
      </w:r>
      <w:r w:rsidRPr="007A1C04">
        <w:rPr>
          <w:rStyle w:val="FontStyle39"/>
          <w:sz w:val="20"/>
          <w:szCs w:val="20"/>
        </w:rPr>
        <w:br/>
        <w:t>predsjedanja i rukovođenja sjednicom, a do izbora</w:t>
      </w:r>
      <w:r w:rsidRPr="007A1C04">
        <w:rPr>
          <w:rStyle w:val="FontStyle39"/>
          <w:sz w:val="20"/>
          <w:szCs w:val="20"/>
        </w:rPr>
        <w:br/>
        <w:t>Mandatne komisije i Odbora za izbor i imenovanja,</w:t>
      </w:r>
      <w:r w:rsidRPr="007A1C04">
        <w:rPr>
          <w:rStyle w:val="FontStyle39"/>
          <w:sz w:val="20"/>
          <w:szCs w:val="20"/>
        </w:rPr>
        <w:br/>
        <w:t>ovlašten je predlagati donošenje odluka, a to pravo</w:t>
      </w:r>
      <w:r w:rsidRPr="007A1C04">
        <w:rPr>
          <w:rStyle w:val="FontStyle39"/>
          <w:sz w:val="20"/>
          <w:szCs w:val="20"/>
        </w:rPr>
        <w:br/>
        <w:t>pripa</w:t>
      </w:r>
      <w:r w:rsidRPr="007A1C04">
        <w:rPr>
          <w:rStyle w:val="FontStyle39"/>
          <w:sz w:val="20"/>
          <w:szCs w:val="20"/>
        </w:rPr>
        <w:t>da i najmanje jednoj trećini vijećnika, ako</w:t>
      </w:r>
      <w:r w:rsidRPr="007A1C04">
        <w:rPr>
          <w:rStyle w:val="FontStyle39"/>
          <w:sz w:val="20"/>
          <w:szCs w:val="20"/>
        </w:rPr>
        <w:br/>
        <w:t>ovim Poslovnikom nije određeno da pojedine</w:t>
      </w:r>
      <w:r w:rsidRPr="007A1C04">
        <w:rPr>
          <w:rStyle w:val="FontStyle39"/>
          <w:sz w:val="20"/>
          <w:szCs w:val="20"/>
        </w:rPr>
        <w:br/>
        <w:t>odluke predlaže određeno tijelo ili veći broj</w:t>
      </w:r>
      <w:r w:rsidRPr="007A1C04">
        <w:rPr>
          <w:rStyle w:val="FontStyle39"/>
          <w:sz w:val="20"/>
          <w:szCs w:val="20"/>
        </w:rPr>
        <w:br/>
        <w:t>vijećnika.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3.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06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Nakon izvješća Mandatne komisije o</w:t>
      </w:r>
      <w:r w:rsidRPr="007A1C04">
        <w:rPr>
          <w:rStyle w:val="FontStyle39"/>
          <w:sz w:val="20"/>
          <w:szCs w:val="20"/>
        </w:rPr>
        <w:br/>
        <w:t>provedenim izborima, i verifikacije mandata,</w:t>
      </w:r>
      <w:r w:rsidRPr="007A1C04">
        <w:rPr>
          <w:rStyle w:val="FontStyle39"/>
          <w:sz w:val="20"/>
          <w:szCs w:val="20"/>
        </w:rPr>
        <w:br/>
        <w:t>vijećnici polažu prise</w:t>
      </w:r>
      <w:r w:rsidRPr="007A1C04">
        <w:rPr>
          <w:rStyle w:val="FontStyle39"/>
          <w:sz w:val="20"/>
          <w:szCs w:val="20"/>
        </w:rPr>
        <w:t>gu.</w:t>
      </w:r>
    </w:p>
    <w:p w:rsidR="00000000" w:rsidRPr="007A1C04" w:rsidRDefault="00D931AB">
      <w:pPr>
        <w:pStyle w:val="Style5"/>
        <w:widowControl/>
        <w:spacing w:line="230" w:lineRule="exact"/>
        <w:ind w:left="758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Predsjedatelj izgovara prisegu sljedećeg</w:t>
      </w:r>
    </w:p>
    <w:p w:rsidR="00000000" w:rsidRPr="007A1C04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sadržaja:</w:t>
      </w:r>
    </w:p>
    <w:p w:rsidR="00000000" w:rsidRPr="007A1C04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«Prisežem svojom čašću da ću dužnost</w:t>
      </w:r>
      <w:r w:rsidRPr="007A1C04">
        <w:rPr>
          <w:rStyle w:val="FontStyle39"/>
          <w:sz w:val="20"/>
          <w:szCs w:val="20"/>
        </w:rPr>
        <w:br/>
        <w:t>vijećnika u Gradskom vijeću Grada Staroga Grada</w:t>
      </w:r>
      <w:r w:rsidRPr="007A1C04">
        <w:rPr>
          <w:rStyle w:val="FontStyle39"/>
          <w:sz w:val="20"/>
          <w:szCs w:val="20"/>
        </w:rPr>
        <w:br/>
        <w:t>obavljati savjesno i odgovorno, i da ću se u svom</w:t>
      </w:r>
      <w:r w:rsidRPr="007A1C04">
        <w:rPr>
          <w:rStyle w:val="FontStyle39"/>
          <w:sz w:val="20"/>
          <w:szCs w:val="20"/>
        </w:rPr>
        <w:br/>
        <w:t>radu držati Ustava Republike Hrvatske, zakona i</w:t>
      </w:r>
      <w:r w:rsidRPr="007A1C04">
        <w:rPr>
          <w:rStyle w:val="FontStyle39"/>
          <w:sz w:val="20"/>
          <w:szCs w:val="20"/>
        </w:rPr>
        <w:br/>
        <w:t>Statuta Grada Star</w:t>
      </w:r>
      <w:r w:rsidRPr="007A1C04">
        <w:rPr>
          <w:rStyle w:val="FontStyle39"/>
          <w:sz w:val="20"/>
          <w:szCs w:val="20"/>
        </w:rPr>
        <w:t>oga Grada, te da ću se zauzimati</w:t>
      </w:r>
      <w:r w:rsidRPr="007A1C04">
        <w:rPr>
          <w:rStyle w:val="FontStyle39"/>
          <w:sz w:val="20"/>
          <w:szCs w:val="20"/>
        </w:rPr>
        <w:br/>
        <w:t>za svekoliki napredak Republike Hrvatske i Grada</w:t>
      </w:r>
      <w:r w:rsidRPr="007A1C04">
        <w:rPr>
          <w:rStyle w:val="FontStyle39"/>
          <w:sz w:val="20"/>
          <w:szCs w:val="20"/>
        </w:rPr>
        <w:br/>
        <w:t>Staroga Grada.»</w:t>
      </w:r>
    </w:p>
    <w:p w:rsidR="00000000" w:rsidRPr="007A1C04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Predsjedatelj poslije pročitane prisege</w:t>
      </w:r>
      <w:r w:rsidRPr="007A1C04">
        <w:rPr>
          <w:rStyle w:val="FontStyle39"/>
          <w:sz w:val="20"/>
          <w:szCs w:val="20"/>
        </w:rPr>
        <w:br/>
        <w:t>proziva pojedinačno vijećnike, a vijećnik nakon što</w:t>
      </w:r>
      <w:r w:rsidRPr="007A1C04">
        <w:rPr>
          <w:rStyle w:val="FontStyle39"/>
          <w:sz w:val="20"/>
          <w:szCs w:val="20"/>
        </w:rPr>
        <w:br/>
        <w:t>je izgovoreno njegovo ime i prezime, ustaje i</w:t>
      </w:r>
      <w:r w:rsidRPr="007A1C04">
        <w:rPr>
          <w:rStyle w:val="FontStyle39"/>
          <w:sz w:val="20"/>
          <w:szCs w:val="20"/>
        </w:rPr>
        <w:br/>
        <w:t>izgovara: «Prisežem»</w:t>
      </w:r>
      <w:r w:rsidRPr="007A1C04">
        <w:rPr>
          <w:rStyle w:val="FontStyle39"/>
          <w:sz w:val="20"/>
          <w:szCs w:val="20"/>
        </w:rPr>
        <w:t>, te potpisuje tekst prisege.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 koji nije bio nazočan na</w:t>
      </w:r>
      <w:r w:rsidRPr="007A1C04">
        <w:rPr>
          <w:rStyle w:val="FontStyle39"/>
          <w:sz w:val="20"/>
          <w:szCs w:val="20"/>
        </w:rPr>
        <w:br/>
        <w:t>konstituirajućoj sjednici, kao i zamjenik vijećnika,</w:t>
      </w:r>
      <w:r w:rsidRPr="007A1C04">
        <w:rPr>
          <w:rStyle w:val="FontStyle39"/>
          <w:sz w:val="20"/>
          <w:szCs w:val="20"/>
        </w:rPr>
        <w:br/>
        <w:t>kad počinje obavljati dužnost vijećnika, polaže</w:t>
      </w:r>
      <w:r w:rsidRPr="007A1C04">
        <w:rPr>
          <w:rStyle w:val="FontStyle39"/>
          <w:sz w:val="20"/>
          <w:szCs w:val="20"/>
        </w:rPr>
        <w:br/>
        <w:t>prisegu na prvoj sjednici na kojoj je nazočan.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4.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 sluč</w:t>
      </w:r>
      <w:r w:rsidRPr="007A1C04">
        <w:rPr>
          <w:rStyle w:val="FontStyle39"/>
          <w:sz w:val="20"/>
          <w:szCs w:val="20"/>
        </w:rPr>
        <w:t>aju mirovanja mandata i prestanka</w:t>
      </w:r>
      <w:r w:rsidRPr="007A1C04">
        <w:rPr>
          <w:rStyle w:val="FontStyle39"/>
          <w:sz w:val="20"/>
          <w:szCs w:val="20"/>
        </w:rPr>
        <w:br/>
        <w:t>mandata vijećnika, vijećnika zamjenjuje zamjenik</w:t>
      </w:r>
      <w:r w:rsidRPr="007A1C04">
        <w:rPr>
          <w:rStyle w:val="FontStyle39"/>
          <w:sz w:val="20"/>
          <w:szCs w:val="20"/>
        </w:rPr>
        <w:br/>
        <w:t>vijećnika.</w:t>
      </w:r>
    </w:p>
    <w:p w:rsidR="00000000" w:rsidRPr="007A1C04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Vijećnika izabranog na stranačkoj listi,</w:t>
      </w:r>
      <w:r w:rsidRPr="007A1C04">
        <w:rPr>
          <w:rStyle w:val="FontStyle39"/>
          <w:sz w:val="20"/>
          <w:szCs w:val="20"/>
        </w:rPr>
        <w:br/>
        <w:t>zamjenjuje kandidat s te stranačke liste koji nije</w:t>
      </w:r>
      <w:r w:rsidRPr="007A1C04">
        <w:rPr>
          <w:rStyle w:val="FontStyle39"/>
          <w:sz w:val="20"/>
          <w:szCs w:val="20"/>
        </w:rPr>
        <w:br/>
        <w:t>izabran, a kojeg odredi politička stranka koja je</w:t>
      </w:r>
      <w:r w:rsidRPr="007A1C04">
        <w:rPr>
          <w:rStyle w:val="FontStyle39"/>
          <w:sz w:val="20"/>
          <w:szCs w:val="20"/>
        </w:rPr>
        <w:br/>
        <w:t>predložila listu.</w:t>
      </w:r>
    </w:p>
    <w:p w:rsidR="007A1C04" w:rsidRDefault="00D931AB">
      <w:pPr>
        <w:pStyle w:val="Style5"/>
        <w:widowControl/>
        <w:spacing w:before="14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</w:t>
      </w:r>
      <w:r w:rsidRPr="007A1C04">
        <w:rPr>
          <w:rStyle w:val="FontStyle39"/>
          <w:sz w:val="20"/>
          <w:szCs w:val="20"/>
        </w:rPr>
        <w:t>jećnika izabranog na koalicijskoj listi</w:t>
      </w:r>
      <w:r w:rsidRPr="007A1C04">
        <w:rPr>
          <w:rStyle w:val="FontStyle39"/>
          <w:sz w:val="20"/>
          <w:szCs w:val="20"/>
        </w:rPr>
        <w:br/>
        <w:t>dviju ili više političkih stranaka zamjenjuje</w:t>
      </w:r>
      <w:r w:rsidRPr="007A1C04">
        <w:rPr>
          <w:rStyle w:val="FontStyle39"/>
          <w:sz w:val="20"/>
          <w:szCs w:val="20"/>
        </w:rPr>
        <w:br/>
        <w:t>kandidat s te koalicijske liste koji nije izabran, a</w:t>
      </w:r>
      <w:r w:rsidRPr="007A1C04">
        <w:rPr>
          <w:rStyle w:val="FontStyle39"/>
          <w:sz w:val="20"/>
          <w:szCs w:val="20"/>
        </w:rPr>
        <w:br/>
        <w:t>kojeg odredi politička stranka kojoj je u trenutku</w:t>
      </w:r>
      <w:r w:rsidRPr="007A1C04">
        <w:rPr>
          <w:rStyle w:val="FontStyle39"/>
          <w:sz w:val="20"/>
          <w:szCs w:val="20"/>
        </w:rPr>
        <w:br/>
      </w:r>
    </w:p>
    <w:p w:rsidR="007A1C04" w:rsidRDefault="007A1C04">
      <w:pPr>
        <w:pStyle w:val="Style5"/>
        <w:widowControl/>
        <w:spacing w:before="14" w:line="230" w:lineRule="exact"/>
        <w:rPr>
          <w:rStyle w:val="FontStyle39"/>
          <w:sz w:val="20"/>
          <w:szCs w:val="20"/>
        </w:rPr>
      </w:pPr>
    </w:p>
    <w:p w:rsidR="007A1C04" w:rsidRDefault="007A1C04">
      <w:pPr>
        <w:pStyle w:val="Style5"/>
        <w:widowControl/>
        <w:spacing w:before="14" w:line="230" w:lineRule="exact"/>
        <w:rPr>
          <w:rStyle w:val="FontStyle39"/>
          <w:sz w:val="20"/>
          <w:szCs w:val="20"/>
        </w:rPr>
      </w:pPr>
    </w:p>
    <w:p w:rsidR="00000000" w:rsidRPr="007A1C04" w:rsidRDefault="00D931AB" w:rsidP="007A1C04">
      <w:pPr>
        <w:pStyle w:val="Style5"/>
        <w:widowControl/>
        <w:spacing w:before="14" w:line="230" w:lineRule="exact"/>
        <w:ind w:firstLine="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izbora pripadao član predstavničkog tijela kojem je</w:t>
      </w:r>
      <w:r w:rsidRPr="007A1C04">
        <w:rPr>
          <w:rStyle w:val="FontStyle39"/>
          <w:sz w:val="20"/>
          <w:szCs w:val="20"/>
        </w:rPr>
        <w:br/>
        <w:t>prestao mandat</w:t>
      </w:r>
      <w:r w:rsidRPr="007A1C04">
        <w:rPr>
          <w:rStyle w:val="FontStyle39"/>
          <w:sz w:val="20"/>
          <w:szCs w:val="20"/>
        </w:rPr>
        <w:t>.</w:t>
      </w:r>
    </w:p>
    <w:p w:rsidR="00000000" w:rsidRPr="007A1C04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Vijećnika izabranog na nezavisnoj listi</w:t>
      </w:r>
      <w:r w:rsidRPr="007A1C04">
        <w:rPr>
          <w:rStyle w:val="FontStyle39"/>
          <w:sz w:val="20"/>
          <w:szCs w:val="20"/>
        </w:rPr>
        <w:br/>
        <w:t>zamjenjuje prvi sljedeći neizabrani kandidat s liste.</w:t>
      </w:r>
      <w:r w:rsidRPr="007A1C04">
        <w:rPr>
          <w:rStyle w:val="FontStyle39"/>
          <w:sz w:val="20"/>
          <w:szCs w:val="20"/>
        </w:rPr>
        <w:br/>
        <w:t>Ako mandat vijećniku prestaje ostavkom, ostavka</w:t>
      </w:r>
      <w:r w:rsidRPr="007A1C04">
        <w:rPr>
          <w:rStyle w:val="FontStyle39"/>
          <w:sz w:val="20"/>
          <w:szCs w:val="20"/>
        </w:rPr>
        <w:br/>
        <w:t>se podnosi u pisanom obliku Mandatnoj komisiji na</w:t>
      </w:r>
      <w:r w:rsidRPr="007A1C04">
        <w:rPr>
          <w:rStyle w:val="FontStyle39"/>
          <w:sz w:val="20"/>
          <w:szCs w:val="20"/>
        </w:rPr>
        <w:br/>
        <w:t>način propisan odredbama Statuta Grada Staroga</w:t>
      </w:r>
      <w:r w:rsidRPr="007A1C04">
        <w:rPr>
          <w:rStyle w:val="FontStyle39"/>
          <w:sz w:val="20"/>
          <w:szCs w:val="20"/>
        </w:rPr>
        <w:br/>
        <w:t>Grada, u skladu</w:t>
      </w:r>
      <w:r w:rsidRPr="007A1C04">
        <w:rPr>
          <w:rStyle w:val="FontStyle39"/>
          <w:sz w:val="20"/>
          <w:szCs w:val="20"/>
        </w:rPr>
        <w:t xml:space="preserve"> sa Zakonom o izboru članova</w:t>
      </w:r>
      <w:r w:rsidRPr="007A1C04">
        <w:rPr>
          <w:rStyle w:val="FontStyle39"/>
          <w:sz w:val="20"/>
          <w:szCs w:val="20"/>
        </w:rPr>
        <w:br/>
        <w:t>predstavničkih tijela jedinica lokalne i područne</w:t>
      </w:r>
      <w:r w:rsidRPr="007A1C04">
        <w:rPr>
          <w:rStyle w:val="FontStyle39"/>
          <w:sz w:val="20"/>
          <w:szCs w:val="20"/>
        </w:rPr>
        <w:br/>
        <w:t>(regionalne) samouprave.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5.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01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Nakon dane prisege vijećnika, izbora</w:t>
      </w:r>
      <w:r w:rsidRPr="007A1C04">
        <w:rPr>
          <w:rStyle w:val="FontStyle39"/>
          <w:sz w:val="20"/>
          <w:szCs w:val="20"/>
        </w:rPr>
        <w:br/>
        <w:t>predsjednika Vijeća, članova Mandatne komisije i</w:t>
      </w:r>
      <w:r w:rsidRPr="007A1C04">
        <w:rPr>
          <w:rStyle w:val="FontStyle39"/>
          <w:sz w:val="20"/>
          <w:szCs w:val="20"/>
        </w:rPr>
        <w:br/>
        <w:t>Komisije za izbor i imenovanja, predsjednik Vijeća</w:t>
      </w:r>
      <w:r w:rsidRPr="007A1C04">
        <w:rPr>
          <w:rStyle w:val="FontStyle39"/>
          <w:sz w:val="20"/>
          <w:szCs w:val="20"/>
        </w:rPr>
        <w:br/>
        <w:t>ili n</w:t>
      </w:r>
      <w:r w:rsidRPr="007A1C04">
        <w:rPr>
          <w:rStyle w:val="FontStyle39"/>
          <w:sz w:val="20"/>
          <w:szCs w:val="20"/>
        </w:rPr>
        <w:t>ajmanje jedna trećina vijećnika mogu predložiti</w:t>
      </w:r>
      <w:r w:rsidRPr="007A1C04">
        <w:rPr>
          <w:rStyle w:val="FontStyle39"/>
          <w:sz w:val="20"/>
          <w:szCs w:val="20"/>
        </w:rPr>
        <w:br/>
        <w:t>dopunu dnevnog reda konstituirajuće sjednice.</w:t>
      </w:r>
    </w:p>
    <w:p w:rsidR="00000000" w:rsidRPr="007A1C04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5"/>
        <w:jc w:val="left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III. PRAVA I DUŽNOSTI VIJEĆNIKA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6.</w:t>
      </w:r>
    </w:p>
    <w:p w:rsidR="00000000" w:rsidRPr="007A1C04" w:rsidRDefault="00D931AB">
      <w:pPr>
        <w:pStyle w:val="Style5"/>
        <w:widowControl/>
        <w:spacing w:before="226" w:line="24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Prava i dužnosti vijećnika propisana su</w:t>
      </w:r>
      <w:r w:rsidRPr="007A1C04">
        <w:rPr>
          <w:rStyle w:val="FontStyle39"/>
          <w:sz w:val="20"/>
          <w:szCs w:val="20"/>
        </w:rPr>
        <w:br/>
        <w:t>Statutom Grada Staroga Grada.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7.</w:t>
      </w:r>
    </w:p>
    <w:p w:rsidR="00000000" w:rsidRPr="007A1C04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Službenici u upravnim tijelima Grada</w:t>
      </w:r>
      <w:r w:rsidRPr="007A1C04">
        <w:rPr>
          <w:rStyle w:val="FontStyle39"/>
          <w:sz w:val="20"/>
          <w:szCs w:val="20"/>
        </w:rPr>
        <w:br/>
        <w:t>du</w:t>
      </w:r>
      <w:r w:rsidRPr="007A1C04">
        <w:rPr>
          <w:rStyle w:val="FontStyle39"/>
          <w:sz w:val="20"/>
          <w:szCs w:val="20"/>
        </w:rPr>
        <w:t>žni su vijećniku pružiti obavijesti i uvide u</w:t>
      </w:r>
      <w:r w:rsidRPr="007A1C04">
        <w:rPr>
          <w:rStyle w:val="FontStyle39"/>
          <w:sz w:val="20"/>
          <w:szCs w:val="20"/>
        </w:rPr>
        <w:br/>
        <w:t>materijal o temama koje su na dnevnom redu</w:t>
      </w:r>
      <w:r w:rsidRPr="007A1C04">
        <w:rPr>
          <w:rStyle w:val="FontStyle39"/>
          <w:sz w:val="20"/>
          <w:szCs w:val="20"/>
        </w:rPr>
        <w:br/>
        <w:t>sjednice Gradskog vijeća ili se pripremaju za</w:t>
      </w:r>
      <w:r w:rsidRPr="007A1C04">
        <w:rPr>
          <w:rStyle w:val="FontStyle39"/>
          <w:sz w:val="20"/>
          <w:szCs w:val="20"/>
        </w:rPr>
        <w:br/>
        <w:t>sjednice Gradskog vijeća ili radnog tijela čiji je</w:t>
      </w:r>
      <w:r w:rsidRPr="007A1C04">
        <w:rPr>
          <w:rStyle w:val="FontStyle39"/>
          <w:sz w:val="20"/>
          <w:szCs w:val="20"/>
        </w:rPr>
        <w:br/>
        <w:t>član, a i druge obavijesti koje su mu kao vijećniku</w:t>
      </w:r>
      <w:r w:rsidRPr="007A1C04">
        <w:rPr>
          <w:rStyle w:val="FontStyle39"/>
          <w:sz w:val="20"/>
          <w:szCs w:val="20"/>
        </w:rPr>
        <w:br/>
        <w:t>potrebne.</w:t>
      </w:r>
    </w:p>
    <w:p w:rsidR="00000000" w:rsidRPr="007A1C04" w:rsidRDefault="00D931AB">
      <w:pPr>
        <w:pStyle w:val="Style5"/>
        <w:widowControl/>
        <w:spacing w:before="216" w:line="235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Vijećnik</w:t>
      </w:r>
      <w:r w:rsidRPr="007A1C04">
        <w:rPr>
          <w:rStyle w:val="FontStyle39"/>
          <w:sz w:val="20"/>
          <w:szCs w:val="20"/>
        </w:rPr>
        <w:t xml:space="preserve"> može zatražiti obavijesti i</w:t>
      </w:r>
      <w:r w:rsidRPr="007A1C04">
        <w:rPr>
          <w:rStyle w:val="FontStyle39"/>
          <w:sz w:val="20"/>
          <w:szCs w:val="20"/>
        </w:rPr>
        <w:br/>
        <w:t>objašnjenja od predsjednika Gradskog vijeća i</w:t>
      </w:r>
      <w:r w:rsidRPr="007A1C04">
        <w:rPr>
          <w:rStyle w:val="FontStyle39"/>
          <w:sz w:val="20"/>
          <w:szCs w:val="20"/>
        </w:rPr>
        <w:br/>
        <w:t>predsjednika radnih tijela o radu tijela kojima oni</w:t>
      </w:r>
      <w:r w:rsidRPr="007A1C04">
        <w:rPr>
          <w:rStyle w:val="FontStyle39"/>
          <w:sz w:val="20"/>
          <w:szCs w:val="20"/>
        </w:rPr>
        <w:br/>
        <w:t>predsjedavaju.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8.</w:t>
      </w:r>
    </w:p>
    <w:p w:rsidR="00000000" w:rsidRPr="007A1C04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Upravno tijelo koje obavlja stručne</w:t>
      </w:r>
      <w:r w:rsidRPr="007A1C04">
        <w:rPr>
          <w:rStyle w:val="FontStyle39"/>
          <w:sz w:val="20"/>
          <w:szCs w:val="20"/>
        </w:rPr>
        <w:br/>
        <w:t>poslove za Gradsko vijeće dužno je pružiti pomoć</w:t>
      </w:r>
      <w:r w:rsidRPr="007A1C04">
        <w:rPr>
          <w:rStyle w:val="FontStyle39"/>
          <w:sz w:val="20"/>
          <w:szCs w:val="20"/>
        </w:rPr>
        <w:br/>
        <w:t>vijeć</w:t>
      </w:r>
      <w:r w:rsidRPr="007A1C04">
        <w:rPr>
          <w:rStyle w:val="FontStyle39"/>
          <w:sz w:val="20"/>
          <w:szCs w:val="20"/>
        </w:rPr>
        <w:t>niku u obavljanju njegove funkcije, a napose u</w:t>
      </w:r>
      <w:r w:rsidRPr="007A1C04">
        <w:rPr>
          <w:rStyle w:val="FontStyle39"/>
          <w:sz w:val="20"/>
          <w:szCs w:val="20"/>
        </w:rPr>
        <w:br/>
        <w:t>izradi prijedloga koje on podnosi, u obavljanju</w:t>
      </w:r>
      <w:r w:rsidRPr="007A1C04">
        <w:rPr>
          <w:rStyle w:val="FontStyle39"/>
          <w:sz w:val="20"/>
          <w:szCs w:val="20"/>
        </w:rPr>
        <w:br/>
        <w:t>poslova i zadataka koje mu je povjerilo radno tijelo</w:t>
      </w:r>
      <w:r w:rsidRPr="007A1C04">
        <w:rPr>
          <w:rStyle w:val="FontStyle39"/>
          <w:sz w:val="20"/>
          <w:szCs w:val="20"/>
        </w:rPr>
        <w:br/>
        <w:t>Gradskog vijeća odnosno osigurati mu dopunsku</w:t>
      </w:r>
      <w:r w:rsidRPr="007A1C04">
        <w:rPr>
          <w:rStyle w:val="FontStyle39"/>
          <w:sz w:val="20"/>
          <w:szCs w:val="20"/>
        </w:rPr>
        <w:br/>
        <w:t>dokumentaciju za pojedine teme ili predmete koji su</w:t>
      </w:r>
      <w:r w:rsidRPr="007A1C04">
        <w:rPr>
          <w:rStyle w:val="FontStyle39"/>
          <w:sz w:val="20"/>
          <w:szCs w:val="20"/>
        </w:rPr>
        <w:br/>
        <w:t>na dnevnom</w:t>
      </w:r>
      <w:r w:rsidRPr="007A1C04">
        <w:rPr>
          <w:rStyle w:val="FontStyle39"/>
          <w:sz w:val="20"/>
          <w:szCs w:val="20"/>
        </w:rPr>
        <w:t xml:space="preserve"> redu sjednice Gradskog vijeća ili</w:t>
      </w:r>
      <w:r w:rsidRPr="007A1C04">
        <w:rPr>
          <w:rStyle w:val="FontStyle39"/>
          <w:sz w:val="20"/>
          <w:szCs w:val="20"/>
        </w:rPr>
        <w:br/>
        <w:t>radnih tijela, a vijećnik može tražiti i stručne</w:t>
      </w:r>
      <w:r w:rsidRPr="007A1C04">
        <w:rPr>
          <w:rStyle w:val="FontStyle39"/>
          <w:sz w:val="20"/>
          <w:szCs w:val="20"/>
        </w:rPr>
        <w:br/>
        <w:t>obavijesti i objašnjenja radi potpunijeg upoznavanja</w:t>
      </w:r>
      <w:r w:rsidRPr="007A1C04">
        <w:rPr>
          <w:rStyle w:val="FontStyle39"/>
          <w:sz w:val="20"/>
          <w:szCs w:val="20"/>
        </w:rPr>
        <w:br/>
        <w:t>i praćenja problema na koje nailazi u obavljanju</w:t>
      </w:r>
      <w:r w:rsidRPr="007A1C04">
        <w:rPr>
          <w:rStyle w:val="FontStyle39"/>
          <w:sz w:val="20"/>
          <w:szCs w:val="20"/>
        </w:rPr>
        <w:br/>
        <w:t>funkcije vijećnika.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9.</w:t>
      </w:r>
    </w:p>
    <w:p w:rsidR="00000000" w:rsidRPr="007A1C04" w:rsidRDefault="00D931AB">
      <w:pPr>
        <w:pStyle w:val="Style5"/>
        <w:widowControl/>
        <w:spacing w:before="235" w:line="235" w:lineRule="exact"/>
        <w:ind w:firstLine="706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Vijećnici Gradskog vijeća mogu osnovati</w:t>
      </w:r>
      <w:r w:rsidRPr="007A1C04">
        <w:rPr>
          <w:rStyle w:val="FontStyle39"/>
          <w:sz w:val="20"/>
          <w:szCs w:val="20"/>
        </w:rPr>
        <w:br/>
      </w:r>
      <w:r w:rsidRPr="007A1C04">
        <w:rPr>
          <w:rStyle w:val="FontStyle39"/>
          <w:sz w:val="20"/>
          <w:szCs w:val="20"/>
        </w:rPr>
        <w:t>Klub vijećnika prema stranačkoj pripadnosti, i Klub</w:t>
      </w:r>
      <w:r w:rsidRPr="007A1C04">
        <w:rPr>
          <w:rStyle w:val="FontStyle39"/>
          <w:sz w:val="20"/>
          <w:szCs w:val="20"/>
        </w:rPr>
        <w:br/>
        <w:t>nezavisnih vijećnika.</w:t>
      </w:r>
    </w:p>
    <w:p w:rsidR="00000000" w:rsidRDefault="00D931AB">
      <w:pPr>
        <w:pStyle w:val="Style5"/>
        <w:widowControl/>
        <w:spacing w:before="235" w:line="235" w:lineRule="exact"/>
        <w:ind w:firstLine="706"/>
        <w:rPr>
          <w:rStyle w:val="FontStyle39"/>
        </w:rPr>
        <w:sectPr w:rsidR="00000000">
          <w:pgSz w:w="11909" w:h="16834"/>
          <w:pgMar w:top="946" w:right="1570" w:bottom="360" w:left="1209" w:header="720" w:footer="720" w:gutter="0"/>
          <w:cols w:num="2" w:space="720" w:equalWidth="0">
            <w:col w:w="4228" w:space="672"/>
            <w:col w:w="4228"/>
          </w:cols>
          <w:noEndnote/>
        </w:sectPr>
      </w:pPr>
    </w:p>
    <w:p w:rsidR="00000000" w:rsidRDefault="00713F0F">
      <w:pPr>
        <w:framePr w:h="523" w:hSpace="38" w:wrap="notBeside" w:vAnchor="text" w:hAnchor="margin" w:x="-162" w:y="1"/>
        <w:widowControl/>
      </w:pPr>
      <w:r>
        <w:lastRenderedPageBreak/>
        <w:pict>
          <v:shape id="_x0000_i1041" type="#_x0000_t75" style="width:471pt;height:25.5pt">
            <v:imagedata r:id="rId24" o:title=""/>
          </v:shape>
        </w:pict>
      </w:r>
    </w:p>
    <w:p w:rsidR="00000000" w:rsidRDefault="00D931AB">
      <w:pPr>
        <w:pStyle w:val="Style5"/>
        <w:widowControl/>
        <w:spacing w:line="240" w:lineRule="exact"/>
        <w:ind w:left="720" w:firstLine="0"/>
        <w:jc w:val="left"/>
        <w:rPr>
          <w:sz w:val="20"/>
          <w:szCs w:val="20"/>
        </w:rPr>
      </w:pPr>
    </w:p>
    <w:p w:rsidR="00000000" w:rsidRPr="007A1C04" w:rsidRDefault="00D931AB">
      <w:pPr>
        <w:pStyle w:val="Style5"/>
        <w:widowControl/>
        <w:spacing w:before="38" w:line="240" w:lineRule="auto"/>
        <w:ind w:left="72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Klub vijećnika mora imati najmanje tri</w:t>
      </w:r>
    </w:p>
    <w:p w:rsidR="00000000" w:rsidRPr="007A1C04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člana.</w:t>
      </w:r>
    </w:p>
    <w:p w:rsidR="00000000" w:rsidRPr="007A1C04" w:rsidRDefault="00D931AB">
      <w:pPr>
        <w:pStyle w:val="Style5"/>
        <w:widowControl/>
        <w:spacing w:before="5"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Vijećnici koji ne mogu osnovati Klub</w:t>
      </w:r>
      <w:r w:rsidRPr="007A1C04">
        <w:rPr>
          <w:rStyle w:val="FontStyle39"/>
          <w:sz w:val="20"/>
          <w:szCs w:val="20"/>
        </w:rPr>
        <w:br/>
        <w:t xml:space="preserve">vijećnika mogu se priključiti </w:t>
      </w:r>
      <w:r w:rsidRPr="007A1C04">
        <w:rPr>
          <w:rStyle w:val="FontStyle39"/>
          <w:sz w:val="20"/>
          <w:szCs w:val="20"/>
        </w:rPr>
        <w:t>nekom od postojećih</w:t>
      </w:r>
      <w:r w:rsidRPr="007A1C04">
        <w:rPr>
          <w:rStyle w:val="FontStyle39"/>
          <w:sz w:val="20"/>
          <w:szCs w:val="20"/>
        </w:rPr>
        <w:br/>
        <w:t>Klubova vijećnika i sudjelovati u njihovom radu.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Klubovi vijećnika obvezni su o svom</w:t>
      </w:r>
      <w:r w:rsidRPr="007A1C04">
        <w:rPr>
          <w:rStyle w:val="FontStyle39"/>
          <w:sz w:val="20"/>
          <w:szCs w:val="20"/>
        </w:rPr>
        <w:br/>
        <w:t>osnivanju obavijestiti predsjednika Gradskog</w:t>
      </w:r>
      <w:r w:rsidRPr="007A1C04">
        <w:rPr>
          <w:rStyle w:val="FontStyle39"/>
          <w:sz w:val="20"/>
          <w:szCs w:val="20"/>
        </w:rPr>
        <w:br/>
        <w:t>vijeća, priložiti svoja pravila rada, te podatke o</w:t>
      </w:r>
      <w:r w:rsidRPr="007A1C04">
        <w:rPr>
          <w:rStyle w:val="FontStyle39"/>
          <w:sz w:val="20"/>
          <w:szCs w:val="20"/>
        </w:rPr>
        <w:br/>
        <w:t>članovima.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 Gradskog vijeća brine se da se</w:t>
      </w:r>
      <w:r w:rsidRPr="007A1C04">
        <w:rPr>
          <w:rStyle w:val="FontStyle39"/>
          <w:sz w:val="20"/>
          <w:szCs w:val="20"/>
        </w:rPr>
        <w:br/>
        <w:t>k</w:t>
      </w:r>
      <w:r w:rsidRPr="007A1C04">
        <w:rPr>
          <w:rStyle w:val="FontStyle39"/>
          <w:sz w:val="20"/>
          <w:szCs w:val="20"/>
        </w:rPr>
        <w:t>lubovima vijećnika osiguraju prostorni i drugi</w:t>
      </w:r>
      <w:r w:rsidRPr="007A1C04">
        <w:rPr>
          <w:rStyle w:val="FontStyle39"/>
          <w:sz w:val="20"/>
          <w:szCs w:val="20"/>
        </w:rPr>
        <w:br/>
        <w:t>tehnički uvjeti za rad (prostorije za sjednice,</w:t>
      </w:r>
      <w:r w:rsidRPr="007A1C04">
        <w:rPr>
          <w:rStyle w:val="FontStyle39"/>
          <w:sz w:val="20"/>
          <w:szCs w:val="20"/>
        </w:rPr>
        <w:br/>
        <w:t>prijepis, umnožavanje i dostavu materijala i dr.).</w:t>
      </w:r>
    </w:p>
    <w:p w:rsidR="00000000" w:rsidRPr="007A1C04" w:rsidRDefault="00D931AB">
      <w:pPr>
        <w:pStyle w:val="Style9"/>
        <w:widowControl/>
        <w:spacing w:before="23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IV. PRAVA I DUŽNOSTI PREDSJEDNIKA I</w:t>
      </w:r>
      <w:r w:rsidRPr="007A1C04">
        <w:rPr>
          <w:rStyle w:val="FontStyle39"/>
          <w:sz w:val="20"/>
          <w:szCs w:val="20"/>
        </w:rPr>
        <w:br/>
        <w:t>POTPREDSJEDNIKA GRADSKOG VIJEĆA</w:t>
      </w:r>
    </w:p>
    <w:p w:rsidR="00000000" w:rsidRPr="007A1C04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10.</w:t>
      </w:r>
    </w:p>
    <w:p w:rsidR="00000000" w:rsidRPr="007A1C04" w:rsidRDefault="00D931AB">
      <w:pPr>
        <w:pStyle w:val="Style5"/>
        <w:widowControl/>
        <w:spacing w:before="235" w:line="230" w:lineRule="exact"/>
        <w:ind w:left="730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Vijeć</w:t>
      </w:r>
      <w:r w:rsidRPr="007A1C04">
        <w:rPr>
          <w:rStyle w:val="FontStyle39"/>
          <w:sz w:val="20"/>
          <w:szCs w:val="20"/>
        </w:rPr>
        <w:t>e ima predsjednika i potpredsjednika.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Predsjednika odnosno potpredsjednika bira</w:t>
      </w:r>
      <w:r w:rsidRPr="007A1C04">
        <w:rPr>
          <w:rStyle w:val="FontStyle39"/>
          <w:sz w:val="20"/>
          <w:szCs w:val="20"/>
        </w:rPr>
        <w:br/>
        <w:t>Gradsko vijeće iz redova vijećnika, javnim</w:t>
      </w:r>
      <w:r w:rsidRPr="007A1C04">
        <w:rPr>
          <w:rStyle w:val="FontStyle39"/>
          <w:sz w:val="20"/>
          <w:szCs w:val="20"/>
        </w:rPr>
        <w:br/>
        <w:t>glasovanjem, na prijedlog Odbora za izbor i</w:t>
      </w:r>
      <w:r w:rsidRPr="007A1C04">
        <w:rPr>
          <w:rStyle w:val="FontStyle39"/>
          <w:sz w:val="20"/>
          <w:szCs w:val="20"/>
        </w:rPr>
        <w:br/>
        <w:t>imenovanja ili na prijedlog najmanje jedne trećine</w:t>
      </w:r>
      <w:r w:rsidRPr="007A1C04">
        <w:rPr>
          <w:rStyle w:val="FontStyle39"/>
          <w:sz w:val="20"/>
          <w:szCs w:val="20"/>
        </w:rPr>
        <w:br/>
        <w:t>vijećnika Gradskog vijeća, većinom gla</w:t>
      </w:r>
      <w:r w:rsidRPr="007A1C04">
        <w:rPr>
          <w:rStyle w:val="FontStyle39"/>
          <w:sz w:val="20"/>
          <w:szCs w:val="20"/>
        </w:rPr>
        <w:t>sova svih</w:t>
      </w:r>
      <w:r w:rsidRPr="007A1C04">
        <w:rPr>
          <w:rStyle w:val="FontStyle39"/>
          <w:sz w:val="20"/>
          <w:szCs w:val="20"/>
        </w:rPr>
        <w:br/>
        <w:t>vijećnika.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Glasovanje može biti i tajno, ako takvo</w:t>
      </w:r>
      <w:r w:rsidRPr="007A1C04">
        <w:rPr>
          <w:rStyle w:val="FontStyle39"/>
          <w:sz w:val="20"/>
          <w:szCs w:val="20"/>
        </w:rPr>
        <w:br/>
        <w:t>glasovanje predloži najmanje jedna trećina</w:t>
      </w:r>
      <w:r w:rsidRPr="007A1C04">
        <w:rPr>
          <w:rStyle w:val="FontStyle39"/>
          <w:sz w:val="20"/>
          <w:szCs w:val="20"/>
        </w:rPr>
        <w:br/>
        <w:t>vijećnika i ako se javnim glasovanjem s tim</w:t>
      </w:r>
      <w:r w:rsidRPr="007A1C04">
        <w:rPr>
          <w:rStyle w:val="FontStyle39"/>
          <w:sz w:val="20"/>
          <w:szCs w:val="20"/>
        </w:rPr>
        <w:br/>
        <w:t>prijedlogom složi većina na sjednici nazočnih</w:t>
      </w:r>
      <w:r w:rsidRPr="007A1C04">
        <w:rPr>
          <w:rStyle w:val="FontStyle39"/>
          <w:sz w:val="20"/>
          <w:szCs w:val="20"/>
        </w:rPr>
        <w:br/>
        <w:t>vijećnika. Tajno glasovanje provodi se prema</w:t>
      </w:r>
      <w:r w:rsidRPr="007A1C04">
        <w:rPr>
          <w:rStyle w:val="FontStyle39"/>
          <w:sz w:val="20"/>
          <w:szCs w:val="20"/>
        </w:rPr>
        <w:br/>
        <w:t xml:space="preserve">odredbama članka </w:t>
      </w:r>
      <w:r w:rsidRPr="007A1C04">
        <w:rPr>
          <w:rStyle w:val="FontStyle39"/>
          <w:sz w:val="20"/>
          <w:szCs w:val="20"/>
        </w:rPr>
        <w:t>71. do 75. ovoga Poslovnika.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Prijedlog vijećnika mora biti podnesen u</w:t>
      </w:r>
      <w:r w:rsidRPr="007A1C04">
        <w:rPr>
          <w:rStyle w:val="FontStyle39"/>
          <w:sz w:val="20"/>
          <w:szCs w:val="20"/>
        </w:rPr>
        <w:br/>
        <w:t>pisanom obliku i potvrđen potpisom vijećnika.</w:t>
      </w:r>
      <w:r w:rsidRPr="007A1C04">
        <w:rPr>
          <w:rStyle w:val="FontStyle39"/>
          <w:sz w:val="20"/>
          <w:szCs w:val="20"/>
        </w:rPr>
        <w:br/>
        <w:t>Vijećnik može svojim potpisom podržati prijedlog</w:t>
      </w:r>
      <w:r w:rsidRPr="007A1C04">
        <w:rPr>
          <w:rStyle w:val="FontStyle39"/>
          <w:sz w:val="20"/>
          <w:szCs w:val="20"/>
        </w:rPr>
        <w:br/>
        <w:t>samo jednog kandidata.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11.</w:t>
      </w:r>
    </w:p>
    <w:p w:rsidR="00000000" w:rsidRPr="007A1C04" w:rsidRDefault="00D931AB">
      <w:pPr>
        <w:pStyle w:val="Style5"/>
        <w:widowControl/>
        <w:spacing w:before="226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Izbor predsjednika i potpredsjednika</w:t>
      </w:r>
      <w:r w:rsidRPr="007A1C04">
        <w:rPr>
          <w:rStyle w:val="FontStyle39"/>
          <w:sz w:val="20"/>
          <w:szCs w:val="20"/>
        </w:rPr>
        <w:br/>
        <w:t>obavlja se glasovanj</w:t>
      </w:r>
      <w:r w:rsidRPr="007A1C04">
        <w:rPr>
          <w:rStyle w:val="FontStyle39"/>
          <w:sz w:val="20"/>
          <w:szCs w:val="20"/>
        </w:rPr>
        <w:t>em zasebno za svakog</w:t>
      </w:r>
      <w:r w:rsidRPr="007A1C04">
        <w:rPr>
          <w:rStyle w:val="FontStyle39"/>
          <w:sz w:val="20"/>
          <w:szCs w:val="20"/>
        </w:rPr>
        <w:br/>
        <w:t>kandidata.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prigodom glasovanja za izbor</w:t>
      </w:r>
      <w:r w:rsidRPr="007A1C04">
        <w:rPr>
          <w:rStyle w:val="FontStyle39"/>
          <w:sz w:val="20"/>
          <w:szCs w:val="20"/>
        </w:rPr>
        <w:br/>
        <w:t>predsjednika i potpredsjednika niti jedan kandidat</w:t>
      </w:r>
      <w:r w:rsidRPr="007A1C04">
        <w:rPr>
          <w:rStyle w:val="FontStyle39"/>
          <w:sz w:val="20"/>
          <w:szCs w:val="20"/>
        </w:rPr>
        <w:br/>
        <w:t>ne dobije potrebnu većinu, glasovanje o istim</w:t>
      </w:r>
      <w:r w:rsidRPr="007A1C04">
        <w:rPr>
          <w:rStyle w:val="FontStyle39"/>
          <w:sz w:val="20"/>
          <w:szCs w:val="20"/>
        </w:rPr>
        <w:br/>
        <w:t>kandidatima se ponavlja.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je za izbor predsjednika i</w:t>
      </w:r>
      <w:r w:rsidRPr="007A1C04">
        <w:rPr>
          <w:rStyle w:val="FontStyle39"/>
          <w:sz w:val="20"/>
          <w:szCs w:val="20"/>
        </w:rPr>
        <w:br/>
        <w:t>potpredsjednika bilo predloženo više o</w:t>
      </w:r>
      <w:r w:rsidRPr="007A1C04">
        <w:rPr>
          <w:rStyle w:val="FontStyle39"/>
          <w:sz w:val="20"/>
          <w:szCs w:val="20"/>
        </w:rPr>
        <w:t>d dva</w:t>
      </w:r>
      <w:r w:rsidRPr="007A1C04">
        <w:rPr>
          <w:rStyle w:val="FontStyle39"/>
          <w:sz w:val="20"/>
          <w:szCs w:val="20"/>
        </w:rPr>
        <w:br/>
        <w:t>kandidata, u ponovljenom glasovanju sudjeluju dva</w:t>
      </w:r>
      <w:r w:rsidRPr="007A1C04">
        <w:rPr>
          <w:rStyle w:val="FontStyle39"/>
          <w:sz w:val="20"/>
          <w:szCs w:val="20"/>
        </w:rPr>
        <w:br/>
        <w:t>kandidata koji su prilikom prvog glasovanja dobili</w:t>
      </w:r>
      <w:r w:rsidRPr="007A1C04">
        <w:rPr>
          <w:rStyle w:val="FontStyle39"/>
          <w:sz w:val="20"/>
          <w:szCs w:val="20"/>
        </w:rPr>
        <w:br/>
        <w:t>najviše glasova.</w:t>
      </w:r>
    </w:p>
    <w:p w:rsidR="00000000" w:rsidRPr="007A1C04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kandidati i u ponovljenom glasovanju</w:t>
      </w:r>
      <w:r w:rsidRPr="007A1C04">
        <w:rPr>
          <w:rStyle w:val="FontStyle39"/>
          <w:sz w:val="20"/>
          <w:szCs w:val="20"/>
        </w:rPr>
        <w:br/>
        <w:t>dobiju isti broj glasova, glasovanje o istim</w:t>
      </w:r>
      <w:r w:rsidRPr="007A1C04">
        <w:rPr>
          <w:rStyle w:val="FontStyle39"/>
          <w:sz w:val="20"/>
          <w:szCs w:val="20"/>
        </w:rPr>
        <w:br/>
        <w:t>kandidatima se još jedan put ponavlja.</w:t>
      </w:r>
    </w:p>
    <w:p w:rsidR="00000000" w:rsidRPr="007A1C04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 xml:space="preserve">Ako ni </w:t>
      </w:r>
      <w:r w:rsidRPr="007A1C04">
        <w:rPr>
          <w:rStyle w:val="FontStyle39"/>
          <w:sz w:val="20"/>
          <w:szCs w:val="20"/>
        </w:rPr>
        <w:t>u tako ponovljenom glasovanju niti</w:t>
      </w:r>
      <w:r w:rsidRPr="007A1C04">
        <w:rPr>
          <w:rStyle w:val="FontStyle39"/>
          <w:sz w:val="20"/>
          <w:szCs w:val="20"/>
        </w:rPr>
        <w:br/>
        <w:t>jedan kandidat ne dobije potrebnu većinu, izborni</w:t>
      </w:r>
      <w:r w:rsidRPr="007A1C04">
        <w:rPr>
          <w:rStyle w:val="FontStyle39"/>
          <w:sz w:val="20"/>
          <w:szCs w:val="20"/>
        </w:rPr>
        <w:br/>
        <w:t>postupak ponavlja se u cijelosti.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U slučaju odsutnosti ili spriječenosti,</w:t>
      </w:r>
      <w:r w:rsidRPr="007A1C04">
        <w:rPr>
          <w:rStyle w:val="FontStyle39"/>
          <w:sz w:val="20"/>
          <w:szCs w:val="20"/>
        </w:rPr>
        <w:br/>
        <w:t>predsjednika Vijeća zamjenjuje potpredsjednik.</w:t>
      </w:r>
    </w:p>
    <w:p w:rsidR="00000000" w:rsidRPr="007A1C04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7A1C04" w:rsidRDefault="007A1C04">
      <w:pPr>
        <w:pStyle w:val="Style2"/>
        <w:widowControl/>
        <w:spacing w:before="38"/>
        <w:rPr>
          <w:rStyle w:val="FontStyle42"/>
          <w:sz w:val="20"/>
          <w:szCs w:val="20"/>
        </w:rPr>
      </w:pPr>
    </w:p>
    <w:p w:rsidR="007A1C04" w:rsidRDefault="007A1C04">
      <w:pPr>
        <w:pStyle w:val="Style2"/>
        <w:widowControl/>
        <w:spacing w:before="38"/>
        <w:rPr>
          <w:rStyle w:val="FontStyle42"/>
          <w:sz w:val="20"/>
          <w:szCs w:val="20"/>
        </w:rPr>
      </w:pPr>
    </w:p>
    <w:p w:rsidR="007A1C04" w:rsidRDefault="007A1C04">
      <w:pPr>
        <w:pStyle w:val="Style2"/>
        <w:widowControl/>
        <w:spacing w:before="38"/>
        <w:rPr>
          <w:rStyle w:val="FontStyle42"/>
          <w:sz w:val="20"/>
          <w:szCs w:val="20"/>
        </w:rPr>
      </w:pPr>
    </w:p>
    <w:p w:rsidR="007A1C04" w:rsidRDefault="007A1C04">
      <w:pPr>
        <w:pStyle w:val="Style2"/>
        <w:widowControl/>
        <w:spacing w:before="38"/>
        <w:rPr>
          <w:rStyle w:val="FontStyle42"/>
          <w:sz w:val="20"/>
          <w:szCs w:val="20"/>
        </w:rPr>
      </w:pPr>
    </w:p>
    <w:p w:rsidR="00000000" w:rsidRPr="007A1C04" w:rsidRDefault="00D931AB">
      <w:pPr>
        <w:pStyle w:val="Style2"/>
        <w:widowControl/>
        <w:spacing w:before="38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12.</w:t>
      </w:r>
    </w:p>
    <w:p w:rsidR="00000000" w:rsidRPr="007A1C04" w:rsidRDefault="00D931AB">
      <w:pPr>
        <w:pStyle w:val="Style5"/>
        <w:widowControl/>
        <w:spacing w:before="226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Prava i dužnosti predsjednika Gradskog</w:t>
      </w:r>
      <w:r w:rsidRPr="007A1C04">
        <w:rPr>
          <w:rStyle w:val="FontStyle39"/>
          <w:sz w:val="20"/>
          <w:szCs w:val="20"/>
        </w:rPr>
        <w:br/>
        <w:t>vijeća propisana su Statutom Grada Staroga Grada i</w:t>
      </w:r>
      <w:r w:rsidRPr="007A1C04">
        <w:rPr>
          <w:rStyle w:val="FontStyle39"/>
          <w:sz w:val="20"/>
          <w:szCs w:val="20"/>
        </w:rPr>
        <w:br/>
        <w:t>ovim Poslovnikom.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13.</w:t>
      </w:r>
    </w:p>
    <w:p w:rsidR="00000000" w:rsidRPr="007A1C04" w:rsidRDefault="00D931AB">
      <w:pPr>
        <w:pStyle w:val="Style5"/>
        <w:widowControl/>
        <w:spacing w:before="221" w:line="235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 Gradskog vijeća prema</w:t>
      </w:r>
      <w:r w:rsidRPr="007A1C04">
        <w:rPr>
          <w:rStyle w:val="FontStyle39"/>
          <w:sz w:val="20"/>
          <w:szCs w:val="20"/>
        </w:rPr>
        <w:br/>
        <w:t>potrebi, saziva međustranački kolegij koji se sastoji</w:t>
      </w:r>
      <w:r w:rsidRPr="007A1C04">
        <w:rPr>
          <w:rStyle w:val="FontStyle39"/>
          <w:sz w:val="20"/>
          <w:szCs w:val="20"/>
        </w:rPr>
        <w:br/>
        <w:t>od predsjednika klubova vijećnika.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14.</w:t>
      </w:r>
    </w:p>
    <w:p w:rsidR="00000000" w:rsidRPr="007A1C04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Predsjedniku Gradskog vijeća u</w:t>
      </w:r>
      <w:r w:rsidRPr="007A1C04">
        <w:rPr>
          <w:rStyle w:val="FontStyle39"/>
          <w:sz w:val="20"/>
          <w:szCs w:val="20"/>
        </w:rPr>
        <w:br/>
        <w:t>pripremanj</w:t>
      </w:r>
      <w:r w:rsidRPr="007A1C04">
        <w:rPr>
          <w:rStyle w:val="FontStyle39"/>
          <w:sz w:val="20"/>
          <w:szCs w:val="20"/>
        </w:rPr>
        <w:t>u i organiziranju sjednice Gradskog</w:t>
      </w:r>
      <w:r w:rsidRPr="007A1C04">
        <w:rPr>
          <w:rStyle w:val="FontStyle39"/>
          <w:sz w:val="20"/>
          <w:szCs w:val="20"/>
        </w:rPr>
        <w:br/>
        <w:t>vijeća pomažu: tajnik Grada i pročelnik upravnog</w:t>
      </w:r>
      <w:r w:rsidRPr="007A1C04">
        <w:rPr>
          <w:rStyle w:val="FontStyle39"/>
          <w:sz w:val="20"/>
          <w:szCs w:val="20"/>
        </w:rPr>
        <w:br/>
        <w:t>tijela koje obavlja stručne poslove za Gradsko</w:t>
      </w:r>
      <w:r w:rsidRPr="007A1C04">
        <w:rPr>
          <w:rStyle w:val="FontStyle39"/>
          <w:sz w:val="20"/>
          <w:szCs w:val="20"/>
        </w:rPr>
        <w:br/>
        <w:t>vijeće.</w:t>
      </w:r>
    </w:p>
    <w:p w:rsidR="00000000" w:rsidRPr="007A1C04" w:rsidRDefault="00D931A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000000" w:rsidRPr="007A1C04" w:rsidRDefault="00D931AB">
      <w:pPr>
        <w:pStyle w:val="Style9"/>
        <w:widowControl/>
        <w:spacing w:before="10" w:line="240" w:lineRule="auto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V. RADNA TIJELA</w:t>
      </w:r>
    </w:p>
    <w:p w:rsidR="00000000" w:rsidRPr="007A1C04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15.</w:t>
      </w:r>
    </w:p>
    <w:p w:rsidR="00000000" w:rsidRPr="007A1C04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Radna tijela Gradskog vijeća osnovana</w:t>
      </w:r>
      <w:r w:rsidRPr="007A1C04">
        <w:rPr>
          <w:rStyle w:val="FontStyle39"/>
          <w:sz w:val="20"/>
          <w:szCs w:val="20"/>
        </w:rPr>
        <w:br/>
        <w:t>Statutom Grada su:</w:t>
      </w:r>
    </w:p>
    <w:p w:rsidR="00000000" w:rsidRPr="007A1C04" w:rsidRDefault="00D931AB" w:rsidP="007B6B35">
      <w:pPr>
        <w:pStyle w:val="Style13"/>
        <w:widowControl/>
        <w:numPr>
          <w:ilvl w:val="0"/>
          <w:numId w:val="7"/>
        </w:numPr>
        <w:tabs>
          <w:tab w:val="left" w:pos="739"/>
        </w:tabs>
        <w:spacing w:line="230" w:lineRule="exact"/>
        <w:ind w:left="374" w:firstLine="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Mandatna komisija,</w:t>
      </w:r>
    </w:p>
    <w:p w:rsidR="00000000" w:rsidRPr="007A1C04" w:rsidRDefault="00D931AB" w:rsidP="007B6B35">
      <w:pPr>
        <w:pStyle w:val="Style13"/>
        <w:widowControl/>
        <w:numPr>
          <w:ilvl w:val="0"/>
          <w:numId w:val="7"/>
        </w:numPr>
        <w:tabs>
          <w:tab w:val="left" w:pos="739"/>
        </w:tabs>
        <w:spacing w:line="230" w:lineRule="exact"/>
        <w:ind w:left="374" w:firstLine="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izbor i imenovanja,</w:t>
      </w:r>
    </w:p>
    <w:p w:rsidR="00000000" w:rsidRPr="007A1C04" w:rsidRDefault="00D931AB" w:rsidP="007B6B35">
      <w:pPr>
        <w:pStyle w:val="Style13"/>
        <w:widowControl/>
        <w:numPr>
          <w:ilvl w:val="0"/>
          <w:numId w:val="7"/>
        </w:numPr>
        <w:tabs>
          <w:tab w:val="left" w:pos="739"/>
        </w:tabs>
        <w:spacing w:line="230" w:lineRule="exact"/>
        <w:ind w:left="739" w:hanging="36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statut, poslovnik i normativnu</w:t>
      </w:r>
      <w:r w:rsidRPr="007A1C04">
        <w:rPr>
          <w:rStyle w:val="FontStyle39"/>
          <w:sz w:val="20"/>
          <w:szCs w:val="20"/>
        </w:rPr>
        <w:br/>
        <w:t>djelatnost.</w:t>
      </w:r>
    </w:p>
    <w:p w:rsidR="00000000" w:rsidRPr="007A1C04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Pored radnih tijela navedenih u stavku 1.</w:t>
      </w:r>
      <w:r w:rsidRPr="007A1C04">
        <w:rPr>
          <w:rStyle w:val="FontStyle39"/>
          <w:sz w:val="20"/>
          <w:szCs w:val="20"/>
        </w:rPr>
        <w:br/>
        <w:t>ovog članka, Gradsko vijeće posebnom odlukom</w:t>
      </w:r>
      <w:r w:rsidRPr="007A1C04">
        <w:rPr>
          <w:rStyle w:val="FontStyle39"/>
          <w:sz w:val="20"/>
          <w:szCs w:val="20"/>
        </w:rPr>
        <w:br/>
        <w:t>osniva i druga radna tijela u svrhu priprema odluka</w:t>
      </w:r>
      <w:r w:rsidRPr="007A1C04">
        <w:rPr>
          <w:rStyle w:val="FontStyle39"/>
          <w:sz w:val="20"/>
          <w:szCs w:val="20"/>
        </w:rPr>
        <w:br/>
        <w:t>iz djelokruga Gradskog vijeća.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Predsjednik radnog tijela bira se u pravilu</w:t>
      </w:r>
      <w:r w:rsidRPr="007A1C04">
        <w:rPr>
          <w:rStyle w:val="FontStyle39"/>
          <w:sz w:val="20"/>
          <w:szCs w:val="20"/>
        </w:rPr>
        <w:br/>
        <w:t>između vijećnika, a članovi iz reda znanstvenih,</w:t>
      </w:r>
      <w:r w:rsidRPr="007A1C04">
        <w:rPr>
          <w:rStyle w:val="FontStyle39"/>
          <w:sz w:val="20"/>
          <w:szCs w:val="20"/>
        </w:rPr>
        <w:br/>
        <w:t>stručnih i drugih javnih osoba, na prijedlog Odbora</w:t>
      </w:r>
      <w:r w:rsidRPr="007A1C04">
        <w:rPr>
          <w:rStyle w:val="FontStyle39"/>
          <w:sz w:val="20"/>
          <w:szCs w:val="20"/>
        </w:rPr>
        <w:br/>
        <w:t>za izbor i imenovanja uz prethodni poziv političkim</w:t>
      </w:r>
      <w:r w:rsidRPr="007A1C04">
        <w:rPr>
          <w:rStyle w:val="FontStyle39"/>
          <w:sz w:val="20"/>
          <w:szCs w:val="20"/>
        </w:rPr>
        <w:br/>
        <w:t>strankama koje imaju vijećnike da dostave svoje</w:t>
      </w:r>
      <w:r w:rsidRPr="007A1C04">
        <w:rPr>
          <w:rStyle w:val="FontStyle39"/>
          <w:sz w:val="20"/>
          <w:szCs w:val="20"/>
        </w:rPr>
        <w:br/>
        <w:t>prijedloge,</w:t>
      </w:r>
      <w:r w:rsidRPr="007A1C04">
        <w:rPr>
          <w:rStyle w:val="FontStyle39"/>
          <w:sz w:val="20"/>
          <w:szCs w:val="20"/>
        </w:rPr>
        <w:t xml:space="preserve"> ili na prijedlog najmanje jedne trećine</w:t>
      </w:r>
      <w:r w:rsidRPr="007A1C04">
        <w:rPr>
          <w:rStyle w:val="FontStyle39"/>
          <w:sz w:val="20"/>
          <w:szCs w:val="20"/>
        </w:rPr>
        <w:br/>
        <w:t>vijećnika.</w:t>
      </w:r>
    </w:p>
    <w:p w:rsidR="00000000" w:rsidRPr="007A1C04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 prijedlogu kandidata za predsjednika i</w:t>
      </w:r>
      <w:r w:rsidRPr="007A1C04">
        <w:rPr>
          <w:rStyle w:val="FontStyle39"/>
          <w:sz w:val="20"/>
          <w:szCs w:val="20"/>
        </w:rPr>
        <w:br/>
        <w:t>članove radnih tijela glasuje se u cjelini.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Ako je za predsjednika i članove radnog</w:t>
      </w:r>
      <w:r w:rsidRPr="007A1C04">
        <w:rPr>
          <w:rStyle w:val="FontStyle39"/>
          <w:sz w:val="20"/>
          <w:szCs w:val="20"/>
        </w:rPr>
        <w:br/>
        <w:t>tijela predloženo više kandidata nego što se bira, o</w:t>
      </w:r>
      <w:r w:rsidRPr="007A1C04">
        <w:rPr>
          <w:rStyle w:val="FontStyle39"/>
          <w:sz w:val="20"/>
          <w:szCs w:val="20"/>
        </w:rPr>
        <w:br/>
        <w:t>prijedlogu kandidata za pr</w:t>
      </w:r>
      <w:r w:rsidRPr="007A1C04">
        <w:rPr>
          <w:rStyle w:val="FontStyle39"/>
          <w:sz w:val="20"/>
          <w:szCs w:val="20"/>
        </w:rPr>
        <w:t>edsjednika i svakog člana</w:t>
      </w:r>
      <w:r w:rsidRPr="007A1C04">
        <w:rPr>
          <w:rStyle w:val="FontStyle39"/>
          <w:sz w:val="20"/>
          <w:szCs w:val="20"/>
        </w:rPr>
        <w:br/>
        <w:t>radnog tijela glasuje se zasebno.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16.</w:t>
      </w:r>
    </w:p>
    <w:p w:rsidR="00000000" w:rsidRPr="007A1C04" w:rsidRDefault="00D931AB">
      <w:pPr>
        <w:pStyle w:val="Style5"/>
        <w:widowControl/>
        <w:spacing w:before="221" w:line="230" w:lineRule="exact"/>
        <w:ind w:left="758" w:firstLine="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Mandatnu komisiju čine predsjednik i dva</w:t>
      </w:r>
    </w:p>
    <w:p w:rsidR="00000000" w:rsidRPr="007A1C04" w:rsidRDefault="00D931AB">
      <w:pPr>
        <w:pStyle w:val="Style9"/>
        <w:widowControl/>
        <w:spacing w:before="10"/>
        <w:jc w:val="lef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člana.</w:t>
      </w:r>
    </w:p>
    <w:p w:rsidR="00000000" w:rsidRPr="007A1C04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Mandatna. komisija bira se na</w:t>
      </w:r>
      <w:r w:rsidRPr="007A1C04">
        <w:rPr>
          <w:rStyle w:val="FontStyle39"/>
          <w:sz w:val="20"/>
          <w:szCs w:val="20"/>
        </w:rPr>
        <w:br/>
        <w:t>konstituirajućoj sjednici Gradskog vijeća iz redova</w:t>
      </w:r>
      <w:r w:rsidRPr="007A1C04">
        <w:rPr>
          <w:rStyle w:val="FontStyle39"/>
          <w:sz w:val="20"/>
          <w:szCs w:val="20"/>
        </w:rPr>
        <w:br/>
        <w:t>vijećnika, na prijedlog predsjedatelja ili na</w:t>
      </w:r>
      <w:r w:rsidRPr="007A1C04">
        <w:rPr>
          <w:rStyle w:val="FontStyle39"/>
          <w:sz w:val="20"/>
          <w:szCs w:val="20"/>
        </w:rPr>
        <w:br/>
        <w:t>prijedlog</w:t>
      </w:r>
      <w:r w:rsidRPr="007A1C04">
        <w:rPr>
          <w:rStyle w:val="FontStyle39"/>
          <w:sz w:val="20"/>
          <w:szCs w:val="20"/>
        </w:rPr>
        <w:t xml:space="preserve"> najmanje jedne trećine vijećnika.</w:t>
      </w:r>
    </w:p>
    <w:p w:rsidR="00000000" w:rsidRPr="007A1C04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7A1C04">
        <w:rPr>
          <w:rStyle w:val="FontStyle42"/>
          <w:sz w:val="20"/>
          <w:szCs w:val="20"/>
        </w:rPr>
        <w:t>Članak 17.</w:t>
      </w:r>
    </w:p>
    <w:p w:rsidR="00000000" w:rsidRPr="007A1C04" w:rsidRDefault="00D931AB">
      <w:pPr>
        <w:pStyle w:val="Style5"/>
        <w:widowControl/>
        <w:spacing w:before="216" w:line="245" w:lineRule="exact"/>
        <w:ind w:firstLine="710"/>
        <w:rPr>
          <w:rStyle w:val="FontStyle39"/>
          <w:sz w:val="20"/>
          <w:szCs w:val="20"/>
        </w:rPr>
      </w:pPr>
      <w:r w:rsidRPr="007A1C04">
        <w:rPr>
          <w:rStyle w:val="FontStyle39"/>
          <w:sz w:val="20"/>
          <w:szCs w:val="20"/>
        </w:rPr>
        <w:t>Odbor za izbor i imenovanja, čine</w:t>
      </w:r>
      <w:r w:rsidRPr="007A1C04">
        <w:rPr>
          <w:rStyle w:val="FontStyle39"/>
          <w:sz w:val="20"/>
          <w:szCs w:val="20"/>
        </w:rPr>
        <w:br/>
        <w:t>predsjednik i četiri člana.</w:t>
      </w:r>
    </w:p>
    <w:p w:rsidR="00000000" w:rsidRDefault="00D931AB">
      <w:pPr>
        <w:pStyle w:val="Style5"/>
        <w:widowControl/>
        <w:spacing w:before="216" w:line="245" w:lineRule="exact"/>
        <w:ind w:firstLine="710"/>
        <w:rPr>
          <w:rStyle w:val="FontStyle39"/>
        </w:rPr>
        <w:sectPr w:rsidR="00000000">
          <w:pgSz w:w="11909" w:h="16834"/>
          <w:pgMar w:top="944" w:right="1364" w:bottom="360" w:left="1468" w:header="720" w:footer="720" w:gutter="0"/>
          <w:cols w:num="2" w:space="720" w:equalWidth="0">
            <w:col w:w="4200" w:space="667"/>
            <w:col w:w="4209"/>
          </w:cols>
          <w:noEndnote/>
        </w:sectPr>
      </w:pPr>
    </w:p>
    <w:p w:rsidR="00000000" w:rsidRDefault="00713F0F">
      <w:pPr>
        <w:framePr w:h="523" w:hSpace="38" w:wrap="notBeside" w:vAnchor="text" w:hAnchor="margin" w:x="-220" w:y="1"/>
        <w:widowControl/>
      </w:pPr>
      <w:r>
        <w:lastRenderedPageBreak/>
        <w:pict>
          <v:shape id="_x0000_i1042" type="#_x0000_t75" style="width:474pt;height:25.5pt">
            <v:imagedata r:id="rId25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67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Odbor za izbor i imenovanja bira se na</w:t>
      </w:r>
      <w:r w:rsidRPr="00FC18A0">
        <w:rPr>
          <w:rStyle w:val="FontStyle39"/>
          <w:sz w:val="20"/>
          <w:szCs w:val="20"/>
        </w:rPr>
        <w:br/>
        <w:t>konstituirajućoj sjednici Gradskog vijeć</w:t>
      </w:r>
      <w:r w:rsidRPr="00FC18A0">
        <w:rPr>
          <w:rStyle w:val="FontStyle39"/>
          <w:sz w:val="20"/>
          <w:szCs w:val="20"/>
        </w:rPr>
        <w:t>a iz redova</w:t>
      </w:r>
      <w:r w:rsidRPr="00FC18A0">
        <w:rPr>
          <w:rStyle w:val="FontStyle39"/>
          <w:sz w:val="20"/>
          <w:szCs w:val="20"/>
        </w:rPr>
        <w:br/>
        <w:t>vijećnika, na prijedlog predsjedatelja ili na</w:t>
      </w:r>
      <w:r w:rsidRPr="00FC18A0">
        <w:rPr>
          <w:rStyle w:val="FontStyle39"/>
          <w:sz w:val="20"/>
          <w:szCs w:val="20"/>
        </w:rPr>
        <w:br/>
        <w:t>prijedlog najmanje jedne trećine vijećnika.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18.</w:t>
      </w:r>
    </w:p>
    <w:p w:rsidR="00000000" w:rsidRPr="00FC18A0" w:rsidRDefault="00D931AB">
      <w:pPr>
        <w:pStyle w:val="Style5"/>
        <w:widowControl/>
        <w:spacing w:before="235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Odbor za statut, poslovnik i normativnu</w:t>
      </w:r>
      <w:r w:rsidRPr="00FC18A0">
        <w:rPr>
          <w:rStyle w:val="FontStyle39"/>
          <w:sz w:val="20"/>
          <w:szCs w:val="20"/>
        </w:rPr>
        <w:br/>
        <w:t>djelatnost, čine predsjednik i četiri člana.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Odbor za statut, poslovnik i normativnu</w:t>
      </w:r>
      <w:r w:rsidRPr="00FC18A0">
        <w:rPr>
          <w:rStyle w:val="FontStyle39"/>
          <w:sz w:val="20"/>
          <w:szCs w:val="20"/>
        </w:rPr>
        <w:br/>
        <w:t>djelatnost bira se</w:t>
      </w:r>
      <w:r w:rsidRPr="00FC18A0">
        <w:rPr>
          <w:rStyle w:val="FontStyle39"/>
          <w:sz w:val="20"/>
          <w:szCs w:val="20"/>
        </w:rPr>
        <w:t xml:space="preserve"> na prijedlog Komisije za izbor i</w:t>
      </w:r>
      <w:r w:rsidRPr="00FC18A0">
        <w:rPr>
          <w:rStyle w:val="FontStyle39"/>
          <w:sz w:val="20"/>
          <w:szCs w:val="20"/>
        </w:rPr>
        <w:br/>
        <w:t>imenovanja ili na prijedlog najmanje jedne trećine</w:t>
      </w:r>
      <w:r w:rsidRPr="00FC18A0">
        <w:rPr>
          <w:rStyle w:val="FontStyle39"/>
          <w:sz w:val="20"/>
          <w:szCs w:val="20"/>
        </w:rPr>
        <w:br/>
        <w:t>vijećnika.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Odbora mora biti iz redova</w:t>
      </w:r>
      <w:r w:rsidRPr="00FC18A0">
        <w:rPr>
          <w:rStyle w:val="FontStyle39"/>
          <w:sz w:val="20"/>
          <w:szCs w:val="20"/>
        </w:rPr>
        <w:br/>
        <w:t>vijećnika, a članovi mogu biti iz redova vijećnika i</w:t>
      </w:r>
      <w:r w:rsidRPr="00FC18A0">
        <w:rPr>
          <w:rStyle w:val="FontStyle39"/>
          <w:sz w:val="20"/>
          <w:szCs w:val="20"/>
        </w:rPr>
        <w:br/>
        <w:t>iz redova znanstvenih, stručnih i drugih javnih</w:t>
      </w:r>
      <w:r w:rsidRPr="00FC18A0">
        <w:rPr>
          <w:rStyle w:val="FontStyle39"/>
          <w:sz w:val="20"/>
          <w:szCs w:val="20"/>
        </w:rPr>
        <w:br/>
        <w:t>osoba.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19.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</w:t>
      </w:r>
      <w:r w:rsidRPr="00FC18A0">
        <w:rPr>
          <w:rStyle w:val="FontStyle39"/>
          <w:sz w:val="20"/>
          <w:szCs w:val="20"/>
        </w:rPr>
        <w:t>čin rada radnih tijela Gradskog vijeća</w:t>
      </w:r>
      <w:r w:rsidRPr="00FC18A0">
        <w:rPr>
          <w:rStyle w:val="FontStyle39"/>
          <w:sz w:val="20"/>
          <w:szCs w:val="20"/>
        </w:rPr>
        <w:br/>
        <w:t>reguliranje odlukom o osnivanju radnih tijela.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sazivanju sjednica radnih tijela</w:t>
      </w:r>
      <w:r w:rsidRPr="00FC18A0">
        <w:rPr>
          <w:rStyle w:val="FontStyle39"/>
          <w:sz w:val="20"/>
          <w:szCs w:val="20"/>
        </w:rPr>
        <w:br/>
        <w:t>Gradskog vijeća, vijećnici koji nisu članovi tih</w:t>
      </w:r>
      <w:r w:rsidRPr="00FC18A0">
        <w:rPr>
          <w:rStyle w:val="FontStyle39"/>
          <w:sz w:val="20"/>
          <w:szCs w:val="20"/>
        </w:rPr>
        <w:br/>
        <w:t>radnih tijela, obavještavaju se putem oglasne ploče</w:t>
      </w:r>
      <w:r w:rsidRPr="00FC18A0">
        <w:rPr>
          <w:rStyle w:val="FontStyle39"/>
          <w:sz w:val="20"/>
          <w:szCs w:val="20"/>
        </w:rPr>
        <w:br/>
        <w:t>Gradskog vijeća i objavom na web s</w:t>
      </w:r>
      <w:r w:rsidRPr="00FC18A0">
        <w:rPr>
          <w:rStyle w:val="FontStyle39"/>
          <w:sz w:val="20"/>
          <w:szCs w:val="20"/>
        </w:rPr>
        <w:t>tranici Grada</w:t>
      </w:r>
      <w:r w:rsidRPr="00FC18A0">
        <w:rPr>
          <w:rStyle w:val="FontStyle39"/>
          <w:sz w:val="20"/>
          <w:szCs w:val="20"/>
        </w:rPr>
        <w:br/>
        <w:t>Staroga Grada.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 radnim tijelima razmatraju se akti koje</w:t>
      </w:r>
      <w:r w:rsidRPr="00FC18A0">
        <w:rPr>
          <w:rStyle w:val="FontStyle39"/>
          <w:sz w:val="20"/>
          <w:szCs w:val="20"/>
        </w:rPr>
        <w:br/>
        <w:t>donosi Gradsko vijeće, a odnose se na djelokrug</w:t>
      </w:r>
      <w:r w:rsidRPr="00FC18A0">
        <w:rPr>
          <w:rStyle w:val="FontStyle39"/>
          <w:sz w:val="20"/>
          <w:szCs w:val="20"/>
        </w:rPr>
        <w:br/>
        <w:t>rada radnog tijela.</w:t>
      </w:r>
    </w:p>
    <w:p w:rsidR="00000000" w:rsidRPr="00FC18A0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Radno tijelo obavezno je o svojim</w:t>
      </w:r>
      <w:r w:rsidRPr="00FC18A0">
        <w:rPr>
          <w:rStyle w:val="FontStyle39"/>
          <w:sz w:val="20"/>
          <w:szCs w:val="20"/>
        </w:rPr>
        <w:br/>
        <w:t>zaključcima obavijestiti predlagatelja akta,</w:t>
      </w:r>
      <w:r w:rsidRPr="00FC18A0">
        <w:rPr>
          <w:rStyle w:val="FontStyle39"/>
          <w:sz w:val="20"/>
          <w:szCs w:val="20"/>
        </w:rPr>
        <w:br/>
        <w:t>Gradonačelnika i Gradsko vijeće.</w:t>
      </w:r>
    </w:p>
    <w:p w:rsidR="00000000" w:rsidRPr="00FC18A0" w:rsidRDefault="00D931AB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11"/>
        <w:widowControl/>
        <w:spacing w:before="5" w:line="226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 xml:space="preserve">VI. </w:t>
      </w:r>
      <w:r w:rsidRPr="00FC18A0">
        <w:rPr>
          <w:rStyle w:val="FontStyle42"/>
          <w:sz w:val="20"/>
          <w:szCs w:val="20"/>
        </w:rPr>
        <w:t>ODNOS GRADSKOG VIJEĆA I</w:t>
      </w:r>
      <w:r w:rsidRPr="00FC18A0">
        <w:rPr>
          <w:rStyle w:val="FontStyle42"/>
          <w:sz w:val="20"/>
          <w:szCs w:val="20"/>
        </w:rPr>
        <w:br/>
        <w:t>GRADONAČELNIKA</w:t>
      </w:r>
    </w:p>
    <w:p w:rsidR="00000000" w:rsidRPr="00FC18A0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20.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i zamjenik gradonačelnika</w:t>
      </w:r>
      <w:r w:rsidRPr="00FC18A0">
        <w:rPr>
          <w:rStyle w:val="FontStyle39"/>
          <w:sz w:val="20"/>
          <w:szCs w:val="20"/>
        </w:rPr>
        <w:br/>
        <w:t>na konstituirajućoj sjednici Gradskog vijeća polažu</w:t>
      </w:r>
      <w:r w:rsidRPr="00FC18A0">
        <w:rPr>
          <w:rStyle w:val="FontStyle39"/>
          <w:sz w:val="20"/>
          <w:szCs w:val="20"/>
        </w:rPr>
        <w:br/>
        <w:t>prisegu.</w:t>
      </w:r>
    </w:p>
    <w:p w:rsidR="00000000" w:rsidRPr="00FC18A0" w:rsidRDefault="00D931AB">
      <w:pPr>
        <w:pStyle w:val="Style5"/>
        <w:widowControl/>
        <w:spacing w:before="10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čita prisegu</w:t>
      </w:r>
      <w:r w:rsidRPr="00FC18A0">
        <w:rPr>
          <w:rStyle w:val="FontStyle39"/>
          <w:sz w:val="20"/>
          <w:szCs w:val="20"/>
        </w:rPr>
        <w:br/>
        <w:t>sljedećeg sadržaja:</w:t>
      </w:r>
    </w:p>
    <w:p w:rsidR="00000000" w:rsidRPr="00FC18A0" w:rsidRDefault="00D931AB">
      <w:pPr>
        <w:pStyle w:val="Style5"/>
        <w:widowControl/>
        <w:spacing w:before="5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«Prisežem svojom čašću da ću dužnost</w:t>
      </w:r>
      <w:r w:rsidRPr="00FC18A0">
        <w:rPr>
          <w:rStyle w:val="FontStyle39"/>
          <w:sz w:val="20"/>
          <w:szCs w:val="20"/>
        </w:rPr>
        <w:br/>
        <w:t>gradona</w:t>
      </w:r>
      <w:r w:rsidRPr="00FC18A0">
        <w:rPr>
          <w:rStyle w:val="FontStyle39"/>
          <w:sz w:val="20"/>
          <w:szCs w:val="20"/>
        </w:rPr>
        <w:t>čelnika/zamjenika gradonačelnika Grada</w:t>
      </w:r>
      <w:r w:rsidRPr="00FC18A0">
        <w:rPr>
          <w:rStyle w:val="FontStyle39"/>
          <w:sz w:val="20"/>
          <w:szCs w:val="20"/>
        </w:rPr>
        <w:br/>
        <w:t>Staroga Grada obavljati savjesno i odgovorno, i da</w:t>
      </w:r>
      <w:r w:rsidRPr="00FC18A0">
        <w:rPr>
          <w:rStyle w:val="FontStyle39"/>
          <w:sz w:val="20"/>
          <w:szCs w:val="20"/>
        </w:rPr>
        <w:br/>
        <w:t>ću se u svom radu držati Ustava Republike</w:t>
      </w:r>
      <w:r w:rsidRPr="00FC18A0">
        <w:rPr>
          <w:rStyle w:val="FontStyle39"/>
          <w:sz w:val="20"/>
          <w:szCs w:val="20"/>
        </w:rPr>
        <w:br/>
        <w:t>Hrvatske, zakona i Statuta Grada Staroga Grada, te</w:t>
      </w:r>
      <w:r w:rsidRPr="00FC18A0">
        <w:rPr>
          <w:rStyle w:val="FontStyle39"/>
          <w:sz w:val="20"/>
          <w:szCs w:val="20"/>
        </w:rPr>
        <w:br/>
        <w:t>da ću se zauzimati za svekoliki napredak Republike</w:t>
      </w:r>
      <w:r w:rsidRPr="00FC18A0">
        <w:rPr>
          <w:rStyle w:val="FontStyle39"/>
          <w:sz w:val="20"/>
          <w:szCs w:val="20"/>
        </w:rPr>
        <w:br/>
        <w:t>Hrvatske i Grada Staro</w:t>
      </w:r>
      <w:r w:rsidRPr="00FC18A0">
        <w:rPr>
          <w:rStyle w:val="FontStyle39"/>
          <w:sz w:val="20"/>
          <w:szCs w:val="20"/>
        </w:rPr>
        <w:t>ga Grada».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poslije</w:t>
      </w:r>
      <w:r w:rsidRPr="00FC18A0">
        <w:rPr>
          <w:rStyle w:val="FontStyle39"/>
          <w:sz w:val="20"/>
          <w:szCs w:val="20"/>
        </w:rPr>
        <w:br/>
        <w:t>pročitane prisege proziva pojedinačno</w:t>
      </w:r>
      <w:r w:rsidRPr="00FC18A0">
        <w:rPr>
          <w:rStyle w:val="FontStyle39"/>
          <w:sz w:val="20"/>
          <w:szCs w:val="20"/>
        </w:rPr>
        <w:br/>
        <w:t>gradonačelnika i zamjenika gradonačelnika, a</w:t>
      </w:r>
      <w:r w:rsidRPr="00FC18A0">
        <w:rPr>
          <w:rStyle w:val="FontStyle39"/>
          <w:sz w:val="20"/>
          <w:szCs w:val="20"/>
        </w:rPr>
        <w:br/>
        <w:t>gradonačelnik i zamjenik gradonačelnika nakon što</w:t>
      </w:r>
      <w:r w:rsidRPr="00FC18A0">
        <w:rPr>
          <w:rStyle w:val="FontStyle39"/>
          <w:sz w:val="20"/>
          <w:szCs w:val="20"/>
        </w:rPr>
        <w:br/>
        <w:t>je izgovoreno njihovo ime i prezime, ustaju i</w:t>
      </w:r>
      <w:r w:rsidRPr="00FC18A0">
        <w:rPr>
          <w:rStyle w:val="FontStyle39"/>
          <w:sz w:val="20"/>
          <w:szCs w:val="20"/>
        </w:rPr>
        <w:br/>
        <w:t>izgovaraju: «Prisežem», a zati</w:t>
      </w:r>
      <w:r w:rsidRPr="00FC18A0">
        <w:rPr>
          <w:rStyle w:val="FontStyle39"/>
          <w:sz w:val="20"/>
          <w:szCs w:val="20"/>
        </w:rPr>
        <w:t>m potpisuju tekst</w:t>
      </w:r>
      <w:r w:rsidRPr="00FC18A0">
        <w:rPr>
          <w:rStyle w:val="FontStyle39"/>
          <w:sz w:val="20"/>
          <w:szCs w:val="20"/>
        </w:rPr>
        <w:br/>
        <w:t>prisege.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FC18A0" w:rsidRDefault="00FC18A0">
      <w:pPr>
        <w:pStyle w:val="Style2"/>
        <w:widowControl/>
        <w:spacing w:before="67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67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67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67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67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21.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prisustvuje sjednicama</w:t>
      </w:r>
      <w:r w:rsidRPr="00FC18A0">
        <w:rPr>
          <w:rStyle w:val="FontStyle39"/>
          <w:sz w:val="20"/>
          <w:szCs w:val="20"/>
        </w:rPr>
        <w:br/>
        <w:t>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određuje izvjestitelja za</w:t>
      </w:r>
      <w:r w:rsidRPr="00FC18A0">
        <w:rPr>
          <w:rStyle w:val="FontStyle39"/>
          <w:sz w:val="20"/>
          <w:szCs w:val="20"/>
        </w:rPr>
        <w:br/>
        <w:t>točke dnevnog reda koje su po njegovom prijedlogu</w:t>
      </w:r>
      <w:r w:rsidRPr="00FC18A0">
        <w:rPr>
          <w:rStyle w:val="FontStyle39"/>
          <w:sz w:val="20"/>
          <w:szCs w:val="20"/>
        </w:rPr>
        <w:br/>
        <w:t>uvrštene u dnevni red sjednice Gradskog vijeća.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22.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Izvjestitelj, nazočan na sjednicama</w:t>
      </w:r>
      <w:r w:rsidRPr="00FC18A0">
        <w:rPr>
          <w:rStyle w:val="FontStyle39"/>
          <w:sz w:val="20"/>
          <w:szCs w:val="20"/>
        </w:rPr>
        <w:br/>
        <w:t>Gradskog vijeća i radnih tijela Gradskog vijeća,</w:t>
      </w:r>
      <w:r w:rsidRPr="00FC18A0">
        <w:rPr>
          <w:rStyle w:val="FontStyle39"/>
          <w:sz w:val="20"/>
          <w:szCs w:val="20"/>
        </w:rPr>
        <w:br/>
        <w:t>sudjeluje u njihovom radu, iznosi stajališta</w:t>
      </w:r>
      <w:r w:rsidRPr="00FC18A0">
        <w:rPr>
          <w:rStyle w:val="FontStyle39"/>
          <w:sz w:val="20"/>
          <w:szCs w:val="20"/>
        </w:rPr>
        <w:br/>
        <w:t>Gradonačelnika, daje obavijesti i stručna</w:t>
      </w:r>
      <w:r w:rsidRPr="00FC18A0">
        <w:rPr>
          <w:rStyle w:val="FontStyle39"/>
          <w:sz w:val="20"/>
          <w:szCs w:val="20"/>
        </w:rPr>
        <w:br/>
        <w:t>objašnjenja, te obavještava Gradonačelnika o</w:t>
      </w:r>
      <w:r w:rsidRPr="00FC18A0">
        <w:rPr>
          <w:rStyle w:val="FontStyle39"/>
          <w:sz w:val="20"/>
          <w:szCs w:val="20"/>
        </w:rPr>
        <w:br/>
        <w:t>stajalištima i mišljenjima Gradskog vij</w:t>
      </w:r>
      <w:r w:rsidRPr="00FC18A0">
        <w:rPr>
          <w:rStyle w:val="FontStyle39"/>
          <w:sz w:val="20"/>
          <w:szCs w:val="20"/>
        </w:rPr>
        <w:t>eća odnosno</w:t>
      </w:r>
      <w:r w:rsidRPr="00FC18A0">
        <w:rPr>
          <w:rStyle w:val="FontStyle39"/>
          <w:sz w:val="20"/>
          <w:szCs w:val="20"/>
        </w:rPr>
        <w:br/>
        <w:t>radnih tijela.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na raspravi nije nazočan ovlašteni</w:t>
      </w:r>
      <w:r w:rsidRPr="00FC18A0">
        <w:rPr>
          <w:rStyle w:val="FontStyle39"/>
          <w:sz w:val="20"/>
          <w:szCs w:val="20"/>
        </w:rPr>
        <w:br/>
        <w:t>izvjestitelj, Gradsko vijeće ili radno tijelo može,</w:t>
      </w:r>
      <w:r w:rsidRPr="00FC18A0">
        <w:rPr>
          <w:rStyle w:val="FontStyle39"/>
          <w:sz w:val="20"/>
          <w:szCs w:val="20"/>
        </w:rPr>
        <w:br/>
        <w:t>smatra li da je prisutnost izvjestitelja nužna,</w:t>
      </w:r>
      <w:r w:rsidRPr="00FC18A0">
        <w:rPr>
          <w:rStyle w:val="FontStyle39"/>
          <w:sz w:val="20"/>
          <w:szCs w:val="20"/>
        </w:rPr>
        <w:br/>
        <w:t>raspravu o toj temi prekinuti ili odgoditi.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23.</w:t>
      </w:r>
    </w:p>
    <w:p w:rsidR="00000000" w:rsidRPr="00FC18A0" w:rsidRDefault="00D931AB">
      <w:pPr>
        <w:pStyle w:val="Style5"/>
        <w:widowControl/>
        <w:spacing w:before="221"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sazvanim sjednicama predsjednik</w:t>
      </w:r>
      <w:r w:rsidRPr="00FC18A0">
        <w:rPr>
          <w:rStyle w:val="FontStyle39"/>
          <w:sz w:val="20"/>
          <w:szCs w:val="20"/>
        </w:rPr>
        <w:br/>
        <w:t>G</w:t>
      </w:r>
      <w:r w:rsidRPr="00FC18A0">
        <w:rPr>
          <w:rStyle w:val="FontStyle39"/>
          <w:sz w:val="20"/>
          <w:szCs w:val="20"/>
        </w:rPr>
        <w:t>radskog vijeća i predsjednici radnih tijela</w:t>
      </w:r>
      <w:r w:rsidRPr="00FC18A0">
        <w:rPr>
          <w:rStyle w:val="FontStyle39"/>
          <w:sz w:val="20"/>
          <w:szCs w:val="20"/>
        </w:rPr>
        <w:br/>
        <w:t>Gradskog vijeća izvješćuju gradonačelnika i</w:t>
      </w:r>
      <w:r w:rsidRPr="00FC18A0">
        <w:rPr>
          <w:rStyle w:val="FontStyle39"/>
          <w:sz w:val="20"/>
          <w:szCs w:val="20"/>
        </w:rPr>
        <w:br/>
        <w:t>izvjestitelje najkasnije pet dana prije dana</w:t>
      </w:r>
      <w:r w:rsidRPr="00FC18A0">
        <w:rPr>
          <w:rStyle w:val="FontStyle39"/>
          <w:sz w:val="20"/>
          <w:szCs w:val="20"/>
        </w:rPr>
        <w:br/>
        <w:t>održavanja sjednice.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24.</w:t>
      </w:r>
    </w:p>
    <w:p w:rsidR="00000000" w:rsidRPr="00FC18A0" w:rsidRDefault="00D931AB">
      <w:pPr>
        <w:pStyle w:val="Style5"/>
        <w:widowControl/>
        <w:spacing w:before="226"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Način i postupak pokretanja razrješenja</w:t>
      </w:r>
      <w:r w:rsidRPr="00FC18A0">
        <w:rPr>
          <w:rStyle w:val="FontStyle39"/>
          <w:sz w:val="20"/>
          <w:szCs w:val="20"/>
        </w:rPr>
        <w:br/>
        <w:t>gradonačelnika propisan je Statutom Grada Staroga</w:t>
      </w:r>
      <w:r w:rsidRPr="00FC18A0">
        <w:rPr>
          <w:rStyle w:val="FontStyle39"/>
          <w:sz w:val="20"/>
          <w:szCs w:val="20"/>
        </w:rPr>
        <w:br/>
        <w:t>G</w:t>
      </w:r>
      <w:r w:rsidRPr="00FC18A0">
        <w:rPr>
          <w:rStyle w:val="FontStyle39"/>
          <w:sz w:val="20"/>
          <w:szCs w:val="20"/>
        </w:rPr>
        <w:t>rada.</w:t>
      </w:r>
    </w:p>
    <w:p w:rsidR="00000000" w:rsidRPr="00FC18A0" w:rsidRDefault="00D931AB">
      <w:pPr>
        <w:pStyle w:val="Style2"/>
        <w:widowControl/>
        <w:spacing w:before="240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VII. AKTI VIJEĆA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25.</w:t>
      </w:r>
    </w:p>
    <w:p w:rsidR="00000000" w:rsidRPr="00FC18A0" w:rsidRDefault="00D931AB">
      <w:pPr>
        <w:pStyle w:val="Style5"/>
        <w:widowControl/>
        <w:spacing w:before="226"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Odluke i druge akte (u daljnjem tekstu:</w:t>
      </w:r>
      <w:r w:rsidRPr="00FC18A0">
        <w:rPr>
          <w:rStyle w:val="FontStyle39"/>
          <w:sz w:val="20"/>
          <w:szCs w:val="20"/>
        </w:rPr>
        <w:br/>
        <w:t>akti) koje Gradsko vijeće donosi na temelju prava i</w:t>
      </w:r>
      <w:r w:rsidRPr="00FC18A0">
        <w:rPr>
          <w:rStyle w:val="FontStyle39"/>
          <w:sz w:val="20"/>
          <w:szCs w:val="20"/>
        </w:rPr>
        <w:br/>
        <w:t>ovlaštenja utvrđenih zakonom i Statutom potpisuje</w:t>
      </w:r>
      <w:r w:rsidRPr="00FC18A0">
        <w:rPr>
          <w:rStyle w:val="FontStyle39"/>
          <w:sz w:val="20"/>
          <w:szCs w:val="20"/>
        </w:rPr>
        <w:br/>
        <w:t>predsjednik Vijeća.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26.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 izvornike odluka i drugih akata</w:t>
      </w:r>
      <w:r w:rsidRPr="00FC18A0">
        <w:rPr>
          <w:rStyle w:val="FontStyle39"/>
          <w:sz w:val="20"/>
          <w:szCs w:val="20"/>
        </w:rPr>
        <w:br/>
        <w:t>Gradskog vije</w:t>
      </w:r>
      <w:r w:rsidRPr="00FC18A0">
        <w:rPr>
          <w:rStyle w:val="FontStyle39"/>
          <w:sz w:val="20"/>
          <w:szCs w:val="20"/>
        </w:rPr>
        <w:t>ća stavlja se pečat 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Pod izvornikom odluka odnosno drugih</w:t>
      </w:r>
      <w:r w:rsidRPr="00FC18A0">
        <w:rPr>
          <w:rStyle w:val="FontStyle39"/>
          <w:sz w:val="20"/>
          <w:szCs w:val="20"/>
        </w:rPr>
        <w:br/>
        <w:t>akata Gradskog vijeća podrazumijeva se onaj tekst</w:t>
      </w:r>
      <w:r w:rsidRPr="00FC18A0">
        <w:rPr>
          <w:rStyle w:val="FontStyle39"/>
          <w:sz w:val="20"/>
          <w:szCs w:val="20"/>
        </w:rPr>
        <w:br/>
        <w:t>odluke odnosno drugog akta, koji je usvojen na</w:t>
      </w:r>
      <w:r w:rsidRPr="00FC18A0">
        <w:rPr>
          <w:rStyle w:val="FontStyle39"/>
          <w:sz w:val="20"/>
          <w:szCs w:val="20"/>
        </w:rPr>
        <w:br/>
        <w:t>sjednici 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Izvornici akata Gradskog vijeća čuvaju se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u pismohrani Grada.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27.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19"/>
          <w:szCs w:val="19"/>
        </w:rPr>
      </w:pPr>
      <w:r w:rsidRPr="00FC18A0">
        <w:rPr>
          <w:rStyle w:val="FontStyle39"/>
          <w:sz w:val="19"/>
          <w:szCs w:val="19"/>
        </w:rPr>
        <w:t>Statut, odluke i drugi opći akti Gradskog</w:t>
      </w:r>
      <w:r w:rsidRPr="00FC18A0">
        <w:rPr>
          <w:rStyle w:val="FontStyle39"/>
          <w:sz w:val="19"/>
          <w:szCs w:val="19"/>
        </w:rPr>
        <w:br/>
        <w:t>vijeća, odluka o izboru, imenovanju i razrješenju</w:t>
      </w:r>
      <w:r w:rsidRPr="00FC18A0">
        <w:rPr>
          <w:rStyle w:val="FontStyle39"/>
          <w:sz w:val="19"/>
          <w:szCs w:val="19"/>
        </w:rPr>
        <w:br/>
        <w:t>osoba   koje   bira  ili   imenuje  Gradsko  vijeće</w:t>
      </w:r>
    </w:p>
    <w:p w:rsidR="00000000" w:rsidRPr="00FC18A0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20"/>
          <w:szCs w:val="20"/>
        </w:rPr>
        <w:sectPr w:rsidR="00000000" w:rsidRPr="00FC18A0">
          <w:pgSz w:w="11909" w:h="16834"/>
          <w:pgMar w:top="910" w:right="1592" w:bottom="360" w:left="1207" w:header="720" w:footer="720" w:gutter="0"/>
          <w:cols w:num="2" w:space="720" w:equalWidth="0">
            <w:col w:w="4219" w:space="667"/>
            <w:col w:w="4224"/>
          </w:cols>
          <w:noEndnote/>
        </w:sectPr>
      </w:pPr>
    </w:p>
    <w:p w:rsidR="00000000" w:rsidRDefault="00713F0F">
      <w:pPr>
        <w:framePr w:h="451" w:hSpace="38" w:wrap="notBeside" w:vAnchor="text" w:hAnchor="margin" w:x="-239" w:y="1"/>
        <w:widowControl/>
      </w:pPr>
      <w:r w:rsidRPr="00FC18A0">
        <w:rPr>
          <w:sz w:val="20"/>
          <w:szCs w:val="20"/>
        </w:rPr>
        <w:lastRenderedPageBreak/>
        <w:pict>
          <v:shape id="_x0000_i1043" type="#_x0000_t75" style="width:478.5pt;height:22.5pt">
            <v:imagedata r:id="rId26" o:title=""/>
          </v:shape>
        </w:pict>
      </w:r>
    </w:p>
    <w:p w:rsidR="00000000" w:rsidRDefault="00D931AB">
      <w:pPr>
        <w:pStyle w:val="Style9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9"/>
        <w:widowControl/>
        <w:spacing w:before="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objavljuju </w:t>
      </w:r>
      <w:r w:rsidRPr="00FC18A0">
        <w:rPr>
          <w:rStyle w:val="FontStyle39"/>
          <w:sz w:val="20"/>
          <w:szCs w:val="20"/>
        </w:rPr>
        <w:t>se u «Službenom glasniku Grada Staroga</w:t>
      </w:r>
      <w:r w:rsidRPr="00FC18A0">
        <w:rPr>
          <w:rStyle w:val="FontStyle39"/>
          <w:sz w:val="20"/>
          <w:szCs w:val="20"/>
        </w:rPr>
        <w:br/>
        <w:t>Grada» i na službenim vveb stranicama Grada.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objavljivanju akata iz stavka 1. ovog</w:t>
      </w:r>
      <w:r w:rsidRPr="00FC18A0">
        <w:rPr>
          <w:rStyle w:val="FontStyle39"/>
          <w:sz w:val="20"/>
          <w:szCs w:val="20"/>
        </w:rPr>
        <w:br/>
        <w:t>članka, brine se Tajništvo Grada.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28.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Ovlašteni predlagatelji akata koje donosi</w:t>
      </w:r>
      <w:r w:rsidRPr="00FC18A0">
        <w:rPr>
          <w:rStyle w:val="FontStyle39"/>
          <w:sz w:val="20"/>
          <w:szCs w:val="20"/>
        </w:rPr>
        <w:br/>
        <w:t>Gradsko vijeće jesu: vijećnici, klub vijećnik</w:t>
      </w:r>
      <w:r w:rsidRPr="00FC18A0">
        <w:rPr>
          <w:rStyle w:val="FontStyle39"/>
          <w:sz w:val="20"/>
          <w:szCs w:val="20"/>
        </w:rPr>
        <w:t>a,</w:t>
      </w:r>
      <w:r w:rsidRPr="00FC18A0">
        <w:rPr>
          <w:rStyle w:val="FontStyle39"/>
          <w:sz w:val="20"/>
          <w:szCs w:val="20"/>
        </w:rPr>
        <w:br/>
        <w:t>Gradonačelnik i radna tijela Gradskog vijeća, osim</w:t>
      </w:r>
      <w:r w:rsidRPr="00FC18A0">
        <w:rPr>
          <w:rStyle w:val="FontStyle39"/>
          <w:sz w:val="20"/>
          <w:szCs w:val="20"/>
        </w:rPr>
        <w:br/>
        <w:t>ako je zakonom propisano da pojedini prijedlog</w:t>
      </w:r>
      <w:r w:rsidRPr="00FC18A0">
        <w:rPr>
          <w:rStyle w:val="FontStyle39"/>
          <w:sz w:val="20"/>
          <w:szCs w:val="20"/>
        </w:rPr>
        <w:br/>
        <w:t>mogu podnijeti samo određena tijela.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29.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predsjednik Gradskog vijeća utvrdi da</w:t>
      </w:r>
      <w:r w:rsidRPr="00FC18A0">
        <w:rPr>
          <w:rStyle w:val="FontStyle39"/>
          <w:sz w:val="20"/>
          <w:szCs w:val="20"/>
        </w:rPr>
        <w:br/>
        <w:t>podneseni prijedlozi akata nisu sastavljeni u skladu</w:t>
      </w:r>
      <w:r w:rsidRPr="00FC18A0">
        <w:rPr>
          <w:rStyle w:val="FontStyle39"/>
          <w:sz w:val="20"/>
          <w:szCs w:val="20"/>
        </w:rPr>
        <w:br/>
        <w:t xml:space="preserve">s odredbama </w:t>
      </w:r>
      <w:r w:rsidRPr="00FC18A0">
        <w:rPr>
          <w:rStyle w:val="FontStyle39"/>
          <w:sz w:val="20"/>
          <w:szCs w:val="20"/>
        </w:rPr>
        <w:t>ovog Poslovnika, zatražit će od</w:t>
      </w:r>
      <w:r w:rsidRPr="00FC18A0">
        <w:rPr>
          <w:rStyle w:val="FontStyle39"/>
          <w:sz w:val="20"/>
          <w:szCs w:val="20"/>
        </w:rPr>
        <w:br/>
        <w:t>predlagatelja da u određenom roku postupi i uskladi</w:t>
      </w:r>
      <w:r w:rsidRPr="00FC18A0">
        <w:rPr>
          <w:rStyle w:val="FontStyle39"/>
          <w:sz w:val="20"/>
          <w:szCs w:val="20"/>
        </w:rPr>
        <w:br/>
        <w:t>prijedlog akta s odredbama ovog Poslovnika.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Za vrijeme dok predlagatelj, odnosno</w:t>
      </w:r>
      <w:r w:rsidRPr="00FC18A0">
        <w:rPr>
          <w:rStyle w:val="FontStyle39"/>
          <w:sz w:val="20"/>
          <w:szCs w:val="20"/>
        </w:rPr>
        <w:br/>
        <w:t>podnositelj akta ne otkloni nedostatak akta, smatrat</w:t>
      </w:r>
      <w:r w:rsidRPr="00FC18A0">
        <w:rPr>
          <w:rStyle w:val="FontStyle39"/>
          <w:sz w:val="20"/>
          <w:szCs w:val="20"/>
        </w:rPr>
        <w:br/>
        <w:t>će se da ne teku rokovi za razmatranje</w:t>
      </w:r>
      <w:r w:rsidRPr="00FC18A0">
        <w:rPr>
          <w:rStyle w:val="FontStyle39"/>
          <w:sz w:val="20"/>
          <w:szCs w:val="20"/>
        </w:rPr>
        <w:t xml:space="preserve"> akata</w:t>
      </w:r>
      <w:r w:rsidRPr="00FC18A0">
        <w:rPr>
          <w:rStyle w:val="FontStyle39"/>
          <w:sz w:val="20"/>
          <w:szCs w:val="20"/>
        </w:rPr>
        <w:br/>
        <w:t>utvrđeni ovim Poslovnikom, a ako nedostaci ne</w:t>
      </w:r>
      <w:r w:rsidRPr="00FC18A0">
        <w:rPr>
          <w:rStyle w:val="FontStyle39"/>
          <w:sz w:val="20"/>
          <w:szCs w:val="20"/>
        </w:rPr>
        <w:br/>
        <w:t>budu otklonjeni u roku od 15 dana od poziva da se</w:t>
      </w:r>
      <w:r w:rsidRPr="00FC18A0">
        <w:rPr>
          <w:rStyle w:val="FontStyle39"/>
          <w:sz w:val="20"/>
          <w:szCs w:val="20"/>
        </w:rPr>
        <w:br/>
        <w:t>prijedlog akta uskladi, smatrat će se da akt i nije</w:t>
      </w:r>
      <w:r w:rsidRPr="00FC18A0">
        <w:rPr>
          <w:rStyle w:val="FontStyle39"/>
          <w:sz w:val="20"/>
          <w:szCs w:val="20"/>
        </w:rPr>
        <w:br/>
        <w:t>upućen Gradskom vijeću.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Ukoliko je prijedlog akta skinut s dnevnog</w:t>
      </w:r>
      <w:r w:rsidRPr="00FC18A0">
        <w:rPr>
          <w:rStyle w:val="FontStyle39"/>
          <w:sz w:val="20"/>
          <w:szCs w:val="20"/>
        </w:rPr>
        <w:br/>
        <w:t>reda ili akt nije donesen na Grads</w:t>
      </w:r>
      <w:r w:rsidRPr="00FC18A0">
        <w:rPr>
          <w:rStyle w:val="FontStyle39"/>
          <w:sz w:val="20"/>
          <w:szCs w:val="20"/>
        </w:rPr>
        <w:t>kom vijeću, može</w:t>
      </w:r>
      <w:r w:rsidRPr="00FC18A0">
        <w:rPr>
          <w:rStyle w:val="FontStyle39"/>
          <w:sz w:val="20"/>
          <w:szCs w:val="20"/>
        </w:rPr>
        <w:br/>
        <w:t>se ponovno staviti na dnevni red po isteku roka od</w:t>
      </w:r>
      <w:r w:rsidRPr="00FC18A0">
        <w:rPr>
          <w:rStyle w:val="FontStyle39"/>
          <w:sz w:val="20"/>
          <w:szCs w:val="20"/>
        </w:rPr>
        <w:br/>
        <w:t>tri mjeseca, osim ako Gradsko vijeće ne odluči</w:t>
      </w:r>
      <w:r w:rsidRPr="00FC18A0">
        <w:rPr>
          <w:rStyle w:val="FontStyle39"/>
          <w:sz w:val="20"/>
          <w:szCs w:val="20"/>
        </w:rPr>
        <w:br/>
        <w:t>drukčije.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30.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Postupak donošenja odluke ili drugog</w:t>
      </w:r>
      <w:r w:rsidRPr="00FC18A0">
        <w:rPr>
          <w:rStyle w:val="FontStyle39"/>
          <w:sz w:val="20"/>
          <w:szCs w:val="20"/>
        </w:rPr>
        <w:br/>
        <w:t>općeg akta (dalje: akt) pokreće se prijedlogom za</w:t>
      </w:r>
      <w:r w:rsidRPr="00FC18A0">
        <w:rPr>
          <w:rStyle w:val="FontStyle39"/>
          <w:sz w:val="20"/>
          <w:szCs w:val="20"/>
        </w:rPr>
        <w:br/>
        <w:t>donošenje akta.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dono</w:t>
      </w:r>
      <w:r w:rsidRPr="00FC18A0">
        <w:rPr>
          <w:rStyle w:val="FontStyle39"/>
          <w:sz w:val="20"/>
          <w:szCs w:val="20"/>
        </w:rPr>
        <w:t>šenje akta s nacrtom</w:t>
      </w:r>
      <w:r w:rsidRPr="00FC18A0">
        <w:rPr>
          <w:rStyle w:val="FontStyle39"/>
          <w:sz w:val="20"/>
          <w:szCs w:val="20"/>
        </w:rPr>
        <w:br/>
        <w:t>prijedloga akta podnosi se predsjedniku Vijeća koji</w:t>
      </w:r>
      <w:r w:rsidRPr="00FC18A0">
        <w:rPr>
          <w:rStyle w:val="FontStyle39"/>
          <w:sz w:val="20"/>
          <w:szCs w:val="20"/>
        </w:rPr>
        <w:br/>
        <w:t>primljeni nacrt prijedloga upućuje nadležnom</w:t>
      </w:r>
      <w:r w:rsidRPr="00FC18A0">
        <w:rPr>
          <w:rStyle w:val="FontStyle39"/>
          <w:sz w:val="20"/>
          <w:szCs w:val="20"/>
        </w:rPr>
        <w:br/>
        <w:t>radnom tijelu Vijeća.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donošenje akta sa nacrtom</w:t>
      </w:r>
      <w:r w:rsidRPr="00FC18A0">
        <w:rPr>
          <w:rStyle w:val="FontStyle39"/>
          <w:sz w:val="20"/>
          <w:szCs w:val="20"/>
        </w:rPr>
        <w:br/>
        <w:t>prijedloga akta predsjednik Vijeća dostavit će i</w:t>
      </w:r>
      <w:r w:rsidRPr="00FC18A0">
        <w:rPr>
          <w:rStyle w:val="FontStyle39"/>
          <w:sz w:val="20"/>
          <w:szCs w:val="20"/>
        </w:rPr>
        <w:br/>
        <w:t xml:space="preserve">Gradonačelniku, ako on nije </w:t>
      </w:r>
      <w:r w:rsidRPr="00FC18A0">
        <w:rPr>
          <w:rStyle w:val="FontStyle39"/>
          <w:sz w:val="20"/>
          <w:szCs w:val="20"/>
        </w:rPr>
        <w:t>predlagatelj.</w:t>
      </w:r>
    </w:p>
    <w:p w:rsidR="00000000" w:rsidRPr="00FC18A0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donošenje akta mora</w:t>
      </w:r>
      <w:r w:rsidRPr="00FC18A0">
        <w:rPr>
          <w:rStyle w:val="FontStyle39"/>
          <w:sz w:val="20"/>
          <w:szCs w:val="20"/>
        </w:rPr>
        <w:br/>
        <w:t>sadržavati pravnu osnovu za donošenje akta, tekst</w:t>
      </w:r>
      <w:r w:rsidRPr="00FC18A0">
        <w:rPr>
          <w:rStyle w:val="FontStyle39"/>
          <w:sz w:val="20"/>
          <w:szCs w:val="20"/>
        </w:rPr>
        <w:br/>
        <w:t>nacrta prijedloga akta s obrazloženjem, tekst</w:t>
      </w:r>
      <w:r w:rsidRPr="00FC18A0">
        <w:rPr>
          <w:rStyle w:val="FontStyle39"/>
          <w:sz w:val="20"/>
          <w:szCs w:val="20"/>
        </w:rPr>
        <w:br/>
        <w:t>odredaba važećeg akta koji se mijenja odnosno</w:t>
      </w:r>
      <w:r w:rsidRPr="00FC18A0">
        <w:rPr>
          <w:rStyle w:val="FontStyle39"/>
          <w:sz w:val="20"/>
          <w:szCs w:val="20"/>
        </w:rPr>
        <w:br/>
        <w:t>dopunjuje. Uz prijedlog akta može se podnijeti i</w:t>
      </w:r>
      <w:r w:rsidRPr="00FC18A0">
        <w:rPr>
          <w:rStyle w:val="FontStyle39"/>
          <w:sz w:val="20"/>
          <w:szCs w:val="20"/>
        </w:rPr>
        <w:br/>
        <w:t>odgovarajuća dodat</w:t>
      </w:r>
      <w:r w:rsidRPr="00FC18A0">
        <w:rPr>
          <w:rStyle w:val="FontStyle39"/>
          <w:sz w:val="20"/>
          <w:szCs w:val="20"/>
        </w:rPr>
        <w:t>na dokumentacija.</w:t>
      </w:r>
    </w:p>
    <w:p w:rsidR="0000000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Predlagatelj akta odnosno njegov</w:t>
      </w:r>
      <w:r w:rsidRPr="00FC18A0">
        <w:rPr>
          <w:rStyle w:val="FontStyle39"/>
          <w:sz w:val="20"/>
          <w:szCs w:val="20"/>
        </w:rPr>
        <w:br/>
        <w:t>predstavnik može na početku rasprave podnijeti</w:t>
      </w:r>
      <w:r w:rsidRPr="00FC18A0">
        <w:rPr>
          <w:rStyle w:val="FontStyle39"/>
          <w:sz w:val="20"/>
          <w:szCs w:val="20"/>
        </w:rPr>
        <w:br/>
        <w:t>uvodno usmeno izlaganje i kratko dopunsko</w:t>
      </w:r>
      <w:r w:rsidRPr="00FC18A0">
        <w:rPr>
          <w:rStyle w:val="FontStyle39"/>
          <w:sz w:val="20"/>
          <w:szCs w:val="20"/>
        </w:rPr>
        <w:br/>
        <w:t>obrazloženje prijedloga, a ako se predlaže da akt</w:t>
      </w:r>
      <w:r w:rsidRPr="00FC18A0">
        <w:rPr>
          <w:rStyle w:val="FontStyle39"/>
          <w:sz w:val="20"/>
          <w:szCs w:val="20"/>
        </w:rPr>
        <w:br/>
        <w:t>stupi na snagu danom objave, dužan je posebno</w:t>
      </w:r>
      <w:r w:rsidRPr="00FC18A0">
        <w:rPr>
          <w:rStyle w:val="FontStyle39"/>
          <w:sz w:val="20"/>
          <w:szCs w:val="20"/>
        </w:rPr>
        <w:br/>
        <w:t>obrazložiti opravdan</w:t>
      </w:r>
      <w:r w:rsidRPr="00FC18A0">
        <w:rPr>
          <w:rStyle w:val="FontStyle39"/>
          <w:sz w:val="20"/>
          <w:szCs w:val="20"/>
        </w:rPr>
        <w:t>ost ranijeg stupanja na snagu.</w:t>
      </w:r>
    </w:p>
    <w:p w:rsid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Predlagatelj odluke ima pravo uzimati riječ</w:t>
      </w:r>
      <w:r w:rsidRPr="00FC18A0">
        <w:rPr>
          <w:rStyle w:val="FontStyle39"/>
          <w:sz w:val="20"/>
          <w:szCs w:val="20"/>
        </w:rPr>
        <w:br/>
        <w:t>u tijeku rasprave, davati objašnjenja, iznositi svoja</w:t>
      </w:r>
      <w:r w:rsidRPr="00FC18A0">
        <w:rPr>
          <w:rStyle w:val="FontStyle39"/>
          <w:sz w:val="20"/>
          <w:szCs w:val="20"/>
        </w:rPr>
        <w:br/>
        <w:t xml:space="preserve">mišljenja    </w:t>
      </w:r>
      <w:r w:rsidRPr="00FC18A0">
        <w:rPr>
          <w:rStyle w:val="FontStyle39"/>
          <w:sz w:val="19"/>
          <w:szCs w:val="19"/>
        </w:rPr>
        <w:t>i    izjašnjavati    se    o    podnesenim</w:t>
      </w:r>
      <w:r w:rsidRPr="00FC18A0">
        <w:rPr>
          <w:rStyle w:val="FontStyle39"/>
          <w:sz w:val="19"/>
          <w:szCs w:val="19"/>
        </w:rPr>
        <w:br/>
      </w:r>
    </w:p>
    <w:p w:rsidR="00000000" w:rsidRPr="00FC18A0" w:rsidRDefault="00D931AB" w:rsidP="00FC18A0">
      <w:pPr>
        <w:pStyle w:val="Style5"/>
        <w:widowControl/>
        <w:spacing w:line="230" w:lineRule="exact"/>
        <w:ind w:firstLine="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amandmanima i o izraženim mišljenjima i</w:t>
      </w:r>
      <w:r w:rsidRPr="00FC18A0">
        <w:rPr>
          <w:rStyle w:val="FontStyle39"/>
          <w:sz w:val="20"/>
          <w:szCs w:val="20"/>
        </w:rPr>
        <w:br/>
        <w:t>primjedbama.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može</w:t>
      </w:r>
      <w:r w:rsidRPr="00FC18A0">
        <w:rPr>
          <w:rStyle w:val="FontStyle39"/>
          <w:sz w:val="20"/>
          <w:szCs w:val="20"/>
        </w:rPr>
        <w:t xml:space="preserve"> tražiti riječ u tijeku</w:t>
      </w:r>
      <w:r w:rsidRPr="00FC18A0">
        <w:rPr>
          <w:rStyle w:val="FontStyle39"/>
          <w:sz w:val="20"/>
          <w:szCs w:val="20"/>
        </w:rPr>
        <w:br/>
        <w:t>rasprave o aktu i kada on i nije njegov predlagatelj,</w:t>
      </w:r>
      <w:r w:rsidRPr="00FC18A0">
        <w:rPr>
          <w:rStyle w:val="FontStyle39"/>
          <w:sz w:val="20"/>
          <w:szCs w:val="20"/>
        </w:rPr>
        <w:br/>
        <w:t>te u svezi s tim iznositi svoje mišljenje.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Ista prava ima i izvjestitelj radnog tijela i</w:t>
      </w:r>
      <w:r w:rsidRPr="00FC18A0">
        <w:rPr>
          <w:rStyle w:val="FontStyle39"/>
          <w:sz w:val="20"/>
          <w:szCs w:val="20"/>
        </w:rPr>
        <w:br/>
        <w:t>Odbor za statut, poslovnik i normativnu djelatnost.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 raspravi o prijedlogu akta</w:t>
      </w:r>
      <w:r w:rsidRPr="00FC18A0">
        <w:rPr>
          <w:rStyle w:val="FontStyle39"/>
          <w:sz w:val="20"/>
          <w:szCs w:val="20"/>
        </w:rPr>
        <w:br/>
        <w:t>Gradonač</w:t>
      </w:r>
      <w:r w:rsidRPr="00FC18A0">
        <w:rPr>
          <w:rStyle w:val="FontStyle39"/>
          <w:sz w:val="20"/>
          <w:szCs w:val="20"/>
        </w:rPr>
        <w:t>elnik ima pravo na sjednici uvijek dobiti</w:t>
      </w:r>
      <w:r w:rsidRPr="00FC18A0">
        <w:rPr>
          <w:rStyle w:val="FontStyle39"/>
          <w:sz w:val="20"/>
          <w:szCs w:val="20"/>
        </w:rPr>
        <w:br/>
        <w:t>riječ kada to zatraži radi rasprave o pitanjima</w:t>
      </w:r>
      <w:r w:rsidRPr="00FC18A0">
        <w:rPr>
          <w:rStyle w:val="FontStyle39"/>
          <w:sz w:val="20"/>
          <w:szCs w:val="20"/>
        </w:rPr>
        <w:br/>
        <w:t>ustavnosti i zakonitosti predloženog akta.</w:t>
      </w:r>
    </w:p>
    <w:p w:rsidR="00000000" w:rsidRPr="00FC18A0" w:rsidRDefault="00D931AB">
      <w:pPr>
        <w:pStyle w:val="Style9"/>
        <w:widowControl/>
        <w:spacing w:before="240" w:line="240" w:lineRule="auto"/>
        <w:jc w:val="center"/>
        <w:rPr>
          <w:rStyle w:val="FontStyle42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Članak </w:t>
      </w:r>
      <w:r w:rsidRPr="00FC18A0">
        <w:rPr>
          <w:rStyle w:val="FontStyle42"/>
          <w:sz w:val="20"/>
          <w:szCs w:val="20"/>
        </w:rPr>
        <w:t>31.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dva ili više predlagatelja upute</w:t>
      </w:r>
      <w:r w:rsidRPr="00FC18A0">
        <w:rPr>
          <w:rStyle w:val="FontStyle39"/>
          <w:sz w:val="20"/>
          <w:szCs w:val="20"/>
        </w:rPr>
        <w:br/>
        <w:t>posebne prijedloge akata kojima se uređuje isto</w:t>
      </w:r>
      <w:r w:rsidRPr="00FC18A0">
        <w:rPr>
          <w:rStyle w:val="FontStyle39"/>
          <w:sz w:val="20"/>
          <w:szCs w:val="20"/>
        </w:rPr>
        <w:br/>
        <w:t>područje, predsjednik Grads</w:t>
      </w:r>
      <w:r w:rsidRPr="00FC18A0">
        <w:rPr>
          <w:rStyle w:val="FontStyle39"/>
          <w:sz w:val="20"/>
          <w:szCs w:val="20"/>
        </w:rPr>
        <w:t>kog vijeća pozvat će</w:t>
      </w:r>
      <w:r w:rsidRPr="00FC18A0">
        <w:rPr>
          <w:rStyle w:val="FontStyle39"/>
          <w:sz w:val="20"/>
          <w:szCs w:val="20"/>
        </w:rPr>
        <w:br/>
        <w:t>predlagatelje da objedine prijedloge u jedan</w:t>
      </w:r>
      <w:r w:rsidRPr="00FC18A0">
        <w:rPr>
          <w:rStyle w:val="FontStyle39"/>
          <w:sz w:val="20"/>
          <w:szCs w:val="20"/>
        </w:rPr>
        <w:br/>
        <w:t>prijedlog.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se ne postigne dogovor, predsjednik</w:t>
      </w:r>
      <w:r w:rsidRPr="00FC18A0">
        <w:rPr>
          <w:rStyle w:val="FontStyle39"/>
          <w:sz w:val="20"/>
          <w:szCs w:val="20"/>
        </w:rPr>
        <w:br/>
        <w:t>Gradskog vijeća će unijeti prijedloge akata u</w:t>
      </w:r>
      <w:r w:rsidRPr="00FC18A0">
        <w:rPr>
          <w:rStyle w:val="FontStyle39"/>
          <w:sz w:val="20"/>
          <w:szCs w:val="20"/>
        </w:rPr>
        <w:br/>
        <w:t>prijedlog dnevnog reda sjednice Gradskog vijeća</w:t>
      </w:r>
      <w:r w:rsidRPr="00FC18A0">
        <w:rPr>
          <w:rStyle w:val="FontStyle39"/>
          <w:sz w:val="20"/>
          <w:szCs w:val="20"/>
        </w:rPr>
        <w:br/>
        <w:t>redoslijedom kojim su dostavljeni.</w:t>
      </w:r>
    </w:p>
    <w:p w:rsidR="00000000" w:rsidRPr="00FC18A0" w:rsidRDefault="00D931AB">
      <w:pPr>
        <w:pStyle w:val="Style9"/>
        <w:widowControl/>
        <w:spacing w:before="240" w:line="240" w:lineRule="auto"/>
        <w:jc w:val="center"/>
        <w:rPr>
          <w:rStyle w:val="FontStyle42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Članak </w:t>
      </w:r>
      <w:r w:rsidRPr="00FC18A0">
        <w:rPr>
          <w:rStyle w:val="FontStyle42"/>
          <w:sz w:val="20"/>
          <w:szCs w:val="20"/>
        </w:rPr>
        <w:t>32.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Uvodno izlaganje i dopunsko obrazloženje</w:t>
      </w:r>
      <w:r w:rsidRPr="00FC18A0">
        <w:rPr>
          <w:rStyle w:val="FontStyle39"/>
          <w:sz w:val="20"/>
          <w:szCs w:val="20"/>
        </w:rPr>
        <w:br/>
        <w:t>prijedloga akta može trajati najduže pet minuta, a za</w:t>
      </w:r>
      <w:r w:rsidRPr="00FC18A0">
        <w:rPr>
          <w:rStyle w:val="FontStyle39"/>
          <w:sz w:val="20"/>
          <w:szCs w:val="20"/>
        </w:rPr>
        <w:br/>
        <w:t>prijedlog proračuna i prijedlog prostornog plana 15</w:t>
      </w:r>
      <w:r w:rsidRPr="00FC18A0">
        <w:rPr>
          <w:rStyle w:val="FontStyle39"/>
          <w:sz w:val="20"/>
          <w:szCs w:val="20"/>
        </w:rPr>
        <w:br/>
        <w:t>minuta.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Gradsko vijeće može posebnom odlukom</w:t>
      </w:r>
      <w:r w:rsidRPr="00FC18A0">
        <w:rPr>
          <w:rStyle w:val="FontStyle39"/>
          <w:sz w:val="20"/>
          <w:szCs w:val="20"/>
        </w:rPr>
        <w:br/>
        <w:t>odobriti i duže trajanje uvodnog izlaganja i</w:t>
      </w:r>
      <w:r w:rsidRPr="00FC18A0">
        <w:rPr>
          <w:rStyle w:val="FontStyle39"/>
          <w:sz w:val="20"/>
          <w:szCs w:val="20"/>
        </w:rPr>
        <w:br/>
        <w:t>obrazloženja od pr</w:t>
      </w:r>
      <w:r w:rsidRPr="00FC18A0">
        <w:rPr>
          <w:rStyle w:val="FontStyle39"/>
          <w:sz w:val="20"/>
          <w:szCs w:val="20"/>
        </w:rPr>
        <w:t>opisanog stavkom 1. ovog</w:t>
      </w:r>
      <w:r w:rsidRPr="00FC18A0">
        <w:rPr>
          <w:rStyle w:val="FontStyle39"/>
          <w:sz w:val="20"/>
          <w:szCs w:val="20"/>
        </w:rPr>
        <w:br/>
        <w:t>članka.</w:t>
      </w:r>
    </w:p>
    <w:p w:rsidR="00000000" w:rsidRPr="00FC18A0" w:rsidRDefault="00D931AB">
      <w:pPr>
        <w:pStyle w:val="Style9"/>
        <w:widowControl/>
        <w:jc w:val="center"/>
        <w:rPr>
          <w:rStyle w:val="FontStyle42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Članak </w:t>
      </w:r>
      <w:r w:rsidRPr="00FC18A0">
        <w:rPr>
          <w:rStyle w:val="FontStyle42"/>
          <w:sz w:val="20"/>
          <w:szCs w:val="20"/>
        </w:rPr>
        <w:t>33.</w:t>
      </w:r>
    </w:p>
    <w:p w:rsidR="00000000" w:rsidRPr="00FC18A0" w:rsidRDefault="00D931AB">
      <w:pPr>
        <w:pStyle w:val="Style5"/>
        <w:widowControl/>
        <w:spacing w:before="221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izmjenu ili dopunu prijedloga</w:t>
      </w:r>
      <w:r w:rsidRPr="00FC18A0">
        <w:rPr>
          <w:rStyle w:val="FontStyle39"/>
          <w:sz w:val="20"/>
          <w:szCs w:val="20"/>
        </w:rPr>
        <w:br/>
        <w:t>akta podnosi se u pravilu pisano u obliku</w:t>
      </w:r>
      <w:r w:rsidRPr="00FC18A0">
        <w:rPr>
          <w:rStyle w:val="FontStyle39"/>
          <w:sz w:val="20"/>
          <w:szCs w:val="20"/>
        </w:rPr>
        <w:br/>
        <w:t>amandmana uz obrazloženje, najkasnije dan prije</w:t>
      </w:r>
      <w:r w:rsidRPr="00FC18A0">
        <w:rPr>
          <w:rStyle w:val="FontStyle39"/>
          <w:sz w:val="20"/>
          <w:szCs w:val="20"/>
        </w:rPr>
        <w:br/>
        <w:t>održavanja sjednice.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se prijedlogom za izmjenu ili dopunu</w:t>
      </w:r>
      <w:r w:rsidRPr="00FC18A0">
        <w:rPr>
          <w:rStyle w:val="FontStyle39"/>
          <w:sz w:val="20"/>
          <w:szCs w:val="20"/>
        </w:rPr>
        <w:br/>
        <w:t>opć</w:t>
      </w:r>
      <w:r w:rsidRPr="00FC18A0">
        <w:rPr>
          <w:rStyle w:val="FontStyle39"/>
          <w:sz w:val="20"/>
          <w:szCs w:val="20"/>
        </w:rPr>
        <w:t>eg akta mijenja ili dopunjuje taj opći akt,</w:t>
      </w:r>
      <w:r w:rsidRPr="00FC18A0">
        <w:rPr>
          <w:rStyle w:val="FontStyle39"/>
          <w:sz w:val="20"/>
          <w:szCs w:val="20"/>
        </w:rPr>
        <w:br/>
        <w:t>amandmani se mogu podnositi samo na članke</w:t>
      </w:r>
      <w:r w:rsidRPr="00FC18A0">
        <w:rPr>
          <w:rStyle w:val="FontStyle39"/>
          <w:sz w:val="20"/>
          <w:szCs w:val="20"/>
        </w:rPr>
        <w:br/>
        <w:t>obuhvaćene predloženim izmjenama i dopunama.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Amandman se upućuje predsjedniku</w:t>
      </w:r>
      <w:r w:rsidRPr="00FC18A0">
        <w:rPr>
          <w:rStyle w:val="FontStyle39"/>
          <w:sz w:val="20"/>
          <w:szCs w:val="20"/>
        </w:rPr>
        <w:br/>
        <w:t>Gradskog vijeća, a predsjednik Gradskog vijeća ga</w:t>
      </w:r>
      <w:r w:rsidRPr="00FC18A0">
        <w:rPr>
          <w:rStyle w:val="FontStyle39"/>
          <w:sz w:val="20"/>
          <w:szCs w:val="20"/>
        </w:rPr>
        <w:br/>
        <w:t>prije odlučivanja dostavlja vijećnicima,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predlagatelju akta i Gradonačelniku, ako on nije</w:t>
      </w:r>
      <w:r w:rsidRPr="00FC18A0">
        <w:rPr>
          <w:rStyle w:val="FontStyle39"/>
          <w:sz w:val="20"/>
          <w:szCs w:val="20"/>
        </w:rPr>
        <w:br/>
        <w:t>predlagatelj.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Pravo na podnošenje amandmana imaju</w:t>
      </w:r>
      <w:r w:rsidRPr="00FC18A0">
        <w:rPr>
          <w:rStyle w:val="FontStyle39"/>
          <w:sz w:val="20"/>
          <w:szCs w:val="20"/>
        </w:rPr>
        <w:br/>
        <w:t>ovlašteni predlagatelji akata iz članka 28. ovog</w:t>
      </w:r>
      <w:r w:rsidRPr="00FC18A0">
        <w:rPr>
          <w:rStyle w:val="FontStyle39"/>
          <w:sz w:val="20"/>
          <w:szCs w:val="20"/>
        </w:rPr>
        <w:br/>
        <w:t>Poslovnika.</w:t>
      </w:r>
    </w:p>
    <w:p w:rsidR="00000000" w:rsidRPr="00FC18A0" w:rsidRDefault="00D931AB">
      <w:pPr>
        <w:pStyle w:val="Style9"/>
        <w:widowControl/>
        <w:spacing w:before="240" w:line="240" w:lineRule="auto"/>
        <w:jc w:val="center"/>
        <w:rPr>
          <w:rStyle w:val="FontStyle42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Članak </w:t>
      </w:r>
      <w:r w:rsidRPr="00FC18A0">
        <w:rPr>
          <w:rStyle w:val="FontStyle42"/>
          <w:sz w:val="20"/>
          <w:szCs w:val="20"/>
        </w:rPr>
        <w:t>34.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Iznimno, ako se većina prisutnih vijećnika</w:t>
      </w:r>
      <w:r w:rsidRPr="00FC18A0">
        <w:rPr>
          <w:rStyle w:val="FontStyle39"/>
          <w:sz w:val="20"/>
          <w:szCs w:val="20"/>
        </w:rPr>
        <w:br/>
        <w:t>s tim složi, vijećnik može podnijeti amand</w:t>
      </w:r>
      <w:r w:rsidRPr="00FC18A0">
        <w:rPr>
          <w:rStyle w:val="FontStyle39"/>
          <w:sz w:val="20"/>
          <w:szCs w:val="20"/>
        </w:rPr>
        <w:t>man i</w:t>
      </w:r>
      <w:r w:rsidRPr="00FC18A0">
        <w:rPr>
          <w:rStyle w:val="FontStyle39"/>
          <w:sz w:val="20"/>
          <w:szCs w:val="20"/>
        </w:rPr>
        <w:br/>
        <w:t>usmeno, na samoj sjednici, u tijeku rasprave.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Predlagatelj akta može podnositi</w:t>
      </w:r>
      <w:r w:rsidRPr="00FC18A0">
        <w:rPr>
          <w:rStyle w:val="FontStyle39"/>
          <w:sz w:val="20"/>
          <w:szCs w:val="20"/>
        </w:rPr>
        <w:br/>
        <w:t>amandmane sve do zaključenja rasprave.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  <w:sectPr w:rsidR="00000000" w:rsidRPr="00FC18A0">
          <w:pgSz w:w="11909" w:h="16834"/>
          <w:pgMar w:top="1082" w:right="1256" w:bottom="360" w:left="1529" w:header="720" w:footer="720" w:gutter="0"/>
          <w:cols w:num="2" w:space="720" w:equalWidth="0">
            <w:col w:w="4228" w:space="662"/>
            <w:col w:w="4233"/>
          </w:cols>
          <w:noEndnote/>
        </w:sectPr>
      </w:pPr>
    </w:p>
    <w:p w:rsidR="00000000" w:rsidRDefault="00713F0F">
      <w:pPr>
        <w:framePr w:h="412" w:hSpace="38" w:wrap="notBeside" w:vAnchor="text" w:hAnchor="margin" w:x="-253" w:y="1"/>
        <w:widowControl/>
      </w:pPr>
      <w:r w:rsidRPr="00FC18A0">
        <w:rPr>
          <w:sz w:val="20"/>
          <w:szCs w:val="20"/>
        </w:rPr>
        <w:lastRenderedPageBreak/>
        <w:pict>
          <v:shape id="_x0000_i1044" type="#_x0000_t75" style="width:474pt;height:21pt">
            <v:imagedata r:id="rId27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10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62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može do zaključenja</w:t>
      </w:r>
      <w:r w:rsidRPr="00FC18A0">
        <w:rPr>
          <w:rStyle w:val="FontStyle39"/>
          <w:sz w:val="20"/>
          <w:szCs w:val="20"/>
        </w:rPr>
        <w:br/>
        <w:t xml:space="preserve">rasprave podnositi amandmane </w:t>
      </w:r>
      <w:r w:rsidRPr="00FC18A0">
        <w:rPr>
          <w:rStyle w:val="FontStyle39"/>
          <w:sz w:val="20"/>
          <w:szCs w:val="20"/>
        </w:rPr>
        <w:t>i na prijedlog akta i</w:t>
      </w:r>
      <w:r w:rsidRPr="00FC18A0">
        <w:rPr>
          <w:rStyle w:val="FontStyle39"/>
          <w:sz w:val="20"/>
          <w:szCs w:val="20"/>
        </w:rPr>
        <w:br/>
        <w:t>kada nije predlagatelj.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35.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su podneseni amandmani takve naravi</w:t>
      </w:r>
      <w:r w:rsidRPr="00FC18A0">
        <w:rPr>
          <w:rStyle w:val="FontStyle39"/>
          <w:sz w:val="20"/>
          <w:szCs w:val="20"/>
        </w:rPr>
        <w:br/>
        <w:t>da bitno mijenjaju ili odstupaju od podnesenog</w:t>
      </w:r>
      <w:r w:rsidRPr="00FC18A0">
        <w:rPr>
          <w:rStyle w:val="FontStyle39"/>
          <w:sz w:val="20"/>
          <w:szCs w:val="20"/>
        </w:rPr>
        <w:br/>
        <w:t>prijedloga akta, Gradsko vijeće može odlučiti da se</w:t>
      </w:r>
      <w:r w:rsidRPr="00FC18A0">
        <w:rPr>
          <w:rStyle w:val="FontStyle39"/>
          <w:sz w:val="20"/>
          <w:szCs w:val="20"/>
        </w:rPr>
        <w:br/>
        <w:t>rasprava odgodi kako bi se vijećnicima ostavilo</w:t>
      </w:r>
      <w:r w:rsidRPr="00FC18A0">
        <w:rPr>
          <w:rStyle w:val="FontStyle39"/>
          <w:sz w:val="20"/>
          <w:szCs w:val="20"/>
        </w:rPr>
        <w:br/>
        <w:t>dovoljno vre</w:t>
      </w:r>
      <w:r w:rsidRPr="00FC18A0">
        <w:rPr>
          <w:rStyle w:val="FontStyle39"/>
          <w:sz w:val="20"/>
          <w:szCs w:val="20"/>
        </w:rPr>
        <w:t>mena za pripremu prije odlučivanja.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 razloga navedenih u stavku 1. ovog</w:t>
      </w:r>
      <w:r w:rsidRPr="00FC18A0">
        <w:rPr>
          <w:rStyle w:val="FontStyle39"/>
          <w:sz w:val="20"/>
          <w:szCs w:val="20"/>
        </w:rPr>
        <w:br/>
        <w:t>članka, glasovanje o amandmanima će se odgoditi</w:t>
      </w:r>
      <w:r w:rsidRPr="00FC18A0">
        <w:rPr>
          <w:rStyle w:val="FontStyle39"/>
          <w:sz w:val="20"/>
          <w:szCs w:val="20"/>
        </w:rPr>
        <w:br/>
        <w:t>ako to zatraži Gradonačelnik, neovisno da li je on</w:t>
      </w:r>
      <w:r w:rsidRPr="00FC18A0">
        <w:rPr>
          <w:rStyle w:val="FontStyle39"/>
          <w:sz w:val="20"/>
          <w:szCs w:val="20"/>
        </w:rPr>
        <w:br/>
        <w:t>predlagatelj.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36.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amandmanima se izjašnjava predlagatelj</w:t>
      </w:r>
      <w:r w:rsidRPr="00FC18A0">
        <w:rPr>
          <w:rStyle w:val="FontStyle39"/>
          <w:sz w:val="20"/>
          <w:szCs w:val="20"/>
        </w:rPr>
        <w:br/>
        <w:t xml:space="preserve">i Gradonačelnik, </w:t>
      </w:r>
      <w:r w:rsidRPr="00FC18A0">
        <w:rPr>
          <w:rStyle w:val="FontStyle39"/>
          <w:sz w:val="20"/>
          <w:szCs w:val="20"/>
        </w:rPr>
        <w:t>neovisno da li je on predlagatelj</w:t>
      </w:r>
      <w:r w:rsidRPr="00FC18A0">
        <w:rPr>
          <w:rStyle w:val="FontStyle39"/>
          <w:sz w:val="20"/>
          <w:szCs w:val="20"/>
        </w:rPr>
        <w:br/>
        <w:t>akta ili ne.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Izjašnjavanje prema stavku 1. ovog članka</w:t>
      </w:r>
      <w:r w:rsidRPr="00FC18A0">
        <w:rPr>
          <w:rStyle w:val="FontStyle39"/>
          <w:sz w:val="20"/>
          <w:szCs w:val="20"/>
        </w:rPr>
        <w:br/>
        <w:t>je u pravilu usmeno i iznosi se tijekom rasprave,</w:t>
      </w:r>
      <w:r w:rsidRPr="00FC18A0">
        <w:rPr>
          <w:rStyle w:val="FontStyle39"/>
          <w:sz w:val="20"/>
          <w:szCs w:val="20"/>
        </w:rPr>
        <w:br/>
        <w:t>neposredno prije glasovanja o pojedinim ili svim</w:t>
      </w:r>
      <w:r w:rsidRPr="00FC18A0">
        <w:rPr>
          <w:rStyle w:val="FontStyle39"/>
          <w:sz w:val="20"/>
          <w:szCs w:val="20"/>
        </w:rPr>
        <w:br/>
        <w:t>amandmanima.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37.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Amandman koji je podnesen u roku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postaje sastavnim dijelom konačnog prijedloga akta</w:t>
      </w:r>
      <w:r w:rsidRPr="00FC18A0">
        <w:rPr>
          <w:rStyle w:val="FontStyle39"/>
          <w:sz w:val="20"/>
          <w:szCs w:val="20"/>
        </w:rPr>
        <w:br/>
        <w:t>i o njemu se odvojeno ne glasuje:</w:t>
      </w:r>
    </w:p>
    <w:p w:rsidR="00000000" w:rsidRPr="00FC18A0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gaje podnio predlagatelj akta,</w:t>
      </w:r>
    </w:p>
    <w:p w:rsidR="00000000" w:rsidRPr="00FC18A0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ga je podnio Odbor za statut, poslovnik i</w:t>
      </w:r>
      <w:r w:rsidRPr="00FC18A0">
        <w:rPr>
          <w:rStyle w:val="FontStyle39"/>
          <w:sz w:val="20"/>
          <w:szCs w:val="20"/>
        </w:rPr>
        <w:br/>
        <w:t>normativnu djelatnost i s njima se suglasio</w:t>
      </w:r>
      <w:r w:rsidRPr="00FC18A0">
        <w:rPr>
          <w:rStyle w:val="FontStyle39"/>
          <w:sz w:val="20"/>
          <w:szCs w:val="20"/>
        </w:rPr>
        <w:br/>
        <w:t>predlagatelj akta,</w:t>
      </w:r>
    </w:p>
    <w:p w:rsidR="00000000" w:rsidRPr="00FC18A0" w:rsidRDefault="00D931AB" w:rsidP="007B6B35">
      <w:pPr>
        <w:pStyle w:val="Style14"/>
        <w:widowControl/>
        <w:numPr>
          <w:ilvl w:val="0"/>
          <w:numId w:val="2"/>
        </w:numPr>
        <w:tabs>
          <w:tab w:val="left" w:pos="278"/>
        </w:tabs>
        <w:spacing w:line="230" w:lineRule="exact"/>
        <w:ind w:left="278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ga je podni</w:t>
      </w:r>
      <w:r w:rsidRPr="00FC18A0">
        <w:rPr>
          <w:rStyle w:val="FontStyle39"/>
          <w:sz w:val="20"/>
          <w:szCs w:val="20"/>
        </w:rPr>
        <w:t>o vijećnik ili radno tijelo i s</w:t>
      </w:r>
      <w:r w:rsidRPr="00FC18A0">
        <w:rPr>
          <w:rStyle w:val="FontStyle39"/>
          <w:sz w:val="20"/>
          <w:szCs w:val="20"/>
        </w:rPr>
        <w:br/>
        <w:t>njima se suglasio predlagatelj akta.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38.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konačni prijedlog akta nije podnio</w:t>
      </w:r>
      <w:r w:rsidRPr="00FC18A0">
        <w:rPr>
          <w:rStyle w:val="FontStyle39"/>
          <w:sz w:val="20"/>
          <w:szCs w:val="20"/>
        </w:rPr>
        <w:br/>
        <w:t>Gradonačelnik, o amandmanu na prijedlog s kojim</w:t>
      </w:r>
      <w:r w:rsidRPr="00FC18A0">
        <w:rPr>
          <w:rStyle w:val="FontStyle39"/>
          <w:sz w:val="20"/>
          <w:szCs w:val="20"/>
        </w:rPr>
        <w:br/>
        <w:t>se nije suglasio Gradonačelnik, glasuje se odvojeno.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Amandman prihvaćen na sjednici</w:t>
      </w:r>
      <w:r w:rsidRPr="00FC18A0">
        <w:rPr>
          <w:rStyle w:val="FontStyle39"/>
          <w:sz w:val="20"/>
          <w:szCs w:val="20"/>
        </w:rPr>
        <w:br/>
        <w:t>Grads</w:t>
      </w:r>
      <w:r w:rsidRPr="00FC18A0">
        <w:rPr>
          <w:rStyle w:val="FontStyle39"/>
          <w:sz w:val="20"/>
          <w:szCs w:val="20"/>
        </w:rPr>
        <w:t>kog vijeća postaje sastavni dio konačnog</w:t>
      </w:r>
      <w:r w:rsidRPr="00FC18A0">
        <w:rPr>
          <w:rStyle w:val="FontStyle39"/>
          <w:sz w:val="20"/>
          <w:szCs w:val="20"/>
        </w:rPr>
        <w:br/>
        <w:t>prijedloga akta o kojoj se odlučuje.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39.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amandmanima se glasuje prema</w:t>
      </w:r>
      <w:r w:rsidRPr="00FC18A0">
        <w:rPr>
          <w:rStyle w:val="FontStyle39"/>
          <w:sz w:val="20"/>
          <w:szCs w:val="20"/>
        </w:rPr>
        <w:br/>
        <w:t>redoslijedu članaka konačnog prijedloga akta na</w:t>
      </w:r>
      <w:r w:rsidRPr="00FC18A0">
        <w:rPr>
          <w:rStyle w:val="FontStyle39"/>
          <w:sz w:val="20"/>
          <w:szCs w:val="20"/>
        </w:rPr>
        <w:br/>
        <w:t>koje se odnose.</w:t>
      </w:r>
    </w:p>
    <w:p w:rsidR="00000000" w:rsidRPr="00FC18A0" w:rsidRDefault="00D931AB">
      <w:pPr>
        <w:pStyle w:val="Style5"/>
        <w:widowControl/>
        <w:spacing w:before="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je na jedan članak konačnog</w:t>
      </w:r>
      <w:r w:rsidRPr="00FC18A0">
        <w:rPr>
          <w:rStyle w:val="FontStyle39"/>
          <w:sz w:val="20"/>
          <w:szCs w:val="20"/>
        </w:rPr>
        <w:br/>
        <w:t>prijedloga akta podneseno viš</w:t>
      </w:r>
      <w:r w:rsidRPr="00FC18A0">
        <w:rPr>
          <w:rStyle w:val="FontStyle39"/>
          <w:sz w:val="20"/>
          <w:szCs w:val="20"/>
        </w:rPr>
        <w:t>e amandmana,</w:t>
      </w:r>
      <w:r w:rsidRPr="00FC18A0">
        <w:rPr>
          <w:rStyle w:val="FontStyle39"/>
          <w:sz w:val="20"/>
          <w:szCs w:val="20"/>
        </w:rPr>
        <w:br/>
        <w:t>najprije se glasuje o amandmanu koji najviše</w:t>
      </w:r>
      <w:r w:rsidRPr="00FC18A0">
        <w:rPr>
          <w:rStyle w:val="FontStyle39"/>
          <w:sz w:val="20"/>
          <w:szCs w:val="20"/>
        </w:rPr>
        <w:br/>
        <w:t>odstupa od predloženog rješenja i prema tom</w:t>
      </w:r>
      <w:r w:rsidRPr="00FC18A0">
        <w:rPr>
          <w:rStyle w:val="FontStyle39"/>
          <w:sz w:val="20"/>
          <w:szCs w:val="20"/>
        </w:rPr>
        <w:br/>
        <w:t>kriteriju dalje o ostalim amandmanima.</w:t>
      </w:r>
    </w:p>
    <w:p w:rsidR="00000000" w:rsidRPr="00FC18A0" w:rsidRDefault="00D931AB">
      <w:pPr>
        <w:pStyle w:val="Style5"/>
        <w:widowControl/>
        <w:spacing w:before="10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provedene rasprave i odlučivanja o</w:t>
      </w:r>
      <w:r w:rsidRPr="00FC18A0">
        <w:rPr>
          <w:rStyle w:val="FontStyle39"/>
          <w:sz w:val="20"/>
          <w:szCs w:val="20"/>
        </w:rPr>
        <w:br/>
        <w:t>amandmanima, odlučuje se o donošenju akta s</w:t>
      </w:r>
      <w:r w:rsidRPr="00FC18A0">
        <w:rPr>
          <w:rStyle w:val="FontStyle39"/>
          <w:sz w:val="20"/>
          <w:szCs w:val="20"/>
        </w:rPr>
        <w:br/>
        <w:t>prihvaćenim amandmanima.</w:t>
      </w:r>
    </w:p>
    <w:p w:rsidR="00000000" w:rsidRPr="00FC18A0" w:rsidRDefault="00D931AB">
      <w:pPr>
        <w:pStyle w:val="Style11"/>
        <w:widowControl/>
        <w:spacing w:line="240" w:lineRule="exact"/>
        <w:rPr>
          <w:sz w:val="20"/>
          <w:szCs w:val="20"/>
        </w:rPr>
      </w:pPr>
    </w:p>
    <w:p w:rsidR="00FC18A0" w:rsidRPr="00FC18A0" w:rsidRDefault="00FC18A0">
      <w:pPr>
        <w:pStyle w:val="Style11"/>
        <w:widowControl/>
        <w:spacing w:before="53" w:line="235" w:lineRule="exact"/>
        <w:rPr>
          <w:rStyle w:val="FontStyle42"/>
          <w:sz w:val="20"/>
          <w:szCs w:val="20"/>
        </w:rPr>
      </w:pPr>
    </w:p>
    <w:p w:rsidR="00FC18A0" w:rsidRPr="00FC18A0" w:rsidRDefault="00FC18A0">
      <w:pPr>
        <w:pStyle w:val="Style11"/>
        <w:widowControl/>
        <w:spacing w:before="53" w:line="235" w:lineRule="exact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11"/>
        <w:widowControl/>
        <w:spacing w:before="53" w:line="235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VIII</w:t>
      </w:r>
      <w:r w:rsidRPr="00FC18A0">
        <w:rPr>
          <w:rStyle w:val="FontStyle42"/>
          <w:sz w:val="20"/>
          <w:szCs w:val="20"/>
        </w:rPr>
        <w:t>. DONOŠENJE AKTA PO HITNOM</w:t>
      </w:r>
      <w:r w:rsidRPr="00FC18A0">
        <w:rPr>
          <w:rStyle w:val="FontStyle42"/>
          <w:sz w:val="20"/>
          <w:szCs w:val="20"/>
        </w:rPr>
        <w:br/>
        <w:t>POSTUPKU</w:t>
      </w:r>
    </w:p>
    <w:p w:rsidR="00000000" w:rsidRPr="00FC18A0" w:rsidRDefault="00D931AB">
      <w:pPr>
        <w:pStyle w:val="Style2"/>
        <w:widowControl/>
        <w:spacing w:before="226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40.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Iznimno, akt se može donijeti po hitnom</w:t>
      </w:r>
      <w:r w:rsidRPr="00FC18A0">
        <w:rPr>
          <w:rStyle w:val="FontStyle39"/>
          <w:sz w:val="20"/>
          <w:szCs w:val="20"/>
        </w:rPr>
        <w:br/>
        <w:t>postupku samo ako to zahtijevaju osobito opravdani</w:t>
      </w:r>
      <w:r w:rsidRPr="00FC18A0">
        <w:rPr>
          <w:rStyle w:val="FontStyle39"/>
          <w:sz w:val="20"/>
          <w:szCs w:val="20"/>
        </w:rPr>
        <w:br/>
        <w:t>razlozi ili ako bi nedonošenje takvog akta u</w:t>
      </w:r>
      <w:r w:rsidRPr="00FC18A0">
        <w:rPr>
          <w:rStyle w:val="FontStyle39"/>
          <w:sz w:val="20"/>
          <w:szCs w:val="20"/>
        </w:rPr>
        <w:br/>
        <w:t>određenom roku moglo uzrokovati znatniju štetu za</w:t>
      </w:r>
      <w:r w:rsidRPr="00FC18A0">
        <w:rPr>
          <w:rStyle w:val="FontStyle39"/>
          <w:sz w:val="20"/>
          <w:szCs w:val="20"/>
        </w:rPr>
        <w:br/>
        <w:t>Grad.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Za donošenje akat</w:t>
      </w:r>
      <w:r w:rsidRPr="00FC18A0">
        <w:rPr>
          <w:rStyle w:val="FontStyle39"/>
          <w:sz w:val="20"/>
          <w:szCs w:val="20"/>
        </w:rPr>
        <w:t>a po hitnom postupku,</w:t>
      </w:r>
      <w:r w:rsidRPr="00FC18A0">
        <w:rPr>
          <w:rStyle w:val="FontStyle39"/>
          <w:sz w:val="20"/>
          <w:szCs w:val="20"/>
        </w:rPr>
        <w:br/>
        <w:t>ne primjenjuju se propisani rokovi utvrđeni u</w:t>
      </w:r>
      <w:r w:rsidRPr="00FC18A0">
        <w:rPr>
          <w:rStyle w:val="FontStyle39"/>
          <w:sz w:val="20"/>
          <w:szCs w:val="20"/>
        </w:rPr>
        <w:br/>
        <w:t>članku 29. ovog Poslovnika.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Uz prijedlog akta da se akt donese po</w:t>
      </w:r>
      <w:r w:rsidRPr="00FC18A0">
        <w:rPr>
          <w:rStyle w:val="FontStyle39"/>
          <w:sz w:val="20"/>
          <w:szCs w:val="20"/>
        </w:rPr>
        <w:br/>
        <w:t xml:space="preserve">hitnom postupku podnosi se nacrt prijedloga akta, </w:t>
      </w:r>
      <w:r w:rsidRPr="00FC18A0">
        <w:rPr>
          <w:rStyle w:val="FontStyle42"/>
          <w:sz w:val="20"/>
          <w:szCs w:val="20"/>
        </w:rPr>
        <w:t>a</w:t>
      </w:r>
      <w:r w:rsidRPr="00FC18A0">
        <w:rPr>
          <w:rStyle w:val="FontStyle42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ako prijedlog podnosi vijećnik, tada mora imati</w:t>
      </w:r>
      <w:r w:rsidRPr="00FC18A0">
        <w:rPr>
          <w:rStyle w:val="FontStyle39"/>
          <w:sz w:val="20"/>
          <w:szCs w:val="20"/>
        </w:rPr>
        <w:br/>
        <w:t>pisanu podršku najmanj</w:t>
      </w:r>
      <w:r w:rsidRPr="00FC18A0">
        <w:rPr>
          <w:rStyle w:val="FontStyle39"/>
          <w:sz w:val="20"/>
          <w:szCs w:val="20"/>
        </w:rPr>
        <w:t>e jedne četvrtine vijećnika.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donošenje akta po hitnom</w:t>
      </w:r>
      <w:r w:rsidRPr="00FC18A0">
        <w:rPr>
          <w:rStyle w:val="FontStyle39"/>
          <w:sz w:val="20"/>
          <w:szCs w:val="20"/>
        </w:rPr>
        <w:br/>
        <w:t>postupku podnosi se predsjedniku Gradskog vijeća</w:t>
      </w:r>
      <w:r w:rsidRPr="00FC18A0">
        <w:rPr>
          <w:rStyle w:val="FontStyle39"/>
          <w:sz w:val="20"/>
          <w:szCs w:val="20"/>
        </w:rPr>
        <w:br/>
        <w:t>najkasnije dan prije održavanja sjednice Gradskog</w:t>
      </w:r>
      <w:r w:rsidRPr="00FC18A0">
        <w:rPr>
          <w:rStyle w:val="FontStyle39"/>
          <w:sz w:val="20"/>
          <w:szCs w:val="20"/>
        </w:rPr>
        <w:br/>
        <w:t>vijeća.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bez odlaganja</w:t>
      </w:r>
      <w:r w:rsidRPr="00FC18A0">
        <w:rPr>
          <w:rStyle w:val="FontStyle39"/>
          <w:sz w:val="20"/>
          <w:szCs w:val="20"/>
        </w:rPr>
        <w:br/>
        <w:t>upućuje prijedlog da se akt donese po hi</w:t>
      </w:r>
      <w:r w:rsidRPr="00FC18A0">
        <w:rPr>
          <w:rStyle w:val="FontStyle39"/>
          <w:sz w:val="20"/>
          <w:szCs w:val="20"/>
        </w:rPr>
        <w:t>tnom</w:t>
      </w:r>
      <w:r w:rsidRPr="00FC18A0">
        <w:rPr>
          <w:rStyle w:val="FontStyle39"/>
          <w:sz w:val="20"/>
          <w:szCs w:val="20"/>
        </w:rPr>
        <w:br/>
        <w:t>postupku vijećnicima, te Gradonačelniku, ako on</w:t>
      </w:r>
      <w:r w:rsidRPr="00FC18A0">
        <w:rPr>
          <w:rStyle w:val="FontStyle39"/>
          <w:sz w:val="20"/>
          <w:szCs w:val="20"/>
        </w:rPr>
        <w:br/>
        <w:t>nije predlagatelj.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41.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Kada se podnosi prijedlog akta po hitnom</w:t>
      </w:r>
      <w:r w:rsidRPr="00FC18A0">
        <w:rPr>
          <w:rStyle w:val="FontStyle39"/>
          <w:sz w:val="20"/>
          <w:szCs w:val="20"/>
        </w:rPr>
        <w:br/>
        <w:t>postupku prethodno se glasuje bez rasprave o</w:t>
      </w:r>
      <w:r w:rsidRPr="00FC18A0">
        <w:rPr>
          <w:rStyle w:val="FontStyle39"/>
          <w:sz w:val="20"/>
          <w:szCs w:val="20"/>
        </w:rPr>
        <w:br/>
        <w:t>opravdanosti razloga za hitan postupak i</w:t>
      </w:r>
      <w:r w:rsidRPr="00FC18A0">
        <w:rPr>
          <w:rStyle w:val="FontStyle39"/>
          <w:sz w:val="20"/>
          <w:szCs w:val="20"/>
        </w:rPr>
        <w:br/>
        <w:t>uvrštavanja u dnevni red sjednice, a potom se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raspravlja i odlučuje o aktu.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42.</w:t>
      </w:r>
    </w:p>
    <w:p w:rsidR="00000000" w:rsidRPr="00FC18A0" w:rsidRDefault="00D931AB">
      <w:pPr>
        <w:pStyle w:val="Style5"/>
        <w:widowControl/>
        <w:spacing w:before="226" w:line="235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42"/>
          <w:sz w:val="20"/>
          <w:szCs w:val="20"/>
        </w:rPr>
        <w:t xml:space="preserve">Na </w:t>
      </w:r>
      <w:r w:rsidRPr="00FC18A0">
        <w:rPr>
          <w:rStyle w:val="FontStyle39"/>
          <w:sz w:val="20"/>
          <w:szCs w:val="20"/>
        </w:rPr>
        <w:t>predloženi akt koji se donosi po hitnom</w:t>
      </w:r>
      <w:r w:rsidRPr="00FC18A0">
        <w:rPr>
          <w:rStyle w:val="FontStyle39"/>
          <w:sz w:val="20"/>
          <w:szCs w:val="20"/>
        </w:rPr>
        <w:br/>
        <w:t>postupku mogu se podnositi amandmani do</w:t>
      </w:r>
      <w:r w:rsidRPr="00FC18A0">
        <w:rPr>
          <w:rStyle w:val="FontStyle39"/>
          <w:sz w:val="20"/>
          <w:szCs w:val="20"/>
        </w:rPr>
        <w:br/>
        <w:t>zaključenja rasprave.</w:t>
      </w:r>
    </w:p>
    <w:p w:rsidR="00000000" w:rsidRPr="00FC18A0" w:rsidRDefault="00D931AB">
      <w:pPr>
        <w:pStyle w:val="Style5"/>
        <w:widowControl/>
        <w:spacing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postupku s amandmanima iz stavka 1.</w:t>
      </w:r>
      <w:r w:rsidRPr="00FC18A0">
        <w:rPr>
          <w:rStyle w:val="FontStyle39"/>
          <w:sz w:val="20"/>
          <w:szCs w:val="20"/>
        </w:rPr>
        <w:br/>
        <w:t>ovog članka primjenjuju se odredbe ovog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Poslovnika koje se odnose na prijedloge akata koji</w:t>
      </w:r>
      <w:r w:rsidRPr="00FC18A0">
        <w:rPr>
          <w:rStyle w:val="FontStyle39"/>
          <w:sz w:val="20"/>
          <w:szCs w:val="20"/>
        </w:rPr>
        <w:br/>
        <w:t>se donose u redovnom postupku.</w:t>
      </w:r>
    </w:p>
    <w:p w:rsidR="00000000" w:rsidRPr="00FC18A0" w:rsidRDefault="00D931AB">
      <w:pPr>
        <w:pStyle w:val="Style11"/>
        <w:widowControl/>
        <w:spacing w:before="230"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X. DONOŠENJE PRORAČUNA I</w:t>
      </w:r>
      <w:r w:rsidRPr="00FC18A0">
        <w:rPr>
          <w:rStyle w:val="FontStyle42"/>
          <w:sz w:val="20"/>
          <w:szCs w:val="20"/>
        </w:rPr>
        <w:br/>
        <w:t>GODIŠNJEG OBRAČUNA PRORAČUNA</w:t>
      </w:r>
      <w:r w:rsidRPr="00FC18A0">
        <w:rPr>
          <w:rStyle w:val="FontStyle42"/>
          <w:sz w:val="20"/>
          <w:szCs w:val="20"/>
        </w:rPr>
        <w:br/>
        <w:t>GRADA</w:t>
      </w:r>
    </w:p>
    <w:p w:rsidR="00000000" w:rsidRPr="00FC18A0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43.</w:t>
      </w:r>
    </w:p>
    <w:p w:rsidR="00000000" w:rsidRPr="00FC18A0" w:rsidRDefault="00D931AB">
      <w:pPr>
        <w:pStyle w:val="Style5"/>
        <w:widowControl/>
        <w:spacing w:before="221"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proračuna, projekciju proračuna</w:t>
      </w:r>
      <w:r w:rsidRPr="00FC18A0">
        <w:rPr>
          <w:rStyle w:val="FontStyle39"/>
          <w:sz w:val="20"/>
          <w:szCs w:val="20"/>
        </w:rPr>
        <w:br/>
        <w:t>za sljedeće dvije proračunske godine i godišnjeg</w:t>
      </w:r>
      <w:r w:rsidRPr="00FC18A0">
        <w:rPr>
          <w:rStyle w:val="FontStyle39"/>
          <w:sz w:val="20"/>
          <w:szCs w:val="20"/>
        </w:rPr>
        <w:br/>
        <w:t>izvještaja o</w:t>
      </w:r>
      <w:r w:rsidRPr="00FC18A0">
        <w:rPr>
          <w:rStyle w:val="FontStyle39"/>
          <w:sz w:val="20"/>
          <w:szCs w:val="20"/>
        </w:rPr>
        <w:t xml:space="preserve"> izvršenju proračuna Grada podnosi</w:t>
      </w:r>
      <w:r w:rsidRPr="00FC18A0">
        <w:rPr>
          <w:rStyle w:val="FontStyle39"/>
          <w:sz w:val="20"/>
          <w:szCs w:val="20"/>
        </w:rPr>
        <w:br/>
        <w:t>gradonačelnik na način i u rokovima propisanim</w:t>
      </w:r>
      <w:r w:rsidRPr="00FC18A0">
        <w:rPr>
          <w:rStyle w:val="FontStyle39"/>
          <w:sz w:val="20"/>
          <w:szCs w:val="20"/>
        </w:rPr>
        <w:br/>
        <w:t>posebnim zakonom.</w:t>
      </w:r>
    </w:p>
    <w:p w:rsidR="00000000" w:rsidRPr="00FC18A0" w:rsidRDefault="00D931AB">
      <w:pPr>
        <w:pStyle w:val="Style5"/>
        <w:widowControl/>
        <w:spacing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 odlučivanja na Gradskom vijeću,</w:t>
      </w:r>
      <w:r w:rsidRPr="00FC18A0">
        <w:rPr>
          <w:rStyle w:val="FontStyle39"/>
          <w:sz w:val="20"/>
          <w:szCs w:val="20"/>
        </w:rPr>
        <w:br/>
        <w:t>prijedlog proračuna razmatra Odbor za proračun i</w:t>
      </w:r>
      <w:r w:rsidRPr="00FC18A0">
        <w:rPr>
          <w:rStyle w:val="FontStyle39"/>
          <w:sz w:val="20"/>
          <w:szCs w:val="20"/>
        </w:rPr>
        <w:br/>
        <w:t>financije.</w:t>
      </w:r>
    </w:p>
    <w:p w:rsidR="00000000" w:rsidRPr="00FC18A0" w:rsidRDefault="00D931AB">
      <w:pPr>
        <w:pStyle w:val="Style5"/>
        <w:widowControl/>
        <w:spacing w:line="235" w:lineRule="exact"/>
        <w:ind w:firstLine="725"/>
        <w:rPr>
          <w:rStyle w:val="FontStyle39"/>
          <w:sz w:val="19"/>
          <w:szCs w:val="19"/>
        </w:rPr>
        <w:sectPr w:rsidR="00000000" w:rsidRPr="00FC18A0">
          <w:pgSz w:w="11909" w:h="16834"/>
          <w:pgMar w:top="1097" w:right="1647" w:bottom="360" w:left="1190" w:header="720" w:footer="720" w:gutter="0"/>
          <w:cols w:num="2" w:space="720" w:equalWidth="0">
            <w:col w:w="4204" w:space="662"/>
            <w:col w:w="4204"/>
          </w:cols>
          <w:noEndnote/>
        </w:sectPr>
      </w:pPr>
    </w:p>
    <w:p w:rsidR="00000000" w:rsidRDefault="00713F0F">
      <w:pPr>
        <w:framePr w:h="561" w:hSpace="38" w:wrap="notBeside" w:vAnchor="text" w:hAnchor="margin" w:x="-253" w:y="1"/>
        <w:widowControl/>
      </w:pPr>
      <w:r w:rsidRPr="00FC18A0">
        <w:rPr>
          <w:sz w:val="19"/>
          <w:szCs w:val="19"/>
        </w:rPr>
        <w:lastRenderedPageBreak/>
        <w:pict>
          <v:shape id="_x0000_i1045" type="#_x0000_t75" style="width:475.5pt;height:28.5pt">
            <v:imagedata r:id="rId28" o:title=""/>
          </v:shape>
        </w:pict>
      </w:r>
    </w:p>
    <w:p w:rsidR="0000000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8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44.</w:t>
      </w:r>
    </w:p>
    <w:p w:rsidR="00000000" w:rsidRPr="00FC18A0" w:rsidRDefault="00D931AB">
      <w:pPr>
        <w:pStyle w:val="Style5"/>
        <w:widowControl/>
        <w:spacing w:before="240" w:line="226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Proračun i godišnji izvještaj o izvršenju</w:t>
      </w:r>
      <w:r w:rsidRPr="00FC18A0">
        <w:rPr>
          <w:rStyle w:val="FontStyle39"/>
          <w:sz w:val="20"/>
          <w:szCs w:val="20"/>
        </w:rPr>
        <w:br/>
        <w:t>proračuna donose se većinom glasova svih</w:t>
      </w:r>
      <w:r w:rsidRPr="00FC18A0">
        <w:rPr>
          <w:rStyle w:val="FontStyle39"/>
          <w:sz w:val="20"/>
          <w:szCs w:val="20"/>
        </w:rPr>
        <w:br/>
        <w:t>vijećnika.</w:t>
      </w:r>
    </w:p>
    <w:p w:rsidR="00000000" w:rsidRPr="00FC18A0" w:rsidRDefault="00D931AB">
      <w:pPr>
        <w:pStyle w:val="Style22"/>
        <w:widowControl/>
        <w:spacing w:before="43"/>
        <w:ind w:left="1637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XI. VIJEĆNIČKA PITANJA</w:t>
      </w:r>
      <w:r w:rsidRPr="00FC18A0">
        <w:rPr>
          <w:rStyle w:val="FontStyle42"/>
          <w:sz w:val="20"/>
          <w:szCs w:val="20"/>
        </w:rPr>
        <w:br/>
        <w:t>Članak 45.</w:t>
      </w:r>
    </w:p>
    <w:p w:rsidR="00000000" w:rsidRPr="00FC18A0" w:rsidRDefault="00D931AB">
      <w:pPr>
        <w:pStyle w:val="Style5"/>
        <w:widowControl/>
        <w:spacing w:before="182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Vijećnici mogu postavljati vijećnička</w:t>
      </w:r>
      <w:r w:rsidRPr="00FC18A0">
        <w:rPr>
          <w:rStyle w:val="FontStyle39"/>
          <w:sz w:val="20"/>
          <w:szCs w:val="20"/>
        </w:rPr>
        <w:br/>
        <w:t>pitanja Gradonačelniku, zamjeniku Gradonačelnika</w:t>
      </w:r>
      <w:r w:rsidRPr="00FC18A0">
        <w:rPr>
          <w:rStyle w:val="FontStyle39"/>
          <w:sz w:val="20"/>
          <w:szCs w:val="20"/>
        </w:rPr>
        <w:br/>
        <w:t>i pročelnicima upra</w:t>
      </w:r>
      <w:r w:rsidRPr="00FC18A0">
        <w:rPr>
          <w:rStyle w:val="FontStyle39"/>
          <w:sz w:val="20"/>
          <w:szCs w:val="20"/>
        </w:rPr>
        <w:t>vnih tijela, u svezi poslova iz</w:t>
      </w:r>
      <w:r w:rsidRPr="00FC18A0">
        <w:rPr>
          <w:rStyle w:val="FontStyle39"/>
          <w:sz w:val="20"/>
          <w:szCs w:val="20"/>
        </w:rPr>
        <w:br/>
        <w:t>njihovog djelokruga rada.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Pitanja se postavljaju na sjednici Gradskog</w:t>
      </w:r>
      <w:r w:rsidRPr="00FC18A0">
        <w:rPr>
          <w:rStyle w:val="FontStyle39"/>
          <w:sz w:val="20"/>
          <w:szCs w:val="20"/>
        </w:rPr>
        <w:br/>
        <w:t>vijeća nakon utvrđivanja Dnevnog reda i usvajanja</w:t>
      </w:r>
      <w:r w:rsidRPr="00FC18A0">
        <w:rPr>
          <w:rStyle w:val="FontStyle39"/>
          <w:sz w:val="20"/>
          <w:szCs w:val="20"/>
        </w:rPr>
        <w:br/>
        <w:t>zapisnika sa prethodne sjednice Vijeća, usmeno ili u</w:t>
      </w:r>
      <w:r w:rsidRPr="00FC18A0">
        <w:rPr>
          <w:rStyle w:val="FontStyle39"/>
          <w:sz w:val="20"/>
          <w:szCs w:val="20"/>
        </w:rPr>
        <w:br/>
        <w:t>pisanom obliku posredstvom predsjednika</w:t>
      </w:r>
      <w:r w:rsidRPr="00FC18A0">
        <w:rPr>
          <w:rStyle w:val="FontStyle39"/>
          <w:sz w:val="20"/>
          <w:szCs w:val="20"/>
        </w:rPr>
        <w:br/>
        <w:t>Gradskog vi</w:t>
      </w:r>
      <w:r w:rsidRPr="00FC18A0">
        <w:rPr>
          <w:rStyle w:val="FontStyle39"/>
          <w:sz w:val="20"/>
          <w:szCs w:val="20"/>
        </w:rPr>
        <w:t>jeća, a vijećnik je dužan navesti kome</w:t>
      </w:r>
      <w:r w:rsidRPr="00FC18A0">
        <w:rPr>
          <w:rStyle w:val="FontStyle39"/>
          <w:sz w:val="20"/>
          <w:szCs w:val="20"/>
        </w:rPr>
        <w:br/>
        <w:t>ga upućuje.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 ima pravo postaviti najviše dva</w:t>
      </w:r>
      <w:r w:rsidRPr="00FC18A0">
        <w:rPr>
          <w:rStyle w:val="FontStyle39"/>
          <w:sz w:val="20"/>
          <w:szCs w:val="20"/>
        </w:rPr>
        <w:br/>
        <w:t>vijećnička pitanja, a svako postavljanje pitanja</w:t>
      </w:r>
      <w:r w:rsidRPr="00FC18A0">
        <w:rPr>
          <w:rStyle w:val="FontStyle39"/>
          <w:sz w:val="20"/>
          <w:szCs w:val="20"/>
        </w:rPr>
        <w:br/>
        <w:t>može trajati najviše pet minuta. Pravo postavljanja</w:t>
      </w:r>
      <w:r w:rsidRPr="00FC18A0">
        <w:rPr>
          <w:rStyle w:val="FontStyle39"/>
          <w:sz w:val="20"/>
          <w:szCs w:val="20"/>
        </w:rPr>
        <w:br/>
        <w:t>vijećničkog pitanja ima i klub vijećnika, s time da</w:t>
      </w:r>
      <w:r w:rsidRPr="00FC18A0">
        <w:rPr>
          <w:rStyle w:val="FontStyle39"/>
          <w:sz w:val="20"/>
          <w:szCs w:val="20"/>
        </w:rPr>
        <w:br/>
        <w:t>može postav</w:t>
      </w:r>
      <w:r w:rsidRPr="00FC18A0">
        <w:rPr>
          <w:rStyle w:val="FontStyle39"/>
          <w:sz w:val="20"/>
          <w:szCs w:val="20"/>
        </w:rPr>
        <w:t>iti samo jedno pitanje, čije postavljanje</w:t>
      </w:r>
      <w:r w:rsidRPr="00FC18A0">
        <w:rPr>
          <w:rStyle w:val="FontStyle39"/>
          <w:sz w:val="20"/>
          <w:szCs w:val="20"/>
        </w:rPr>
        <w:br/>
        <w:t>može trajati najduže pet minuta.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Postavljanje vijećničkih pitanja i</w:t>
      </w:r>
      <w:r w:rsidRPr="00FC18A0">
        <w:rPr>
          <w:rStyle w:val="FontStyle39"/>
          <w:sz w:val="20"/>
          <w:szCs w:val="20"/>
        </w:rPr>
        <w:br/>
        <w:t>odgovaranje na njih može trajati najviše 60 minuta.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Odgovori na vijećnička pitanja daju se na</w:t>
      </w:r>
      <w:r w:rsidRPr="00FC18A0">
        <w:rPr>
          <w:rStyle w:val="FontStyle39"/>
          <w:sz w:val="20"/>
          <w:szCs w:val="20"/>
        </w:rPr>
        <w:br/>
        <w:t>samoj sjednici, a ukoliko to nije moguće, moraju se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navesti razlozi zbog kojih se ne može dati odgovor</w:t>
      </w:r>
      <w:r w:rsidRPr="00FC18A0">
        <w:rPr>
          <w:rStyle w:val="FontStyle39"/>
          <w:sz w:val="20"/>
          <w:szCs w:val="20"/>
        </w:rPr>
        <w:br/>
        <w:t>na samoj sjednici. Odgovor može trajati najviše pet</w:t>
      </w:r>
      <w:r w:rsidRPr="00FC18A0">
        <w:rPr>
          <w:rStyle w:val="FontStyle39"/>
          <w:sz w:val="20"/>
          <w:szCs w:val="20"/>
        </w:rPr>
        <w:br/>
        <w:t>minuta.</w:t>
      </w:r>
    </w:p>
    <w:p w:rsidR="00000000" w:rsidRPr="00FC18A0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je vijećnik nezadovoljan odgovorom</w:t>
      </w:r>
      <w:r w:rsidRPr="00FC18A0">
        <w:rPr>
          <w:rStyle w:val="FontStyle39"/>
          <w:sz w:val="20"/>
          <w:szCs w:val="20"/>
        </w:rPr>
        <w:br/>
        <w:t>može zatražiti dostavu pisanog odgovora.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Pisani odgovor daje se najkasnije na</w:t>
      </w:r>
      <w:r w:rsidRPr="00FC18A0">
        <w:rPr>
          <w:rStyle w:val="FontStyle39"/>
          <w:sz w:val="20"/>
          <w:szCs w:val="20"/>
        </w:rPr>
        <w:br/>
        <w:t>sljedećoj sjednici.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</w:t>
      </w:r>
      <w:r w:rsidRPr="00FC18A0">
        <w:rPr>
          <w:rStyle w:val="FontStyle39"/>
          <w:sz w:val="20"/>
          <w:szCs w:val="20"/>
        </w:rPr>
        <w:t>elnik, zamjenik Gradonačelnika</w:t>
      </w:r>
      <w:r w:rsidRPr="00FC18A0">
        <w:rPr>
          <w:rStyle w:val="FontStyle39"/>
          <w:sz w:val="20"/>
          <w:szCs w:val="20"/>
        </w:rPr>
        <w:br/>
        <w:t>odnosno pročelnici dostavljaju pisani odgovor</w:t>
      </w:r>
      <w:r w:rsidRPr="00FC18A0">
        <w:rPr>
          <w:rStyle w:val="FontStyle39"/>
          <w:sz w:val="20"/>
          <w:szCs w:val="20"/>
        </w:rPr>
        <w:br/>
        <w:t>vijećniku posredovanjem predsjednika Gradskog</w:t>
      </w:r>
      <w:r w:rsidRPr="00FC18A0">
        <w:rPr>
          <w:rStyle w:val="FontStyle39"/>
          <w:sz w:val="20"/>
          <w:szCs w:val="20"/>
        </w:rPr>
        <w:br/>
        <w:t>vijeća. Predsjednik Gradskog vijeća upućuje pisani</w:t>
      </w:r>
      <w:r w:rsidRPr="00FC18A0">
        <w:rPr>
          <w:rStyle w:val="FontStyle39"/>
          <w:sz w:val="20"/>
          <w:szCs w:val="20"/>
        </w:rPr>
        <w:br/>
        <w:t>odgovor na znanje svim vijećnicima.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46.</w:t>
      </w:r>
    </w:p>
    <w:p w:rsidR="00000000" w:rsidRPr="00FC18A0" w:rsidRDefault="00D931AB">
      <w:pPr>
        <w:pStyle w:val="Style5"/>
        <w:widowControl/>
        <w:spacing w:before="240"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Pitanja koja vijećnici postavljaju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Gradonačelniku, zamjeniku Gradonačelnika</w:t>
      </w:r>
      <w:r w:rsidRPr="00FC18A0">
        <w:rPr>
          <w:rStyle w:val="FontStyle39"/>
          <w:sz w:val="20"/>
          <w:szCs w:val="20"/>
        </w:rPr>
        <w:br/>
        <w:t>odnosno pročelnicima upravnih tijela kao i</w:t>
      </w:r>
      <w:r w:rsidRPr="00FC18A0">
        <w:rPr>
          <w:rStyle w:val="FontStyle39"/>
          <w:sz w:val="20"/>
          <w:szCs w:val="20"/>
        </w:rPr>
        <w:br/>
        <w:t>odgovori na ta pitanja moraju biti jasni, precizni i</w:t>
      </w:r>
      <w:r w:rsidRPr="00FC18A0">
        <w:rPr>
          <w:rStyle w:val="FontStyle39"/>
          <w:sz w:val="20"/>
          <w:szCs w:val="20"/>
        </w:rPr>
        <w:br/>
        <w:t>kratki, a mogu ukazivati na prijedlog mogućih</w:t>
      </w:r>
      <w:r w:rsidRPr="00FC18A0">
        <w:rPr>
          <w:rStyle w:val="FontStyle39"/>
          <w:sz w:val="20"/>
          <w:szCs w:val="20"/>
        </w:rPr>
        <w:br/>
        <w:t>mjera, koje se odnose na postavljeno pitanje.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smatra da postavljeno p</w:t>
      </w:r>
      <w:r w:rsidRPr="00FC18A0">
        <w:rPr>
          <w:rStyle w:val="FontStyle39"/>
          <w:sz w:val="20"/>
          <w:szCs w:val="20"/>
        </w:rPr>
        <w:t>itanje nije u</w:t>
      </w:r>
      <w:r w:rsidRPr="00FC18A0">
        <w:rPr>
          <w:rStyle w:val="FontStyle39"/>
          <w:sz w:val="20"/>
          <w:szCs w:val="20"/>
        </w:rPr>
        <w:br/>
        <w:t>skladu s odredbama ovog Poslovnika, predsjednik</w:t>
      </w:r>
      <w:r w:rsidRPr="00FC18A0">
        <w:rPr>
          <w:rStyle w:val="FontStyle39"/>
          <w:sz w:val="20"/>
          <w:szCs w:val="20"/>
        </w:rPr>
        <w:br/>
        <w:t>Gradskog vijeća će uputiti vijećnika na to i pozvati</w:t>
      </w:r>
      <w:r w:rsidRPr="00FC18A0">
        <w:rPr>
          <w:rStyle w:val="FontStyle39"/>
          <w:sz w:val="20"/>
          <w:szCs w:val="20"/>
        </w:rPr>
        <w:br/>
        <w:t>ga da svoje pitanje uskladi s tim odredbama.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vijećnik ne uskladi svoje pitanje s</w:t>
      </w:r>
      <w:r w:rsidRPr="00FC18A0">
        <w:rPr>
          <w:rStyle w:val="FontStyle39"/>
          <w:sz w:val="20"/>
          <w:szCs w:val="20"/>
        </w:rPr>
        <w:br/>
        <w:t>odredbama ovog Poslovnika, predsjednik Gradskog</w:t>
      </w:r>
      <w:r w:rsidRPr="00FC18A0">
        <w:rPr>
          <w:rStyle w:val="FontStyle39"/>
          <w:sz w:val="20"/>
          <w:szCs w:val="20"/>
        </w:rPr>
        <w:br/>
        <w:t>vijeća n</w:t>
      </w:r>
      <w:r w:rsidRPr="00FC18A0">
        <w:rPr>
          <w:rStyle w:val="FontStyle39"/>
          <w:sz w:val="20"/>
          <w:szCs w:val="20"/>
        </w:rPr>
        <w:t>eće to pitanje uputiti tijelu ili osobi kojemu</w:t>
      </w:r>
      <w:r w:rsidRPr="00FC18A0">
        <w:rPr>
          <w:rStyle w:val="FontStyle39"/>
          <w:sz w:val="20"/>
          <w:szCs w:val="20"/>
        </w:rPr>
        <w:br/>
        <w:t>je namijenjeno i o tome će obavijestiti vijećnika.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8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47.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bi se odgovor odnosio na pitanje koje</w:t>
      </w:r>
      <w:r w:rsidRPr="00FC18A0">
        <w:rPr>
          <w:rStyle w:val="FontStyle39"/>
          <w:sz w:val="20"/>
          <w:szCs w:val="20"/>
        </w:rPr>
        <w:br/>
        <w:t>predstavlja profesionalnu tajnu Gradonačelnik,</w:t>
      </w:r>
      <w:r w:rsidRPr="00FC18A0">
        <w:rPr>
          <w:rStyle w:val="FontStyle39"/>
          <w:sz w:val="20"/>
          <w:szCs w:val="20"/>
        </w:rPr>
        <w:br/>
        <w:t>zamjenik Gradonačelnika odnosno pročelnik može</w:t>
      </w:r>
      <w:r w:rsidRPr="00FC18A0">
        <w:rPr>
          <w:rStyle w:val="FontStyle39"/>
          <w:sz w:val="20"/>
          <w:szCs w:val="20"/>
        </w:rPr>
        <w:br/>
        <w:t>predložiti</w:t>
      </w:r>
      <w:r w:rsidRPr="00FC18A0">
        <w:rPr>
          <w:rStyle w:val="FontStyle39"/>
          <w:sz w:val="20"/>
          <w:szCs w:val="20"/>
        </w:rPr>
        <w:t xml:space="preserve"> da se odgovori neposredno vijećniku ili</w:t>
      </w:r>
      <w:r w:rsidRPr="00FC18A0">
        <w:rPr>
          <w:rStyle w:val="FontStyle39"/>
          <w:sz w:val="20"/>
          <w:szCs w:val="20"/>
        </w:rPr>
        <w:br/>
        <w:t>na sjednici Gradskog vijeća bez prisutnosti javnosti,</w:t>
      </w:r>
      <w:r w:rsidRPr="00FC18A0">
        <w:rPr>
          <w:rStyle w:val="FontStyle39"/>
          <w:sz w:val="20"/>
          <w:szCs w:val="20"/>
        </w:rPr>
        <w:br/>
        <w:t>ili na zatvorenoj sjednici radnog tijela u čiji</w:t>
      </w:r>
      <w:r w:rsidRPr="00FC18A0">
        <w:rPr>
          <w:rStyle w:val="FontStyle39"/>
          <w:sz w:val="20"/>
          <w:szCs w:val="20"/>
        </w:rPr>
        <w:br/>
        <w:t>djelokrug rada je to pitanje.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48.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primljenog odgovora vijećnik može</w:t>
      </w:r>
      <w:r w:rsidRPr="00FC18A0">
        <w:rPr>
          <w:rStyle w:val="FontStyle39"/>
          <w:sz w:val="20"/>
          <w:szCs w:val="20"/>
        </w:rPr>
        <w:br/>
        <w:t>na sjednici Gradskog vijeća izni</w:t>
      </w:r>
      <w:r w:rsidRPr="00FC18A0">
        <w:rPr>
          <w:rStyle w:val="FontStyle39"/>
          <w:sz w:val="20"/>
          <w:szCs w:val="20"/>
        </w:rPr>
        <w:t>jeti mišljenje o</w:t>
      </w:r>
      <w:r w:rsidRPr="00FC18A0">
        <w:rPr>
          <w:rStyle w:val="FontStyle39"/>
          <w:sz w:val="20"/>
          <w:szCs w:val="20"/>
        </w:rPr>
        <w:br/>
        <w:t>odgovoru i postaviti dopunsko pitanje. Iznošenje</w:t>
      </w:r>
      <w:r w:rsidRPr="00FC18A0">
        <w:rPr>
          <w:rStyle w:val="FontStyle39"/>
          <w:sz w:val="20"/>
          <w:szCs w:val="20"/>
        </w:rPr>
        <w:br/>
        <w:t>mišljenja i dopunsko pitanje ne može trajati dulje</w:t>
      </w:r>
      <w:r w:rsidRPr="00FC18A0">
        <w:rPr>
          <w:rStyle w:val="FontStyle39"/>
          <w:sz w:val="20"/>
          <w:szCs w:val="20"/>
        </w:rPr>
        <w:br/>
        <w:t>od dvije minute.</w:t>
      </w:r>
    </w:p>
    <w:p w:rsidR="00000000" w:rsidRPr="00FC18A0" w:rsidRDefault="00D931AB">
      <w:pPr>
        <w:pStyle w:val="Style5"/>
        <w:widowControl/>
        <w:spacing w:line="235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 koji nije bio nazočan na sjednici</w:t>
      </w:r>
      <w:r w:rsidRPr="00FC18A0">
        <w:rPr>
          <w:rStyle w:val="FontStyle39"/>
          <w:sz w:val="20"/>
          <w:szCs w:val="20"/>
        </w:rPr>
        <w:br/>
        <w:t>na kojoj je predsjednik Gradskog vijeća obavijestio</w:t>
      </w:r>
      <w:r w:rsidRPr="00FC18A0">
        <w:rPr>
          <w:rStyle w:val="FontStyle39"/>
          <w:sz w:val="20"/>
          <w:szCs w:val="20"/>
        </w:rPr>
        <w:br/>
        <w:t>Gradsko vijeće o pitanju ko</w:t>
      </w:r>
      <w:r w:rsidRPr="00FC18A0">
        <w:rPr>
          <w:rStyle w:val="FontStyle39"/>
          <w:sz w:val="20"/>
          <w:szCs w:val="20"/>
        </w:rPr>
        <w:t>je je bilo postavljeno i</w:t>
      </w:r>
      <w:r w:rsidRPr="00FC18A0">
        <w:rPr>
          <w:rStyle w:val="FontStyle39"/>
          <w:sz w:val="20"/>
          <w:szCs w:val="20"/>
        </w:rPr>
        <w:br/>
        <w:t>dobivenom odgovoru, može pisano dostaviti</w:t>
      </w:r>
      <w:r w:rsidRPr="00FC18A0">
        <w:rPr>
          <w:rStyle w:val="FontStyle39"/>
          <w:sz w:val="20"/>
          <w:szCs w:val="20"/>
        </w:rPr>
        <w:br/>
        <w:t>mišljenje ili postaviti dopunsko pitanje.</w:t>
      </w:r>
    </w:p>
    <w:p w:rsidR="00000000" w:rsidRPr="00FC18A0" w:rsidRDefault="00D931AB">
      <w:pPr>
        <w:pStyle w:val="Style11"/>
        <w:widowControl/>
        <w:spacing w:before="226" w:line="230" w:lineRule="exact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XII. PODNOŠENJE IZVJEŠĆA</w:t>
      </w:r>
      <w:r w:rsidRPr="00FC18A0">
        <w:rPr>
          <w:rStyle w:val="FontStyle42"/>
          <w:sz w:val="20"/>
          <w:szCs w:val="20"/>
        </w:rPr>
        <w:br/>
        <w:t>GRADONAČELNIKA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49.</w:t>
      </w:r>
    </w:p>
    <w:p w:rsidR="00000000" w:rsidRPr="00FC18A0" w:rsidRDefault="00D931AB">
      <w:pPr>
        <w:pStyle w:val="Style5"/>
        <w:widowControl/>
        <w:spacing w:before="221"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podnosi dva puta godišnje</w:t>
      </w:r>
      <w:r w:rsidRPr="00FC18A0">
        <w:rPr>
          <w:rStyle w:val="FontStyle39"/>
          <w:sz w:val="20"/>
          <w:szCs w:val="20"/>
        </w:rPr>
        <w:br/>
        <w:t>polugodišnja izvješća o svom radu u skladu s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odredbama Statuta Grada Staroga Grada, sukladno</w:t>
      </w:r>
      <w:r w:rsidRPr="00FC18A0">
        <w:rPr>
          <w:rStyle w:val="FontStyle39"/>
          <w:sz w:val="20"/>
          <w:szCs w:val="20"/>
        </w:rPr>
        <w:br/>
        <w:t>Zakonu o lokalnoj i područnoj (regionalnoj)</w:t>
      </w:r>
      <w:r w:rsidRPr="00FC18A0">
        <w:rPr>
          <w:rStyle w:val="FontStyle39"/>
          <w:sz w:val="20"/>
          <w:szCs w:val="20"/>
        </w:rPr>
        <w:br/>
        <w:t>samoupravi.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50.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traženje izvješća od</w:t>
      </w:r>
      <w:r w:rsidRPr="00FC18A0">
        <w:rPr>
          <w:rStyle w:val="FontStyle39"/>
          <w:sz w:val="20"/>
          <w:szCs w:val="20"/>
        </w:rPr>
        <w:br/>
        <w:t>Gradonačelnika o pojedinim pitanjima iz njegovog</w:t>
      </w:r>
      <w:r w:rsidRPr="00FC18A0">
        <w:rPr>
          <w:rStyle w:val="FontStyle39"/>
          <w:sz w:val="20"/>
          <w:szCs w:val="20"/>
        </w:rPr>
        <w:br/>
        <w:t>djelokruga može podnijeti najmanje jedna trećina</w:t>
      </w:r>
      <w:r w:rsidRPr="00FC18A0">
        <w:rPr>
          <w:rStyle w:val="FontStyle39"/>
          <w:sz w:val="20"/>
          <w:szCs w:val="20"/>
        </w:rPr>
        <w:br/>
        <w:t>vijećnika</w:t>
      </w:r>
      <w:r w:rsidRPr="00FC18A0">
        <w:rPr>
          <w:rStyle w:val="FontStyle39"/>
          <w:sz w:val="20"/>
          <w:szCs w:val="20"/>
        </w:rPr>
        <w:t>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se podnosi u pisanom obliku i</w:t>
      </w:r>
      <w:r w:rsidRPr="00FC18A0">
        <w:rPr>
          <w:rStyle w:val="FontStyle39"/>
          <w:sz w:val="20"/>
          <w:szCs w:val="20"/>
        </w:rPr>
        <w:br/>
        <w:t>mora biti potpisan od svih vijećnika koji predlažu</w:t>
      </w:r>
      <w:r w:rsidRPr="00FC18A0">
        <w:rPr>
          <w:rStyle w:val="FontStyle39"/>
          <w:sz w:val="20"/>
          <w:szCs w:val="20"/>
        </w:rPr>
        <w:br/>
        <w:t>donošenje zaključka o traženju izvješća</w:t>
      </w:r>
      <w:r w:rsidRPr="00FC18A0">
        <w:rPr>
          <w:rStyle w:val="FontStyle39"/>
          <w:sz w:val="20"/>
          <w:szCs w:val="20"/>
        </w:rPr>
        <w:br/>
        <w:t>Gradonačelnika. U prijedlogu mora biti jasno</w:t>
      </w:r>
      <w:r w:rsidRPr="00FC18A0">
        <w:rPr>
          <w:rStyle w:val="FontStyle39"/>
          <w:sz w:val="20"/>
          <w:szCs w:val="20"/>
        </w:rPr>
        <w:br/>
        <w:t>postavljeno, formulirano i obrazloženo pitanje o</w:t>
      </w:r>
      <w:r w:rsidRPr="00FC18A0">
        <w:rPr>
          <w:rStyle w:val="FontStyle39"/>
          <w:sz w:val="20"/>
          <w:szCs w:val="20"/>
        </w:rPr>
        <w:br/>
        <w:t>kojem se traži izvješće.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</w:t>
      </w:r>
      <w:r w:rsidRPr="00FC18A0">
        <w:rPr>
          <w:rStyle w:val="FontStyle42"/>
          <w:sz w:val="20"/>
          <w:szCs w:val="20"/>
        </w:rPr>
        <w:t>ak 51.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stavlja</w:t>
      </w:r>
      <w:r w:rsidRPr="00FC18A0">
        <w:rPr>
          <w:rStyle w:val="FontStyle39"/>
          <w:sz w:val="20"/>
          <w:szCs w:val="20"/>
        </w:rPr>
        <w:br/>
        <w:t>prijedlog za traženje izvješća Gradonačelnika na</w:t>
      </w:r>
      <w:r w:rsidRPr="00FC18A0">
        <w:rPr>
          <w:rStyle w:val="FontStyle39"/>
          <w:sz w:val="20"/>
          <w:szCs w:val="20"/>
        </w:rPr>
        <w:br/>
        <w:t>dnevni red prve iduće sjednice Gradskog vijeća</w:t>
      </w:r>
      <w:r w:rsidRPr="00FC18A0">
        <w:rPr>
          <w:rStyle w:val="FontStyle39"/>
          <w:sz w:val="20"/>
          <w:szCs w:val="20"/>
        </w:rPr>
        <w:br/>
        <w:t>koja se održava nakon primitka prijedloga, ali ne</w:t>
      </w:r>
      <w:r w:rsidRPr="00FC18A0">
        <w:rPr>
          <w:rStyle w:val="FontStyle39"/>
          <w:sz w:val="20"/>
          <w:szCs w:val="20"/>
        </w:rPr>
        <w:br/>
        <w:t>prije nego što protekne 15 dana od dana primitka</w:t>
      </w:r>
      <w:r w:rsidRPr="00FC18A0">
        <w:rPr>
          <w:rStyle w:val="FontStyle39"/>
          <w:sz w:val="20"/>
          <w:szCs w:val="20"/>
        </w:rPr>
        <w:br/>
        <w:t>prijedloga.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</w:t>
      </w:r>
      <w:r w:rsidRPr="00FC18A0">
        <w:rPr>
          <w:rStyle w:val="FontStyle42"/>
          <w:sz w:val="20"/>
          <w:szCs w:val="20"/>
        </w:rPr>
        <w:t>lanak 52.</w:t>
      </w:r>
    </w:p>
    <w:p w:rsidR="00000000" w:rsidRPr="00FC18A0" w:rsidRDefault="00D931AB">
      <w:pPr>
        <w:pStyle w:val="Style5"/>
        <w:widowControl/>
        <w:spacing w:before="221"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Predstavnik vijećnika koji su podnijeli</w:t>
      </w:r>
      <w:r w:rsidRPr="00FC18A0">
        <w:rPr>
          <w:rStyle w:val="FontStyle39"/>
          <w:sz w:val="20"/>
          <w:szCs w:val="20"/>
        </w:rPr>
        <w:br/>
        <w:t>prijedlog za traženje izvješća ima pravo na sjednici</w:t>
      </w:r>
      <w:r w:rsidRPr="00FC18A0">
        <w:rPr>
          <w:rStyle w:val="FontStyle39"/>
          <w:sz w:val="20"/>
          <w:szCs w:val="20"/>
        </w:rPr>
        <w:br/>
        <w:t>Gradskog vijeća izložiti i obrazložiti prijedlog.</w:t>
      </w:r>
    </w:p>
    <w:p w:rsidR="00000000" w:rsidRDefault="00D931AB">
      <w:pPr>
        <w:pStyle w:val="Style5"/>
        <w:widowControl/>
        <w:spacing w:before="221" w:line="235" w:lineRule="exact"/>
        <w:ind w:firstLine="725"/>
        <w:rPr>
          <w:rStyle w:val="FontStyle39"/>
        </w:rPr>
        <w:sectPr w:rsidR="00000000">
          <w:pgSz w:w="11909" w:h="16834"/>
          <w:pgMar w:top="907" w:right="1238" w:bottom="360" w:left="1536" w:header="720" w:footer="720" w:gutter="0"/>
          <w:cols w:num="2" w:space="720" w:equalWidth="0">
            <w:col w:w="4219" w:space="662"/>
            <w:col w:w="4252"/>
          </w:cols>
          <w:noEndnote/>
        </w:sectPr>
      </w:pPr>
    </w:p>
    <w:p w:rsidR="00000000" w:rsidRDefault="00713F0F">
      <w:pPr>
        <w:framePr w:h="451" w:hSpace="38" w:wrap="notBeside" w:vAnchor="text" w:hAnchor="margin" w:x="-177" w:y="1"/>
        <w:widowControl/>
      </w:pPr>
      <w:r>
        <w:lastRenderedPageBreak/>
        <w:pict>
          <v:shape id="_x0000_i1046" type="#_x0000_t75" style="width:468pt;height:22.5pt">
            <v:imagedata r:id="rId29" o:title=""/>
          </v:shape>
        </w:pict>
      </w:r>
    </w:p>
    <w:p w:rsidR="00000000" w:rsidRDefault="00D931AB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67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Gradonačelnik ima pravo na sjedni</w:t>
      </w:r>
      <w:r w:rsidRPr="00FC18A0">
        <w:rPr>
          <w:rStyle w:val="FontStyle39"/>
          <w:sz w:val="20"/>
          <w:szCs w:val="20"/>
        </w:rPr>
        <w:t>ci</w:t>
      </w:r>
      <w:r w:rsidRPr="00FC18A0">
        <w:rPr>
          <w:rStyle w:val="FontStyle39"/>
          <w:sz w:val="20"/>
          <w:szCs w:val="20"/>
        </w:rPr>
        <w:br/>
        <w:t>usmeno se očitovati na podneseni prijedlog.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53.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Raspravu o izvješću Gradonačelnika</w:t>
      </w:r>
      <w:r w:rsidRPr="00FC18A0">
        <w:rPr>
          <w:rStyle w:val="FontStyle39"/>
          <w:sz w:val="20"/>
          <w:szCs w:val="20"/>
        </w:rPr>
        <w:br/>
        <w:t>Gradsko vijeće može završiti utvrđivanjem stajališta</w:t>
      </w:r>
      <w:r w:rsidRPr="00FC18A0">
        <w:rPr>
          <w:rStyle w:val="FontStyle39"/>
          <w:sz w:val="20"/>
          <w:szCs w:val="20"/>
        </w:rPr>
        <w:br/>
        <w:t>o pitanju koje je zahtjevom za podnošenjem</w:t>
      </w:r>
      <w:r w:rsidRPr="00FC18A0">
        <w:rPr>
          <w:rStyle w:val="FontStyle39"/>
          <w:sz w:val="20"/>
          <w:szCs w:val="20"/>
        </w:rPr>
        <w:br/>
        <w:t>izvješća pokrenuto ili donošenjem zaključka kojim</w:t>
      </w:r>
      <w:r w:rsidRPr="00FC18A0">
        <w:rPr>
          <w:rStyle w:val="FontStyle39"/>
          <w:sz w:val="20"/>
          <w:szCs w:val="20"/>
        </w:rPr>
        <w:br/>
        <w:t>se od gradonačel</w:t>
      </w:r>
      <w:r w:rsidRPr="00FC18A0">
        <w:rPr>
          <w:rStyle w:val="FontStyle39"/>
          <w:sz w:val="20"/>
          <w:szCs w:val="20"/>
        </w:rPr>
        <w:t>nika traži izvršavanje općih akata</w:t>
      </w:r>
      <w:r w:rsidRPr="00FC18A0">
        <w:rPr>
          <w:rStyle w:val="FontStyle39"/>
          <w:sz w:val="20"/>
          <w:szCs w:val="20"/>
        </w:rPr>
        <w:br/>
        <w:t>Gradskog vijeća.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54.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Vijećnici koji su podnijeli prijedlog za</w:t>
      </w:r>
      <w:r w:rsidRPr="00FC18A0">
        <w:rPr>
          <w:rStyle w:val="FontStyle39"/>
          <w:sz w:val="20"/>
          <w:szCs w:val="20"/>
        </w:rPr>
        <w:br/>
        <w:t>traženje izvješća Gradonačelnika mogu prijedlog</w:t>
      </w:r>
      <w:r w:rsidRPr="00FC18A0">
        <w:rPr>
          <w:rStyle w:val="FontStyle39"/>
          <w:sz w:val="20"/>
          <w:szCs w:val="20"/>
        </w:rPr>
        <w:br/>
        <w:t>povući najkasnije neposredno prije odlučivanja o</w:t>
      </w:r>
      <w:r w:rsidRPr="00FC18A0">
        <w:rPr>
          <w:rStyle w:val="FontStyle39"/>
          <w:sz w:val="20"/>
          <w:szCs w:val="20"/>
        </w:rPr>
        <w:br/>
        <w:t>prijedlogu.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prijedlog za traženje izvješća</w:t>
      </w:r>
      <w:r w:rsidRPr="00FC18A0">
        <w:rPr>
          <w:rStyle w:val="FontStyle39"/>
          <w:sz w:val="20"/>
          <w:szCs w:val="20"/>
        </w:rPr>
        <w:br/>
        <w:t>Gradonač</w:t>
      </w:r>
      <w:r w:rsidRPr="00FC18A0">
        <w:rPr>
          <w:rStyle w:val="FontStyle39"/>
          <w:sz w:val="20"/>
          <w:szCs w:val="20"/>
        </w:rPr>
        <w:t>elnika nije usvojen, prijedlog za traženje</w:t>
      </w:r>
      <w:r w:rsidRPr="00FC18A0">
        <w:rPr>
          <w:rStyle w:val="FontStyle39"/>
          <w:sz w:val="20"/>
          <w:szCs w:val="20"/>
        </w:rPr>
        <w:br/>
        <w:t>izvješća o bitno podudarnom pitanju ne može se</w:t>
      </w:r>
      <w:r w:rsidRPr="00FC18A0">
        <w:rPr>
          <w:rStyle w:val="FontStyle39"/>
          <w:sz w:val="20"/>
          <w:szCs w:val="20"/>
        </w:rPr>
        <w:br/>
        <w:t>ponovno postaviti prije proteka roka od tri mjeseca</w:t>
      </w:r>
      <w:r w:rsidRPr="00FC18A0">
        <w:rPr>
          <w:rStyle w:val="FontStyle39"/>
          <w:sz w:val="20"/>
          <w:szCs w:val="20"/>
        </w:rPr>
        <w:br/>
        <w:t>od dana kada je Gradsko vijeće donijelo zaključak</w:t>
      </w:r>
      <w:r w:rsidRPr="00FC18A0">
        <w:rPr>
          <w:rStyle w:val="FontStyle39"/>
          <w:sz w:val="20"/>
          <w:szCs w:val="20"/>
        </w:rPr>
        <w:br/>
        <w:t>kojim ne prihvaća prijedlog za traženje izvješća od</w:t>
      </w:r>
      <w:r w:rsidRPr="00FC18A0">
        <w:rPr>
          <w:rStyle w:val="FontStyle39"/>
          <w:sz w:val="20"/>
          <w:szCs w:val="20"/>
        </w:rPr>
        <w:br/>
        <w:t>Gradonačelni</w:t>
      </w:r>
      <w:r w:rsidRPr="00FC18A0">
        <w:rPr>
          <w:rStyle w:val="FontStyle39"/>
          <w:sz w:val="20"/>
          <w:szCs w:val="20"/>
        </w:rPr>
        <w:t>ka o tom pitanju.</w:t>
      </w:r>
    </w:p>
    <w:p w:rsidR="00000000" w:rsidRPr="00FC18A0" w:rsidRDefault="00D931AB">
      <w:pPr>
        <w:pStyle w:val="Style9"/>
        <w:widowControl/>
        <w:spacing w:before="48" w:line="461" w:lineRule="exact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SAZIVANJE I TIJEK SJEDNICE</w:t>
      </w:r>
    </w:p>
    <w:p w:rsidR="00000000" w:rsidRPr="00FC18A0" w:rsidRDefault="00D931AB">
      <w:pPr>
        <w:pStyle w:val="Style9"/>
        <w:widowControl/>
        <w:spacing w:line="461" w:lineRule="exact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1. Sazivanje sjednice</w:t>
      </w:r>
    </w:p>
    <w:p w:rsidR="00000000" w:rsidRPr="00FC18A0" w:rsidRDefault="00D931AB">
      <w:pPr>
        <w:pStyle w:val="Style2"/>
        <w:widowControl/>
        <w:spacing w:line="461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55.</w:t>
      </w:r>
    </w:p>
    <w:p w:rsidR="00000000" w:rsidRPr="00FC18A0" w:rsidRDefault="00D931AB">
      <w:pPr>
        <w:pStyle w:val="Style5"/>
        <w:widowControl/>
        <w:spacing w:before="178"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Sjednicu Gradskog vijeća saziva</w:t>
      </w:r>
      <w:r w:rsidRPr="00FC18A0">
        <w:rPr>
          <w:rStyle w:val="FontStyle39"/>
          <w:sz w:val="20"/>
          <w:szCs w:val="20"/>
        </w:rPr>
        <w:br/>
        <w:t>predsjednik 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saziva</w:t>
      </w:r>
      <w:r w:rsidRPr="00FC18A0">
        <w:rPr>
          <w:rStyle w:val="FontStyle39"/>
          <w:sz w:val="20"/>
          <w:szCs w:val="20"/>
        </w:rPr>
        <w:br/>
        <w:t>sjednice Gradskog vijeća po potrebi, a najmanje</w:t>
      </w:r>
      <w:r w:rsidRPr="00FC18A0">
        <w:rPr>
          <w:rStyle w:val="FontStyle39"/>
          <w:sz w:val="20"/>
          <w:szCs w:val="20"/>
        </w:rPr>
        <w:br/>
        <w:t>jednom u tri mjeseca.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Predsjednik </w:t>
      </w:r>
      <w:r w:rsidRPr="00FC18A0">
        <w:rPr>
          <w:rStyle w:val="FontStyle39"/>
          <w:sz w:val="20"/>
          <w:szCs w:val="20"/>
        </w:rPr>
        <w:t>Gradskog vijeća je dužan</w:t>
      </w:r>
      <w:r w:rsidRPr="00FC18A0">
        <w:rPr>
          <w:rStyle w:val="FontStyle39"/>
          <w:sz w:val="20"/>
          <w:szCs w:val="20"/>
        </w:rPr>
        <w:br/>
        <w:t>sazvati sjednicu Gradskog vijeća na obrazloženi</w:t>
      </w:r>
      <w:r w:rsidRPr="00FC18A0">
        <w:rPr>
          <w:rStyle w:val="FontStyle39"/>
          <w:sz w:val="20"/>
          <w:szCs w:val="20"/>
        </w:rPr>
        <w:br/>
        <w:t>prijedlog najmanje jedne trećine vijećnika ili na</w:t>
      </w:r>
      <w:r w:rsidRPr="00FC18A0">
        <w:rPr>
          <w:rStyle w:val="FontStyle39"/>
          <w:sz w:val="20"/>
          <w:szCs w:val="20"/>
        </w:rPr>
        <w:br/>
        <w:t>obrazloženi prijedlog Gradonačelnika, u roku od 15</w:t>
      </w:r>
      <w:r w:rsidRPr="00FC18A0">
        <w:rPr>
          <w:rStyle w:val="FontStyle39"/>
          <w:sz w:val="20"/>
          <w:szCs w:val="20"/>
        </w:rPr>
        <w:br/>
        <w:t>dana od dana primitka zahtjeva. Prijedlog mora biti</w:t>
      </w:r>
      <w:r w:rsidRPr="00FC18A0">
        <w:rPr>
          <w:rStyle w:val="FontStyle39"/>
          <w:sz w:val="20"/>
          <w:szCs w:val="20"/>
        </w:rPr>
        <w:br/>
        <w:t>predan u pisanom obliku i potp</w:t>
      </w:r>
      <w:r w:rsidRPr="00FC18A0">
        <w:rPr>
          <w:rStyle w:val="FontStyle39"/>
          <w:sz w:val="20"/>
          <w:szCs w:val="20"/>
        </w:rPr>
        <w:t>isan od vijećnika,</w:t>
      </w:r>
      <w:r w:rsidRPr="00FC18A0">
        <w:rPr>
          <w:rStyle w:val="FontStyle39"/>
          <w:sz w:val="20"/>
          <w:szCs w:val="20"/>
        </w:rPr>
        <w:br/>
        <w:t>odnosno Gradonačelnika.</w:t>
      </w:r>
    </w:p>
    <w:p w:rsidR="00000000" w:rsidRPr="00FC18A0" w:rsidRDefault="00D931AB">
      <w:pPr>
        <w:pStyle w:val="Style5"/>
        <w:widowControl/>
        <w:spacing w:before="5"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Ukoliko predsjednik Gradskog vijeća ne</w:t>
      </w:r>
      <w:r w:rsidRPr="00FC18A0">
        <w:rPr>
          <w:rStyle w:val="FontStyle39"/>
          <w:sz w:val="20"/>
          <w:szCs w:val="20"/>
        </w:rPr>
        <w:br/>
        <w:t>sazove sjednicu u roku iz stavka 2. ovog članka,</w:t>
      </w:r>
      <w:r w:rsidRPr="00FC18A0">
        <w:rPr>
          <w:rStyle w:val="FontStyle39"/>
          <w:sz w:val="20"/>
          <w:szCs w:val="20"/>
        </w:rPr>
        <w:br/>
        <w:t>sjednicu će sazvati Gradonačelnik u daljnjem roku</w:t>
      </w:r>
      <w:r w:rsidRPr="00FC18A0">
        <w:rPr>
          <w:rStyle w:val="FontStyle39"/>
          <w:sz w:val="20"/>
          <w:szCs w:val="20"/>
        </w:rPr>
        <w:br/>
        <w:t>od 15 dana.</w:t>
      </w:r>
    </w:p>
    <w:p w:rsidR="00000000" w:rsidRPr="00FC18A0" w:rsidRDefault="00D931AB">
      <w:pPr>
        <w:pStyle w:val="Style5"/>
        <w:widowControl/>
        <w:spacing w:before="5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proteka rokova iz stavka 3. i 4.</w:t>
      </w:r>
      <w:r w:rsidRPr="00FC18A0">
        <w:rPr>
          <w:rStyle w:val="FontStyle39"/>
          <w:sz w:val="20"/>
          <w:szCs w:val="20"/>
        </w:rPr>
        <w:br/>
        <w:t>ovog članka sjednicu Gra</w:t>
      </w:r>
      <w:r w:rsidRPr="00FC18A0">
        <w:rPr>
          <w:rStyle w:val="FontStyle39"/>
          <w:sz w:val="20"/>
          <w:szCs w:val="20"/>
        </w:rPr>
        <w:t>dskog vijeća može na</w:t>
      </w:r>
      <w:r w:rsidRPr="00FC18A0">
        <w:rPr>
          <w:rStyle w:val="FontStyle39"/>
          <w:sz w:val="20"/>
          <w:szCs w:val="20"/>
        </w:rPr>
        <w:br/>
        <w:t>zahtjev jedne trećine vijećnika, sazvati čelnik</w:t>
      </w:r>
      <w:r w:rsidRPr="00FC18A0">
        <w:rPr>
          <w:rStyle w:val="FontStyle39"/>
          <w:sz w:val="20"/>
          <w:szCs w:val="20"/>
        </w:rPr>
        <w:br/>
        <w:t>središnjeg tijela državne uprave nadležnog za</w:t>
      </w:r>
      <w:r w:rsidRPr="00FC18A0">
        <w:rPr>
          <w:rStyle w:val="FontStyle39"/>
          <w:sz w:val="20"/>
          <w:szCs w:val="20"/>
        </w:rPr>
        <w:br/>
        <w:t>poslove lokalne i područne (regionalne)</w:t>
      </w:r>
      <w:r w:rsidRPr="00FC18A0">
        <w:rPr>
          <w:rStyle w:val="FontStyle39"/>
          <w:sz w:val="20"/>
          <w:szCs w:val="20"/>
        </w:rPr>
        <w:br/>
        <w:t>samouprave. Zahtjev vijećnika mora biti predan u</w:t>
      </w:r>
      <w:r w:rsidRPr="00FC18A0">
        <w:rPr>
          <w:rStyle w:val="FontStyle39"/>
          <w:sz w:val="20"/>
          <w:szCs w:val="20"/>
        </w:rPr>
        <w:br/>
        <w:t>pisanom obliku, obrazložen i potpisan od vijećnika.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Sjednice Gradskog vijeća traju dok se ne</w:t>
      </w:r>
      <w:r w:rsidRPr="00FC18A0">
        <w:rPr>
          <w:rStyle w:val="FontStyle39"/>
          <w:sz w:val="20"/>
          <w:szCs w:val="20"/>
        </w:rPr>
        <w:br/>
        <w:t>iscrpi utvrđeni dnevni red.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FC18A0" w:rsidRDefault="00FC18A0">
      <w:pPr>
        <w:pStyle w:val="Style2"/>
        <w:widowControl/>
        <w:spacing w:before="72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72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72"/>
        <w:rPr>
          <w:rStyle w:val="FontStyle42"/>
          <w:sz w:val="20"/>
          <w:szCs w:val="20"/>
        </w:rPr>
      </w:pPr>
    </w:p>
    <w:p w:rsidR="00FC18A0" w:rsidRDefault="00FC18A0">
      <w:pPr>
        <w:pStyle w:val="Style2"/>
        <w:widowControl/>
        <w:spacing w:before="72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72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56.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Sjednice vijeća sazivaju se pisanim</w:t>
      </w:r>
      <w:r w:rsidRPr="00FC18A0">
        <w:rPr>
          <w:rStyle w:val="FontStyle39"/>
          <w:sz w:val="20"/>
          <w:szCs w:val="20"/>
        </w:rPr>
        <w:br/>
        <w:t>pozivom, a samo u izuzetno hitnim slučajevima i na</w:t>
      </w:r>
      <w:r w:rsidRPr="00FC18A0">
        <w:rPr>
          <w:rStyle w:val="FontStyle39"/>
          <w:sz w:val="20"/>
          <w:szCs w:val="20"/>
        </w:rPr>
        <w:br/>
        <w:t>drugi način.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Poziv za sjednicu sa materijalima koji se</w:t>
      </w:r>
      <w:r w:rsidRPr="00FC18A0">
        <w:rPr>
          <w:rStyle w:val="FontStyle39"/>
          <w:sz w:val="20"/>
          <w:szCs w:val="20"/>
        </w:rPr>
        <w:br/>
        <w:t xml:space="preserve">odnose na prijedlog dnevnog reda </w:t>
      </w:r>
      <w:r w:rsidRPr="00FC18A0">
        <w:rPr>
          <w:rStyle w:val="FontStyle39"/>
          <w:sz w:val="20"/>
          <w:szCs w:val="20"/>
        </w:rPr>
        <w:t>dostavlja se</w:t>
      </w:r>
      <w:r w:rsidRPr="00FC18A0">
        <w:rPr>
          <w:rStyle w:val="FontStyle39"/>
          <w:sz w:val="20"/>
          <w:szCs w:val="20"/>
        </w:rPr>
        <w:br/>
        <w:t>vijećnicima najmanje pet dana prije održavanja</w:t>
      </w:r>
      <w:r w:rsidRPr="00FC18A0">
        <w:rPr>
          <w:rStyle w:val="FontStyle39"/>
          <w:sz w:val="20"/>
          <w:szCs w:val="20"/>
        </w:rPr>
        <w:br/>
        <w:t>sjednice. Samo iz osobito opravdanih razloga ovaj</w:t>
      </w:r>
      <w:r w:rsidRPr="00FC18A0">
        <w:rPr>
          <w:rStyle w:val="FontStyle39"/>
          <w:sz w:val="20"/>
          <w:szCs w:val="20"/>
        </w:rPr>
        <w:br/>
        <w:t>rok se može skratiti.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Poziv i materijal za sjednicu se mogu</w:t>
      </w:r>
      <w:r w:rsidRPr="00FC18A0">
        <w:rPr>
          <w:rStyle w:val="FontStyle39"/>
          <w:sz w:val="20"/>
          <w:szCs w:val="20"/>
        </w:rPr>
        <w:br/>
        <w:t>dostaviti i elektroničkim putem. Sjednica Gradskog</w:t>
      </w:r>
      <w:r w:rsidRPr="00FC18A0">
        <w:rPr>
          <w:rStyle w:val="FontStyle39"/>
          <w:sz w:val="20"/>
          <w:szCs w:val="20"/>
        </w:rPr>
        <w:br/>
        <w:t>vijeća može se održ</w:t>
      </w:r>
      <w:r w:rsidRPr="00FC18A0">
        <w:rPr>
          <w:rStyle w:val="FontStyle39"/>
          <w:sz w:val="20"/>
          <w:szCs w:val="20"/>
        </w:rPr>
        <w:t>avati i putem video veze.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drugačijem načinu sazivanja sjednice i</w:t>
      </w:r>
      <w:r w:rsidRPr="00FC18A0">
        <w:rPr>
          <w:rStyle w:val="FontStyle39"/>
          <w:sz w:val="20"/>
          <w:szCs w:val="20"/>
        </w:rPr>
        <w:br/>
        <w:t>opravdanosti razloga za sazivanje sjednice u kraćem</w:t>
      </w:r>
      <w:r w:rsidRPr="00FC18A0">
        <w:rPr>
          <w:rStyle w:val="FontStyle39"/>
          <w:sz w:val="20"/>
          <w:szCs w:val="20"/>
        </w:rPr>
        <w:br/>
        <w:t>roku odlučuje predsjednik 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Poziv sa materijalima za sjednicu</w:t>
      </w:r>
      <w:r w:rsidRPr="00FC18A0">
        <w:rPr>
          <w:rStyle w:val="FontStyle39"/>
          <w:sz w:val="20"/>
          <w:szCs w:val="20"/>
        </w:rPr>
        <w:br/>
        <w:t>Gradskog vijeća dostavlja se vijećnicima,</w:t>
      </w:r>
      <w:r w:rsidRPr="00FC18A0">
        <w:rPr>
          <w:rStyle w:val="FontStyle39"/>
          <w:sz w:val="20"/>
          <w:szCs w:val="20"/>
        </w:rPr>
        <w:br/>
        <w:t>Gradonačelniku, za</w:t>
      </w:r>
      <w:r w:rsidRPr="00FC18A0">
        <w:rPr>
          <w:rStyle w:val="FontStyle39"/>
          <w:sz w:val="20"/>
          <w:szCs w:val="20"/>
        </w:rPr>
        <w:t>mjeniku Gradonačelnika i</w:t>
      </w:r>
      <w:r w:rsidRPr="00FC18A0">
        <w:rPr>
          <w:rStyle w:val="FontStyle39"/>
          <w:sz w:val="20"/>
          <w:szCs w:val="20"/>
        </w:rPr>
        <w:br/>
        <w:t>pročelnicima upravnih tijela i političkim strankama</w:t>
      </w:r>
      <w:r w:rsidRPr="00FC18A0">
        <w:rPr>
          <w:rStyle w:val="FontStyle39"/>
          <w:sz w:val="20"/>
          <w:szCs w:val="20"/>
        </w:rPr>
        <w:br/>
        <w:t>koje imaju vijećnike u Gradskom vijeću. Obavijest i</w:t>
      </w:r>
      <w:r w:rsidRPr="00FC18A0">
        <w:rPr>
          <w:rStyle w:val="FontStyle39"/>
          <w:sz w:val="20"/>
          <w:szCs w:val="20"/>
        </w:rPr>
        <w:br/>
        <w:t>poziv za sjednicu Gradskog vijeća dostavlja se</w:t>
      </w:r>
      <w:r w:rsidRPr="00FC18A0">
        <w:rPr>
          <w:rStyle w:val="FontStyle39"/>
          <w:sz w:val="20"/>
          <w:szCs w:val="20"/>
        </w:rPr>
        <w:br/>
        <w:t>vijećima mjesnih odbora i sredstvima javnog</w:t>
      </w:r>
      <w:r w:rsidRPr="00FC18A0">
        <w:rPr>
          <w:rStyle w:val="FontStyle39"/>
          <w:sz w:val="20"/>
          <w:szCs w:val="20"/>
        </w:rPr>
        <w:br/>
        <w:t>priopćavanja.</w:t>
      </w:r>
    </w:p>
    <w:p w:rsidR="00000000" w:rsidRPr="00FC18A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2. Dnevni red</w:t>
      </w:r>
    </w:p>
    <w:p w:rsidR="00000000" w:rsidRPr="00FC18A0" w:rsidRDefault="00D931AB">
      <w:pPr>
        <w:pStyle w:val="Style2"/>
        <w:widowControl/>
        <w:spacing w:before="23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 xml:space="preserve">Članak </w:t>
      </w:r>
      <w:r w:rsidRPr="00FC18A0">
        <w:rPr>
          <w:rStyle w:val="FontStyle42"/>
          <w:sz w:val="20"/>
          <w:szCs w:val="20"/>
        </w:rPr>
        <w:t>57.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Dnevni red sjednice Gradskog vijeća</w:t>
      </w:r>
      <w:r w:rsidRPr="00FC18A0">
        <w:rPr>
          <w:rStyle w:val="FontStyle39"/>
          <w:sz w:val="20"/>
          <w:szCs w:val="20"/>
        </w:rPr>
        <w:br/>
        <w:t>predlaže predsjednik Gradskog vijeća u pozivu za</w:t>
      </w:r>
      <w:r w:rsidRPr="00FC18A0">
        <w:rPr>
          <w:rStyle w:val="FontStyle39"/>
          <w:sz w:val="20"/>
          <w:szCs w:val="20"/>
        </w:rPr>
        <w:br/>
        <w:t>sjednicu.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vijeća, sve</w:t>
      </w:r>
      <w:r w:rsidRPr="00FC18A0">
        <w:rPr>
          <w:rStyle w:val="FontStyle39"/>
          <w:sz w:val="20"/>
          <w:szCs w:val="20"/>
        </w:rPr>
        <w:br/>
        <w:t>prijedloge sastavljene na način propisan ovim</w:t>
      </w:r>
      <w:r w:rsidRPr="00FC18A0">
        <w:rPr>
          <w:rStyle w:val="FontStyle39"/>
          <w:sz w:val="20"/>
          <w:szCs w:val="20"/>
        </w:rPr>
        <w:br/>
        <w:t>Poslovnikom i dostavljene prije upućivanja pisanog</w:t>
      </w:r>
      <w:r w:rsidRPr="00FC18A0">
        <w:rPr>
          <w:rStyle w:val="FontStyle39"/>
          <w:sz w:val="20"/>
          <w:szCs w:val="20"/>
        </w:rPr>
        <w:br/>
        <w:t>poziva za sjednicu Gradskog</w:t>
      </w:r>
      <w:r w:rsidRPr="00FC18A0">
        <w:rPr>
          <w:rStyle w:val="FontStyle39"/>
          <w:sz w:val="20"/>
          <w:szCs w:val="20"/>
        </w:rPr>
        <w:t xml:space="preserve"> vijeća, uvrštava u</w:t>
      </w:r>
      <w:r w:rsidRPr="00FC18A0">
        <w:rPr>
          <w:rStyle w:val="FontStyle39"/>
          <w:sz w:val="20"/>
          <w:szCs w:val="20"/>
        </w:rPr>
        <w:br/>
        <w:t>prijedlog dnevnog reda sjednice.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58.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Dnevni red sjednice Gradskog vijeća</w:t>
      </w:r>
      <w:r w:rsidRPr="00FC18A0">
        <w:rPr>
          <w:rStyle w:val="FontStyle39"/>
          <w:sz w:val="20"/>
          <w:szCs w:val="20"/>
        </w:rPr>
        <w:br/>
        <w:t>utvrđuje se u pravilu na početku sjednice.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Prilikom utvrđivanja dnevnog reda</w:t>
      </w:r>
      <w:r w:rsidRPr="00FC18A0">
        <w:rPr>
          <w:rStyle w:val="FontStyle39"/>
          <w:sz w:val="20"/>
          <w:szCs w:val="20"/>
        </w:rPr>
        <w:br/>
        <w:t>predsjednik Gradskog vijeća i ovlašteni</w:t>
      </w:r>
      <w:r w:rsidRPr="00FC18A0">
        <w:rPr>
          <w:rStyle w:val="FontStyle39"/>
          <w:sz w:val="20"/>
          <w:szCs w:val="20"/>
        </w:rPr>
        <w:br/>
        <w:t>predlagatelji mogu predložiti dopunu dn</w:t>
      </w:r>
      <w:r w:rsidRPr="00FC18A0">
        <w:rPr>
          <w:rStyle w:val="FontStyle39"/>
          <w:sz w:val="20"/>
          <w:szCs w:val="20"/>
        </w:rPr>
        <w:t>evnog reda</w:t>
      </w:r>
      <w:r w:rsidRPr="00FC18A0">
        <w:rPr>
          <w:rStyle w:val="FontStyle39"/>
          <w:sz w:val="20"/>
          <w:szCs w:val="20"/>
        </w:rPr>
        <w:br/>
        <w:t>ili da se pojedini predmet izostavi iz dnevnog reda.</w:t>
      </w:r>
      <w:r w:rsidRPr="00FC18A0">
        <w:rPr>
          <w:rStyle w:val="FontStyle39"/>
          <w:sz w:val="20"/>
          <w:szCs w:val="20"/>
        </w:rPr>
        <w:br/>
        <w:t>Ako se predlaže dopuna dnevnog reda, vijećnicima</w:t>
      </w:r>
      <w:r w:rsidRPr="00FC18A0">
        <w:rPr>
          <w:rStyle w:val="FontStyle39"/>
          <w:sz w:val="20"/>
          <w:szCs w:val="20"/>
        </w:rPr>
        <w:br/>
        <w:t>se uz prijedlog za dopunu daje i materijal po</w:t>
      </w:r>
      <w:r w:rsidRPr="00FC18A0">
        <w:rPr>
          <w:rStyle w:val="FontStyle39"/>
          <w:sz w:val="20"/>
          <w:szCs w:val="20"/>
        </w:rPr>
        <w:br/>
        <w:t>predloženoj dopuni.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Prije glasovanja </w:t>
      </w:r>
      <w:r w:rsidRPr="00FC18A0">
        <w:rPr>
          <w:rStyle w:val="FontStyle44"/>
          <w:sz w:val="20"/>
          <w:szCs w:val="20"/>
        </w:rPr>
        <w:t xml:space="preserve">o </w:t>
      </w:r>
      <w:r w:rsidRPr="00FC18A0">
        <w:rPr>
          <w:rStyle w:val="FontStyle39"/>
          <w:sz w:val="20"/>
          <w:szCs w:val="20"/>
        </w:rPr>
        <w:t>prijedlogu izmjene</w:t>
      </w:r>
      <w:r w:rsidRPr="00FC18A0">
        <w:rPr>
          <w:rStyle w:val="FontStyle39"/>
          <w:sz w:val="20"/>
          <w:szCs w:val="20"/>
        </w:rPr>
        <w:br/>
        <w:t>dnevnog reda, predlagatelj je dužan pri</w:t>
      </w:r>
      <w:r w:rsidRPr="00FC18A0">
        <w:rPr>
          <w:rStyle w:val="FontStyle39"/>
          <w:sz w:val="20"/>
          <w:szCs w:val="20"/>
        </w:rPr>
        <w:t>jedlog</w:t>
      </w:r>
      <w:r w:rsidRPr="00FC18A0">
        <w:rPr>
          <w:rStyle w:val="FontStyle39"/>
          <w:sz w:val="20"/>
          <w:szCs w:val="20"/>
        </w:rPr>
        <w:br/>
        <w:t>obrazložiti.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izmjeni dnevnog reda se glasuje bez</w:t>
      </w:r>
      <w:r w:rsidRPr="00FC18A0">
        <w:rPr>
          <w:rStyle w:val="FontStyle39"/>
          <w:sz w:val="20"/>
          <w:szCs w:val="20"/>
        </w:rPr>
        <w:br/>
        <w:t>rasprave, glasovanjem «za» ili «protiv».</w:t>
      </w:r>
    </w:p>
    <w:p w:rsidR="00000000" w:rsidRPr="00FC18A0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Prilikom utvrđivanja dnevnog rada najprije</w:t>
      </w:r>
      <w:r w:rsidRPr="00FC18A0">
        <w:rPr>
          <w:rStyle w:val="FontStyle39"/>
          <w:sz w:val="20"/>
          <w:szCs w:val="20"/>
        </w:rPr>
        <w:br/>
        <w:t xml:space="preserve">se odvojeno odlučuje </w:t>
      </w:r>
      <w:r w:rsidRPr="00FC18A0">
        <w:rPr>
          <w:rStyle w:val="FontStyle44"/>
          <w:sz w:val="20"/>
          <w:szCs w:val="20"/>
        </w:rPr>
        <w:t xml:space="preserve">o </w:t>
      </w:r>
      <w:r w:rsidRPr="00FC18A0">
        <w:rPr>
          <w:rStyle w:val="FontStyle39"/>
          <w:sz w:val="20"/>
          <w:szCs w:val="20"/>
        </w:rPr>
        <w:t>prijedlogu da se pojedini</w:t>
      </w:r>
      <w:r w:rsidRPr="00FC18A0">
        <w:rPr>
          <w:rStyle w:val="FontStyle39"/>
          <w:sz w:val="20"/>
          <w:szCs w:val="20"/>
        </w:rPr>
        <w:br/>
        <w:t>predmet izostavi, zatim da se dnevni red dopuni</w:t>
      </w:r>
      <w:r w:rsidRPr="00FC18A0">
        <w:rPr>
          <w:rStyle w:val="FontStyle39"/>
          <w:sz w:val="20"/>
          <w:szCs w:val="20"/>
        </w:rPr>
        <w:br/>
        <w:t>pojedinim predmet</w:t>
      </w:r>
      <w:r w:rsidRPr="00FC18A0">
        <w:rPr>
          <w:rStyle w:val="FontStyle39"/>
          <w:sz w:val="20"/>
          <w:szCs w:val="20"/>
        </w:rPr>
        <w:t>om, a nakon toga se odlučuje o</w:t>
      </w:r>
      <w:r w:rsidRPr="00FC18A0">
        <w:rPr>
          <w:rStyle w:val="FontStyle39"/>
          <w:sz w:val="20"/>
          <w:szCs w:val="20"/>
        </w:rPr>
        <w:br/>
        <w:t>hitnosti postupka.</w:t>
      </w:r>
    </w:p>
    <w:p w:rsidR="00000000" w:rsidRDefault="00D931AB">
      <w:pPr>
        <w:pStyle w:val="Style5"/>
        <w:widowControl/>
        <w:spacing w:line="230" w:lineRule="exact"/>
        <w:ind w:firstLine="734"/>
        <w:rPr>
          <w:rStyle w:val="FontStyle39"/>
        </w:rPr>
        <w:sectPr w:rsidR="00000000">
          <w:pgSz w:w="11909" w:h="16834"/>
          <w:pgMar w:top="1135" w:right="1613" w:bottom="360" w:left="1219" w:header="720" w:footer="720" w:gutter="0"/>
          <w:cols w:num="2" w:space="720" w:equalWidth="0">
            <w:col w:w="4190" w:space="672"/>
            <w:col w:w="4214"/>
          </w:cols>
          <w:noEndnote/>
        </w:sectPr>
      </w:pPr>
    </w:p>
    <w:p w:rsidR="00000000" w:rsidRDefault="00713F0F">
      <w:pPr>
        <w:framePr w:h="485" w:hSpace="38" w:wrap="notBeside" w:vAnchor="text" w:hAnchor="margin" w:x="-215" w:y="1"/>
        <w:widowControl/>
      </w:pPr>
      <w:r>
        <w:lastRenderedPageBreak/>
        <w:pict>
          <v:shape id="_x0000_i1047" type="#_x0000_t75" style="width:472.5pt;height:24pt">
            <v:imagedata r:id="rId30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06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38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što je utvrđen dnevni red sjednice</w:t>
      </w:r>
      <w:r w:rsidRPr="00FC18A0">
        <w:rPr>
          <w:rStyle w:val="FontStyle39"/>
          <w:sz w:val="20"/>
          <w:szCs w:val="20"/>
        </w:rPr>
        <w:br/>
        <w:t>sukladno odredbama ovog Poslovnika, predsjednik</w:t>
      </w:r>
      <w:r w:rsidRPr="00FC18A0">
        <w:rPr>
          <w:rStyle w:val="FontStyle39"/>
          <w:sz w:val="20"/>
          <w:szCs w:val="20"/>
        </w:rPr>
        <w:br/>
        <w:t>Gradskog vijeća objavljuje utvrđeni dnevni red.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Prva točka dnevnog reda je usvajanje</w:t>
      </w:r>
      <w:r w:rsidRPr="00FC18A0">
        <w:rPr>
          <w:rStyle w:val="FontStyle39"/>
          <w:sz w:val="20"/>
          <w:szCs w:val="20"/>
        </w:rPr>
        <w:br/>
        <w:t>zapisnika s prethodne sjednice Vijeća.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59.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Tijekom </w:t>
      </w:r>
      <w:r w:rsidRPr="00FC18A0">
        <w:rPr>
          <w:rStyle w:val="FontStyle42"/>
          <w:sz w:val="20"/>
          <w:szCs w:val="20"/>
        </w:rPr>
        <w:t xml:space="preserve">sjednice </w:t>
      </w:r>
      <w:r w:rsidRPr="00FC18A0">
        <w:rPr>
          <w:rStyle w:val="FontStyle39"/>
          <w:sz w:val="20"/>
          <w:szCs w:val="20"/>
        </w:rPr>
        <w:t>može se promijeniti</w:t>
      </w:r>
      <w:r w:rsidRPr="00FC18A0">
        <w:rPr>
          <w:rStyle w:val="FontStyle39"/>
          <w:sz w:val="20"/>
          <w:szCs w:val="20"/>
        </w:rPr>
        <w:br/>
        <w:t>redoslijed rasprave o pojedinom predmetu</w:t>
      </w:r>
      <w:r w:rsidRPr="00FC18A0">
        <w:rPr>
          <w:rStyle w:val="FontStyle39"/>
          <w:sz w:val="20"/>
          <w:szCs w:val="20"/>
        </w:rPr>
        <w:br/>
        <w:t>utvrđenog dnevnog reda.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Predlagatelj čiji je predmet uvršten u</w:t>
      </w:r>
      <w:r w:rsidRPr="00FC18A0">
        <w:rPr>
          <w:rStyle w:val="FontStyle39"/>
          <w:sz w:val="20"/>
          <w:szCs w:val="20"/>
        </w:rPr>
        <w:br/>
        <w:t>prijedlog dnevnog reda, može</w:t>
      </w:r>
      <w:r w:rsidRPr="00FC18A0">
        <w:rPr>
          <w:rStyle w:val="FontStyle39"/>
          <w:sz w:val="20"/>
          <w:szCs w:val="20"/>
        </w:rPr>
        <w:t xml:space="preserve"> odustati od svog</w:t>
      </w:r>
      <w:r w:rsidRPr="00FC18A0">
        <w:rPr>
          <w:rStyle w:val="FontStyle39"/>
          <w:sz w:val="20"/>
          <w:szCs w:val="20"/>
        </w:rPr>
        <w:br/>
        <w:t xml:space="preserve">prijedloga i nakon </w:t>
      </w:r>
      <w:r w:rsidRPr="00FC18A0">
        <w:rPr>
          <w:rStyle w:val="FontStyle42"/>
          <w:sz w:val="20"/>
          <w:szCs w:val="20"/>
        </w:rPr>
        <w:t xml:space="preserve">što </w:t>
      </w:r>
      <w:r w:rsidRPr="00FC18A0">
        <w:rPr>
          <w:rStyle w:val="FontStyle39"/>
          <w:sz w:val="20"/>
          <w:szCs w:val="20"/>
        </w:rPr>
        <w:t>je dnevni red utvrđen. U tom</w:t>
      </w:r>
      <w:r w:rsidRPr="00FC18A0">
        <w:rPr>
          <w:rStyle w:val="FontStyle39"/>
          <w:sz w:val="20"/>
          <w:szCs w:val="20"/>
        </w:rPr>
        <w:br/>
        <w:t>slučaju smatra se daje odgovarajuća točka skinuta s</w:t>
      </w:r>
      <w:r w:rsidRPr="00FC18A0">
        <w:rPr>
          <w:rStyle w:val="FontStyle39"/>
          <w:sz w:val="20"/>
          <w:szCs w:val="20"/>
        </w:rPr>
        <w:br/>
        <w:t>dnevnog reda sjednice i smatra se da prijedlog nije</w:t>
      </w:r>
      <w:r w:rsidRPr="00FC18A0">
        <w:rPr>
          <w:rStyle w:val="FontStyle39"/>
          <w:sz w:val="20"/>
          <w:szCs w:val="20"/>
        </w:rPr>
        <w:br/>
        <w:t>podnijet.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60.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Ovlašteni predlagatelj ne može ponoviti</w:t>
      </w:r>
      <w:r w:rsidRPr="00FC18A0">
        <w:rPr>
          <w:rStyle w:val="FontStyle39"/>
          <w:sz w:val="20"/>
          <w:szCs w:val="20"/>
        </w:rPr>
        <w:br/>
        <w:t xml:space="preserve">prijedlog akta bitno </w:t>
      </w:r>
      <w:r w:rsidRPr="00FC18A0">
        <w:rPr>
          <w:rStyle w:val="FontStyle39"/>
          <w:sz w:val="20"/>
          <w:szCs w:val="20"/>
        </w:rPr>
        <w:t>podudarnog sadržaja koji nije</w:t>
      </w:r>
      <w:r w:rsidRPr="00FC18A0">
        <w:rPr>
          <w:rStyle w:val="FontStyle39"/>
          <w:sz w:val="20"/>
          <w:szCs w:val="20"/>
        </w:rPr>
        <w:br/>
        <w:t>uvršten u dnevni red Gradskog vijeća na način</w:t>
      </w:r>
      <w:r w:rsidRPr="00FC18A0">
        <w:rPr>
          <w:rStyle w:val="FontStyle39"/>
          <w:sz w:val="20"/>
          <w:szCs w:val="20"/>
        </w:rPr>
        <w:br/>
        <w:t>propisan člankom 29. ovog Poslovnika prije proteka</w:t>
      </w:r>
      <w:r w:rsidRPr="00FC18A0">
        <w:rPr>
          <w:rStyle w:val="FontStyle39"/>
          <w:sz w:val="20"/>
          <w:szCs w:val="20"/>
        </w:rPr>
        <w:br/>
        <w:t>roka od tri mjeseca od dana odlučivanja Gradskog</w:t>
      </w:r>
      <w:r w:rsidRPr="00FC18A0">
        <w:rPr>
          <w:rStyle w:val="FontStyle39"/>
          <w:sz w:val="20"/>
          <w:szCs w:val="20"/>
        </w:rPr>
        <w:br/>
        <w:t>vijeća o dnevnom redu.</w:t>
      </w:r>
    </w:p>
    <w:p w:rsidR="00000000" w:rsidRPr="00FC18A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14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3. Predsjedavanje i sudjelovanje u raspravi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61.</w:t>
      </w:r>
    </w:p>
    <w:p w:rsidR="00000000" w:rsidRPr="00FC18A0" w:rsidRDefault="00D931AB">
      <w:pPr>
        <w:pStyle w:val="Style5"/>
        <w:widowControl/>
        <w:spacing w:before="235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</w:t>
      </w:r>
      <w:r w:rsidRPr="00FC18A0">
        <w:rPr>
          <w:rStyle w:val="FontStyle39"/>
          <w:sz w:val="20"/>
          <w:szCs w:val="20"/>
        </w:rPr>
        <w:t>jednici Gradskog vijeća predsjedava</w:t>
      </w:r>
      <w:r w:rsidRPr="00FC18A0">
        <w:rPr>
          <w:rStyle w:val="FontStyle39"/>
          <w:sz w:val="20"/>
          <w:szCs w:val="20"/>
        </w:rPr>
        <w:br/>
        <w:t>predsjednik Gradskog vijeća, a u njegovoj</w:t>
      </w:r>
      <w:r w:rsidRPr="00FC18A0">
        <w:rPr>
          <w:rStyle w:val="FontStyle39"/>
          <w:sz w:val="20"/>
          <w:szCs w:val="20"/>
        </w:rPr>
        <w:br/>
        <w:t>odsutnosti ili spriječenosti potpredsjednik.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62.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Sjednici </w:t>
      </w:r>
      <w:r w:rsidRPr="00FC18A0">
        <w:rPr>
          <w:rStyle w:val="FontStyle42"/>
          <w:sz w:val="20"/>
          <w:szCs w:val="20"/>
        </w:rPr>
        <w:t xml:space="preserve">mogu, </w:t>
      </w:r>
      <w:r w:rsidRPr="00FC18A0">
        <w:rPr>
          <w:rStyle w:val="FontStyle39"/>
          <w:sz w:val="20"/>
          <w:szCs w:val="20"/>
        </w:rPr>
        <w:t>kao gosti, prisustvovati svi</w:t>
      </w:r>
      <w:r w:rsidRPr="00FC18A0">
        <w:rPr>
          <w:rStyle w:val="FontStyle39"/>
          <w:sz w:val="20"/>
          <w:szCs w:val="20"/>
        </w:rPr>
        <w:br/>
        <w:t>oni koje je pozvao predsjednik Gradskog vijeća.</w:t>
      </w:r>
    </w:p>
    <w:p w:rsidR="00000000" w:rsidRPr="00FC18A0" w:rsidRDefault="00D931AB">
      <w:pPr>
        <w:pStyle w:val="Style5"/>
        <w:widowControl/>
        <w:spacing w:before="226" w:line="235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Nitko ne </w:t>
      </w:r>
      <w:r w:rsidRPr="00FC18A0">
        <w:rPr>
          <w:rStyle w:val="FontStyle42"/>
          <w:sz w:val="20"/>
          <w:szCs w:val="20"/>
        </w:rPr>
        <w:t xml:space="preserve">može </w:t>
      </w:r>
      <w:r w:rsidRPr="00FC18A0">
        <w:rPr>
          <w:rStyle w:val="FontStyle39"/>
          <w:sz w:val="20"/>
          <w:szCs w:val="20"/>
        </w:rPr>
        <w:t>govoriti na sjed</w:t>
      </w:r>
      <w:r w:rsidRPr="00FC18A0">
        <w:rPr>
          <w:rStyle w:val="FontStyle39"/>
          <w:sz w:val="20"/>
          <w:szCs w:val="20"/>
        </w:rPr>
        <w:t>nici prije</w:t>
      </w:r>
      <w:r w:rsidRPr="00FC18A0">
        <w:rPr>
          <w:rStyle w:val="FontStyle39"/>
          <w:sz w:val="20"/>
          <w:szCs w:val="20"/>
        </w:rPr>
        <w:br/>
        <w:t>nego što zatraži i dobije riječ od predsjednika</w:t>
      </w:r>
      <w:r w:rsidRPr="00FC18A0">
        <w:rPr>
          <w:rStyle w:val="FontStyle39"/>
          <w:sz w:val="20"/>
          <w:szCs w:val="20"/>
        </w:rPr>
        <w:br/>
        <w:t>Gradskog vijeća.</w:t>
      </w:r>
    </w:p>
    <w:p w:rsidR="00000000" w:rsidRPr="00FC18A0" w:rsidRDefault="00D931AB">
      <w:pPr>
        <w:pStyle w:val="Style5"/>
        <w:widowControl/>
        <w:spacing w:line="230" w:lineRule="exact"/>
        <w:ind w:left="768"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Prijave za govor primaju se čim se otvori</w:t>
      </w:r>
    </w:p>
    <w:p w:rsidR="00000000" w:rsidRPr="00FC18A0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rasprava.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Govornika može opomenuti na red ili</w:t>
      </w:r>
      <w:r w:rsidRPr="00FC18A0">
        <w:rPr>
          <w:rStyle w:val="FontStyle39"/>
          <w:sz w:val="20"/>
          <w:szCs w:val="20"/>
        </w:rPr>
        <w:br/>
        <w:t>prekinuti u govoru samo predsjednik Gradskog</w:t>
      </w:r>
      <w:r w:rsidRPr="00FC18A0">
        <w:rPr>
          <w:rStyle w:val="FontStyle39"/>
          <w:sz w:val="20"/>
          <w:szCs w:val="20"/>
        </w:rPr>
        <w:br/>
        <w:t>vijeća.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se brine da</w:t>
      </w:r>
      <w:r w:rsidRPr="00FC18A0">
        <w:rPr>
          <w:rStyle w:val="FontStyle39"/>
          <w:sz w:val="20"/>
          <w:szCs w:val="20"/>
        </w:rPr>
        <w:br/>
        <w:t>govornik ne bude ometan ili spriječen u svom</w:t>
      </w:r>
      <w:r w:rsidRPr="00FC18A0">
        <w:rPr>
          <w:rStyle w:val="FontStyle39"/>
          <w:sz w:val="20"/>
          <w:szCs w:val="20"/>
        </w:rPr>
        <w:br/>
        <w:t>govoru.</w:t>
      </w:r>
    </w:p>
    <w:p w:rsidR="00000000" w:rsidRPr="00FC18A0" w:rsidRDefault="00D931AB">
      <w:pPr>
        <w:pStyle w:val="Style2"/>
        <w:widowControl/>
        <w:tabs>
          <w:tab w:val="left" w:pos="1670"/>
        </w:tabs>
        <w:spacing w:before="235"/>
        <w:ind w:left="427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...,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Članak 63.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daje</w:t>
      </w:r>
      <w:r w:rsidRPr="00FC18A0">
        <w:rPr>
          <w:rStyle w:val="FontStyle39"/>
          <w:sz w:val="20"/>
          <w:szCs w:val="20"/>
        </w:rPr>
        <w:br/>
        <w:t>vijećnicima riječ po redoslijedu kojim su se</w:t>
      </w:r>
      <w:r w:rsidRPr="00FC18A0">
        <w:rPr>
          <w:rStyle w:val="FontStyle39"/>
          <w:sz w:val="20"/>
          <w:szCs w:val="20"/>
        </w:rPr>
        <w:br/>
        <w:t>prijavili.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Vijećniku koji želi govoriti o povredi</w:t>
      </w:r>
      <w:r w:rsidRPr="00FC18A0">
        <w:rPr>
          <w:rStyle w:val="FontStyle39"/>
          <w:sz w:val="20"/>
          <w:szCs w:val="20"/>
        </w:rPr>
        <w:br/>
        <w:t>Poslovnika ili o povredi utvrđenog dnevnog reda,</w:t>
      </w:r>
      <w:r w:rsidRPr="00FC18A0">
        <w:rPr>
          <w:rStyle w:val="FontStyle39"/>
          <w:sz w:val="20"/>
          <w:szCs w:val="20"/>
        </w:rPr>
        <w:br/>
        <w:t>predsjedn</w:t>
      </w:r>
      <w:r w:rsidRPr="00FC18A0">
        <w:rPr>
          <w:rStyle w:val="FontStyle39"/>
          <w:sz w:val="20"/>
          <w:szCs w:val="20"/>
        </w:rPr>
        <w:t>ik daje riječ čim je ovaj zatraži. Govor tog</w:t>
      </w:r>
      <w:r w:rsidRPr="00FC18A0">
        <w:rPr>
          <w:rStyle w:val="FontStyle39"/>
          <w:sz w:val="20"/>
          <w:szCs w:val="20"/>
        </w:rPr>
        <w:br/>
        <w:t>vijećnika ne može trajati duže od tri minute.</w:t>
      </w:r>
    </w:p>
    <w:p w:rsidR="00000000" w:rsidRPr="00FC18A0" w:rsidRDefault="00D931AB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FC18A0" w:rsidRDefault="00FC18A0">
      <w:pPr>
        <w:pStyle w:val="Style5"/>
        <w:widowControl/>
        <w:spacing w:before="34" w:line="230" w:lineRule="exact"/>
        <w:ind w:firstLine="715"/>
        <w:rPr>
          <w:rStyle w:val="FontStyle39"/>
          <w:sz w:val="20"/>
          <w:szCs w:val="20"/>
        </w:rPr>
      </w:pPr>
    </w:p>
    <w:p w:rsidR="00FC18A0" w:rsidRDefault="00FC18A0">
      <w:pPr>
        <w:pStyle w:val="Style5"/>
        <w:widowControl/>
        <w:spacing w:before="34" w:line="230" w:lineRule="exact"/>
        <w:ind w:firstLine="715"/>
        <w:rPr>
          <w:rStyle w:val="FontStyle39"/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34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je dužan poslije iznesenog</w:t>
      </w:r>
      <w:r w:rsidRPr="00FC18A0">
        <w:rPr>
          <w:rStyle w:val="FontStyle39"/>
          <w:sz w:val="20"/>
          <w:szCs w:val="20"/>
        </w:rPr>
        <w:br/>
        <w:t>prigovora dati objašnjenje o povredi Poslovnika</w:t>
      </w:r>
      <w:r w:rsidRPr="00FC18A0">
        <w:rPr>
          <w:rStyle w:val="FontStyle39"/>
          <w:sz w:val="20"/>
          <w:szCs w:val="20"/>
        </w:rPr>
        <w:br/>
        <w:t>odnosno utvrđenog dnevnog reda. Ako vijećnik nije</w:t>
      </w:r>
      <w:r w:rsidRPr="00FC18A0">
        <w:rPr>
          <w:rStyle w:val="FontStyle39"/>
          <w:sz w:val="20"/>
          <w:szCs w:val="20"/>
        </w:rPr>
        <w:br/>
        <w:t>zadovoljan danim objašnjenj</w:t>
      </w:r>
      <w:r w:rsidRPr="00FC18A0">
        <w:rPr>
          <w:rStyle w:val="FontStyle39"/>
          <w:sz w:val="20"/>
          <w:szCs w:val="20"/>
        </w:rPr>
        <w:t>em o tome se odlučuje</w:t>
      </w:r>
      <w:r w:rsidRPr="00FC18A0">
        <w:rPr>
          <w:rStyle w:val="FontStyle39"/>
          <w:sz w:val="20"/>
          <w:szCs w:val="20"/>
        </w:rPr>
        <w:br/>
        <w:t>na sjednici bez rasprave.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vijećnik zatraži riječ da bi ispravio</w:t>
      </w:r>
      <w:r w:rsidRPr="00FC18A0">
        <w:rPr>
          <w:rStyle w:val="FontStyle39"/>
          <w:sz w:val="20"/>
          <w:szCs w:val="20"/>
        </w:rPr>
        <w:br/>
        <w:t>navod za koji drži daje netočno izložen i koji je bio</w:t>
      </w:r>
      <w:r w:rsidRPr="00FC18A0">
        <w:rPr>
          <w:rStyle w:val="FontStyle39"/>
          <w:sz w:val="20"/>
          <w:szCs w:val="20"/>
        </w:rPr>
        <w:br/>
        <w:t>povod nesporazuma ili koji zahtijeva objašnjenje,</w:t>
      </w:r>
      <w:r w:rsidRPr="00FC18A0">
        <w:rPr>
          <w:rStyle w:val="FontStyle39"/>
          <w:sz w:val="20"/>
          <w:szCs w:val="20"/>
        </w:rPr>
        <w:br/>
        <w:t>predsjednik će mu dati riječ čim završi govor</w:t>
      </w:r>
      <w:r w:rsidRPr="00FC18A0">
        <w:rPr>
          <w:rStyle w:val="FontStyle39"/>
          <w:sz w:val="20"/>
          <w:szCs w:val="20"/>
        </w:rPr>
        <w:br/>
        <w:t>vijećnika koji j</w:t>
      </w:r>
      <w:r w:rsidRPr="00FC18A0">
        <w:rPr>
          <w:rStyle w:val="FontStyle39"/>
          <w:sz w:val="20"/>
          <w:szCs w:val="20"/>
        </w:rPr>
        <w:t>e to izazvao. Vijećnik se u svom</w:t>
      </w:r>
      <w:r w:rsidRPr="00FC18A0">
        <w:rPr>
          <w:rStyle w:val="FontStyle39"/>
          <w:sz w:val="20"/>
          <w:szCs w:val="20"/>
        </w:rPr>
        <w:br/>
        <w:t>govoru mora ograničiti na ispravak odnosno</w:t>
      </w:r>
      <w:r w:rsidRPr="00FC18A0">
        <w:rPr>
          <w:rStyle w:val="FontStyle39"/>
          <w:sz w:val="20"/>
          <w:szCs w:val="20"/>
        </w:rPr>
        <w:br/>
        <w:t>objašnjenje, a njegov govor ne može trajati duže od</w:t>
      </w:r>
      <w:r w:rsidRPr="00FC18A0">
        <w:rPr>
          <w:rStyle w:val="FontStyle39"/>
          <w:sz w:val="20"/>
          <w:szCs w:val="20"/>
        </w:rPr>
        <w:br/>
        <w:t>dvije minute.</w:t>
      </w:r>
    </w:p>
    <w:p w:rsidR="00000000" w:rsidRPr="00FC18A0" w:rsidRDefault="00D931AB">
      <w:pPr>
        <w:pStyle w:val="Style28"/>
        <w:widowControl/>
        <w:spacing w:before="43"/>
        <w:ind w:left="4018"/>
        <w:rPr>
          <w:rStyle w:val="FontStyle44"/>
          <w:sz w:val="20"/>
          <w:szCs w:val="20"/>
        </w:rPr>
      </w:pPr>
      <w:r w:rsidRPr="00FC18A0">
        <w:rPr>
          <w:rStyle w:val="FontStyle44"/>
          <w:sz w:val="20"/>
          <w:szCs w:val="20"/>
        </w:rPr>
        <w:t>i</w:t>
      </w:r>
    </w:p>
    <w:p w:rsidR="00000000" w:rsidRPr="00FC18A0" w:rsidRDefault="00D931AB">
      <w:pPr>
        <w:pStyle w:val="Style2"/>
        <w:widowControl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64.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Govornik može govoriti samo o temi o</w:t>
      </w:r>
      <w:r w:rsidRPr="00FC18A0">
        <w:rPr>
          <w:rStyle w:val="FontStyle39"/>
          <w:sz w:val="20"/>
          <w:szCs w:val="20"/>
        </w:rPr>
        <w:br/>
        <w:t>kojoj se raspravlja i prema utvrđenom dnevnom</w:t>
      </w:r>
      <w:r w:rsidRPr="00FC18A0">
        <w:rPr>
          <w:rStyle w:val="FontStyle39"/>
          <w:sz w:val="20"/>
          <w:szCs w:val="20"/>
        </w:rPr>
        <w:br/>
        <w:t>redu.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se govor</w:t>
      </w:r>
      <w:r w:rsidRPr="00FC18A0">
        <w:rPr>
          <w:rStyle w:val="FontStyle39"/>
          <w:sz w:val="20"/>
          <w:szCs w:val="20"/>
        </w:rPr>
        <w:t>nik udalji od predmeta</w:t>
      </w:r>
      <w:r w:rsidRPr="00FC18A0">
        <w:rPr>
          <w:rStyle w:val="FontStyle39"/>
          <w:sz w:val="20"/>
          <w:szCs w:val="20"/>
        </w:rPr>
        <w:br/>
        <w:t>dnevnog reda, govori, a nije dobio odobrenje</w:t>
      </w:r>
      <w:r w:rsidRPr="00FC18A0">
        <w:rPr>
          <w:rStyle w:val="FontStyle39"/>
          <w:sz w:val="20"/>
          <w:szCs w:val="20"/>
        </w:rPr>
        <w:br/>
        <w:t>predsjednika, svojim upadicama ili na drugi način</w:t>
      </w:r>
      <w:r w:rsidRPr="00FC18A0">
        <w:rPr>
          <w:rStyle w:val="FontStyle39"/>
          <w:sz w:val="20"/>
          <w:szCs w:val="20"/>
        </w:rPr>
        <w:br/>
        <w:t>ometa govornika ili u svom govoru grubo vrijeđa</w:t>
      </w:r>
      <w:r w:rsidRPr="00FC18A0">
        <w:rPr>
          <w:rStyle w:val="FontStyle39"/>
          <w:sz w:val="20"/>
          <w:szCs w:val="20"/>
        </w:rPr>
        <w:br/>
        <w:t>osobe koje sudjeluju u radu Gradskog vijeća,</w:t>
      </w:r>
      <w:r w:rsidRPr="00FC18A0">
        <w:rPr>
          <w:rStyle w:val="FontStyle39"/>
          <w:sz w:val="20"/>
          <w:szCs w:val="20"/>
        </w:rPr>
        <w:br/>
        <w:t>predsjednik Gradskog vijeća će ga opomenuti.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govornik i poslije opomene nastavi sa</w:t>
      </w:r>
      <w:r w:rsidRPr="00FC18A0">
        <w:rPr>
          <w:rStyle w:val="FontStyle39"/>
          <w:sz w:val="20"/>
          <w:szCs w:val="20"/>
        </w:rPr>
        <w:br/>
        <w:t>ponašanjem zbog kojeg mu je opomena izrečena,</w:t>
      </w:r>
      <w:r w:rsidRPr="00FC18A0">
        <w:rPr>
          <w:rStyle w:val="FontStyle39"/>
          <w:sz w:val="20"/>
          <w:szCs w:val="20"/>
        </w:rPr>
        <w:br/>
        <w:t>predsjednik Gradskog vijeća će mu oduzeti riječ, a</w:t>
      </w:r>
      <w:r w:rsidRPr="00FC18A0">
        <w:rPr>
          <w:rStyle w:val="FontStyle39"/>
          <w:sz w:val="20"/>
          <w:szCs w:val="20"/>
        </w:rPr>
        <w:br/>
        <w:t>po potrebi i udaljiti ga sa sjednice.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vijećnik odbije napustiti sjednicu u</w:t>
      </w:r>
      <w:r w:rsidRPr="00FC18A0">
        <w:rPr>
          <w:rStyle w:val="FontStyle39"/>
          <w:sz w:val="20"/>
          <w:szCs w:val="20"/>
        </w:rPr>
        <w:br/>
        <w:t>slučaju iz stavka 3. ovog članka, pred</w:t>
      </w:r>
      <w:r w:rsidRPr="00FC18A0">
        <w:rPr>
          <w:rStyle w:val="FontStyle39"/>
          <w:sz w:val="20"/>
          <w:szCs w:val="20"/>
        </w:rPr>
        <w:t>sjednik</w:t>
      </w:r>
      <w:r w:rsidRPr="00FC18A0">
        <w:rPr>
          <w:rStyle w:val="FontStyle39"/>
          <w:sz w:val="20"/>
          <w:szCs w:val="20"/>
        </w:rPr>
        <w:br/>
        <w:t>Gradskog vijeća će utvrditi daje vijećnik udaljen sa</w:t>
      </w:r>
      <w:r w:rsidRPr="00FC18A0">
        <w:rPr>
          <w:rStyle w:val="FontStyle39"/>
          <w:sz w:val="20"/>
          <w:szCs w:val="20"/>
        </w:rPr>
        <w:br/>
        <w:t>sjednice i da se ne broji prilikom glasovanja.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65.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 sjednici Gradskog vijeća se može</w:t>
      </w:r>
      <w:r w:rsidRPr="00FC18A0">
        <w:rPr>
          <w:rStyle w:val="FontStyle39"/>
          <w:sz w:val="20"/>
          <w:szCs w:val="20"/>
        </w:rPr>
        <w:br/>
        <w:t>odlučiti da govornik o istoj temi može govoriti</w:t>
      </w:r>
      <w:r w:rsidRPr="00FC18A0">
        <w:rPr>
          <w:rStyle w:val="FontStyle39"/>
          <w:sz w:val="20"/>
          <w:szCs w:val="20"/>
        </w:rPr>
        <w:br/>
        <w:t>samo jedanput.</w:t>
      </w:r>
    </w:p>
    <w:p w:rsidR="00000000" w:rsidRPr="00FC18A0" w:rsidRDefault="00D931AB">
      <w:pPr>
        <w:pStyle w:val="Style5"/>
        <w:widowControl/>
        <w:spacing w:before="221" w:line="235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 u raspravi u pravilu mož</w:t>
      </w:r>
      <w:r w:rsidRPr="00FC18A0">
        <w:rPr>
          <w:rStyle w:val="FontStyle39"/>
          <w:sz w:val="20"/>
          <w:szCs w:val="20"/>
        </w:rPr>
        <w:t>e govoriti</w:t>
      </w:r>
      <w:r w:rsidRPr="00FC18A0">
        <w:rPr>
          <w:rStyle w:val="FontStyle39"/>
          <w:sz w:val="20"/>
          <w:szCs w:val="20"/>
        </w:rPr>
        <w:br/>
        <w:t>najdulje pet minuta.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Iznimno zbog važnosti teme, Gradsko</w:t>
      </w:r>
      <w:r w:rsidRPr="00FC18A0">
        <w:rPr>
          <w:rStyle w:val="FontStyle39"/>
          <w:sz w:val="20"/>
          <w:szCs w:val="20"/>
        </w:rPr>
        <w:br/>
        <w:t>vijeće može odlučiti da pojedini vijećnik može</w:t>
      </w:r>
      <w:r w:rsidRPr="00FC18A0">
        <w:rPr>
          <w:rStyle w:val="FontStyle39"/>
          <w:sz w:val="20"/>
          <w:szCs w:val="20"/>
        </w:rPr>
        <w:br/>
        <w:t>govoriti i dulje.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što završe svoj govor svi vijećnici</w:t>
      </w:r>
      <w:r w:rsidRPr="00FC18A0">
        <w:rPr>
          <w:rStyle w:val="FontStyle39"/>
          <w:sz w:val="20"/>
          <w:szCs w:val="20"/>
        </w:rPr>
        <w:br/>
        <w:t>koji su se prijavili za govor u skladu s člankom 62.</w:t>
      </w:r>
      <w:r w:rsidRPr="00FC18A0">
        <w:rPr>
          <w:rStyle w:val="FontStyle39"/>
          <w:sz w:val="20"/>
          <w:szCs w:val="20"/>
        </w:rPr>
        <w:br/>
        <w:t xml:space="preserve">stavkom 3. ovog Poslovnika, </w:t>
      </w:r>
      <w:r w:rsidRPr="00FC18A0">
        <w:rPr>
          <w:rStyle w:val="FontStyle39"/>
          <w:sz w:val="20"/>
          <w:szCs w:val="20"/>
        </w:rPr>
        <w:t>mogu ponovno</w:t>
      </w:r>
      <w:r w:rsidRPr="00FC18A0">
        <w:rPr>
          <w:rStyle w:val="FontStyle39"/>
          <w:sz w:val="20"/>
          <w:szCs w:val="20"/>
        </w:rPr>
        <w:br/>
        <w:t>zatražiti riječ i tada mogu govoriti još najviše tri</w:t>
      </w:r>
      <w:r w:rsidRPr="00FC18A0">
        <w:rPr>
          <w:rStyle w:val="FontStyle39"/>
          <w:sz w:val="20"/>
          <w:szCs w:val="20"/>
        </w:rPr>
        <w:br/>
        <w:t>minute, neovisno o tome da li su ranije govorili o</w:t>
      </w:r>
      <w:r w:rsidRPr="00FC18A0">
        <w:rPr>
          <w:rStyle w:val="FontStyle39"/>
          <w:sz w:val="20"/>
          <w:szCs w:val="20"/>
        </w:rPr>
        <w:br/>
        <w:t>toj temi.</w:t>
      </w:r>
    </w:p>
    <w:p w:rsidR="00000000" w:rsidRPr="00FC18A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4. Tijek sjednice -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66.</w:t>
      </w:r>
    </w:p>
    <w:p w:rsidR="00000000" w:rsidRDefault="00D931AB">
      <w:pPr>
        <w:pStyle w:val="Style5"/>
        <w:widowControl/>
        <w:spacing w:before="230" w:line="230" w:lineRule="exact"/>
        <w:ind w:firstLine="701"/>
        <w:rPr>
          <w:rStyle w:val="FontStyle39"/>
        </w:rPr>
      </w:pPr>
      <w:r w:rsidRPr="00FC18A0">
        <w:rPr>
          <w:rStyle w:val="FontStyle39"/>
          <w:sz w:val="20"/>
          <w:szCs w:val="20"/>
        </w:rPr>
        <w:t>Nakon otvaranja sjednice, a prije</w:t>
      </w:r>
      <w:r w:rsidRPr="00FC18A0">
        <w:rPr>
          <w:rStyle w:val="FontStyle39"/>
          <w:sz w:val="20"/>
          <w:szCs w:val="20"/>
        </w:rPr>
        <w:br/>
        <w:t>utvrđivanja dnevnog reda predsjednik Gradskog</w:t>
      </w:r>
      <w:r w:rsidRPr="00FC18A0">
        <w:rPr>
          <w:rStyle w:val="FontStyle39"/>
          <w:sz w:val="20"/>
          <w:szCs w:val="20"/>
        </w:rPr>
        <w:br/>
        <w:t>vijeća utvrđuje n</w:t>
      </w:r>
      <w:r w:rsidRPr="00FC18A0">
        <w:rPr>
          <w:rStyle w:val="FontStyle39"/>
          <w:sz w:val="20"/>
          <w:szCs w:val="20"/>
        </w:rPr>
        <w:t>azočnost vijećnika</w:t>
      </w:r>
      <w:r>
        <w:rPr>
          <w:rStyle w:val="FontStyle39"/>
        </w:rPr>
        <w:t>.</w:t>
      </w:r>
    </w:p>
    <w:p w:rsidR="00000000" w:rsidRDefault="00D931AB">
      <w:pPr>
        <w:pStyle w:val="Style5"/>
        <w:widowControl/>
        <w:spacing w:before="230" w:line="230" w:lineRule="exact"/>
        <w:ind w:firstLine="701"/>
        <w:rPr>
          <w:rStyle w:val="FontStyle39"/>
        </w:rPr>
        <w:sectPr w:rsidR="00000000">
          <w:pgSz w:w="11909" w:h="16834"/>
          <w:pgMar w:top="938" w:right="1220" w:bottom="360" w:left="1569" w:header="720" w:footer="720" w:gutter="0"/>
          <w:cols w:num="2" w:space="720" w:equalWidth="0">
            <w:col w:w="4233" w:space="653"/>
            <w:col w:w="4233"/>
          </w:cols>
          <w:noEndnote/>
        </w:sectPr>
      </w:pPr>
    </w:p>
    <w:p w:rsidR="00000000" w:rsidRDefault="00713F0F">
      <w:pPr>
        <w:framePr w:h="374" w:hSpace="38" w:wrap="notBeside" w:vAnchor="text" w:hAnchor="margin" w:x="-263" w:y="1"/>
        <w:widowControl/>
      </w:pPr>
      <w:r>
        <w:lastRenderedPageBreak/>
        <w:pict>
          <v:shape id="_x0000_i1048" type="#_x0000_t75" style="width:480pt;height:18pt">
            <v:imagedata r:id="rId31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91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 koji neće prisustvovati sjednici</w:t>
      </w:r>
      <w:r w:rsidRPr="00FC18A0">
        <w:rPr>
          <w:rStyle w:val="FontStyle39"/>
          <w:sz w:val="20"/>
          <w:szCs w:val="20"/>
        </w:rPr>
        <w:br/>
        <w:t>Gradskog vijeća o tome obavještava predsjednika</w:t>
      </w:r>
      <w:r w:rsidRPr="00FC18A0">
        <w:rPr>
          <w:rStyle w:val="FontStyle39"/>
          <w:sz w:val="20"/>
          <w:szCs w:val="20"/>
        </w:rPr>
        <w:br/>
        <w:t>Gradskog vijeća ili tajnika Grada.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predsjednik Gradskog vijeća utvrdi da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sjednici nije nazočan dovoljan broj vijećnika,</w:t>
      </w:r>
      <w:r w:rsidRPr="00FC18A0">
        <w:rPr>
          <w:rStyle w:val="FontStyle39"/>
          <w:sz w:val="20"/>
          <w:szCs w:val="20"/>
        </w:rPr>
        <w:br/>
        <w:t>odložit će početak sjednice za najviše 30 minuta, a</w:t>
      </w:r>
      <w:r w:rsidRPr="00FC18A0">
        <w:rPr>
          <w:rStyle w:val="FontStyle39"/>
          <w:sz w:val="20"/>
          <w:szCs w:val="20"/>
        </w:rPr>
        <w:br/>
        <w:t>ako i nakon toga utvrdi da sjednici nije nazočan</w:t>
      </w:r>
      <w:r w:rsidRPr="00FC18A0">
        <w:rPr>
          <w:rStyle w:val="FontStyle39"/>
          <w:sz w:val="20"/>
          <w:szCs w:val="20"/>
        </w:rPr>
        <w:br/>
        <w:t>dovoljan broj vijećnika, odložit će sjednicu za</w:t>
      </w:r>
      <w:r w:rsidRPr="00FC18A0">
        <w:rPr>
          <w:rStyle w:val="FontStyle39"/>
          <w:sz w:val="20"/>
          <w:szCs w:val="20"/>
        </w:rPr>
        <w:br/>
        <w:t>određeni dan i sat.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Sjednica će se prekinuti i odložiti i u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slučaju kada se za vrijeme sjednice utvrdi da nema</w:t>
      </w:r>
      <w:r w:rsidRPr="00FC18A0">
        <w:rPr>
          <w:rStyle w:val="FontStyle39"/>
          <w:sz w:val="20"/>
          <w:szCs w:val="20"/>
        </w:rPr>
        <w:br/>
        <w:t>nazočnosti većine vijećnika.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Utvrđivanje broja nazočnih vijećnika</w:t>
      </w:r>
      <w:r w:rsidRPr="00FC18A0">
        <w:rPr>
          <w:rStyle w:val="FontStyle39"/>
          <w:sz w:val="20"/>
          <w:szCs w:val="20"/>
        </w:rPr>
        <w:br/>
        <w:t>predsjednik Gradskog vijeća će provesti i u tijeku</w:t>
      </w:r>
      <w:r w:rsidRPr="00FC18A0">
        <w:rPr>
          <w:rStyle w:val="FontStyle39"/>
          <w:sz w:val="20"/>
          <w:szCs w:val="20"/>
        </w:rPr>
        <w:br/>
        <w:t>sjednice, na zahtjev vijećnika čiji prijedlog podrži</w:t>
      </w:r>
      <w:r w:rsidRPr="00FC18A0">
        <w:rPr>
          <w:rStyle w:val="FontStyle39"/>
          <w:sz w:val="20"/>
          <w:szCs w:val="20"/>
        </w:rPr>
        <w:br/>
        <w:t>jedna trećina vijećnika.</w:t>
      </w:r>
    </w:p>
    <w:p w:rsidR="00000000" w:rsidRPr="00FC18A0" w:rsidRDefault="00D931AB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12"/>
        <w:widowControl/>
        <w:tabs>
          <w:tab w:val="left" w:pos="197"/>
        </w:tabs>
        <w:spacing w:before="14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5.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Odluč</w:t>
      </w:r>
      <w:r w:rsidRPr="00FC18A0">
        <w:rPr>
          <w:rStyle w:val="FontStyle42"/>
          <w:sz w:val="20"/>
          <w:szCs w:val="20"/>
        </w:rPr>
        <w:t>ivanje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67.</w:t>
      </w:r>
    </w:p>
    <w:p w:rsidR="00000000" w:rsidRPr="00FC18A0" w:rsidRDefault="00D931AB">
      <w:pPr>
        <w:pStyle w:val="Style5"/>
        <w:widowControl/>
        <w:spacing w:before="235" w:line="226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Za donošenje akata na sjednici Gradskog</w:t>
      </w:r>
      <w:r w:rsidRPr="00FC18A0">
        <w:rPr>
          <w:rStyle w:val="FontStyle39"/>
          <w:sz w:val="20"/>
          <w:szCs w:val="20"/>
        </w:rPr>
        <w:br/>
        <w:t>vijeća, potrebna je nazočnost većine vijećnika, osim</w:t>
      </w:r>
      <w:r w:rsidRPr="00FC18A0">
        <w:rPr>
          <w:rStyle w:val="FontStyle39"/>
          <w:sz w:val="20"/>
          <w:szCs w:val="20"/>
        </w:rPr>
        <w:br/>
        <w:t>u slučajevima kada je ovim Poslovnikom drugačije</w:t>
      </w:r>
      <w:r w:rsidRPr="00FC18A0">
        <w:rPr>
          <w:rStyle w:val="FontStyle39"/>
          <w:sz w:val="20"/>
          <w:szCs w:val="20"/>
        </w:rPr>
        <w:br/>
        <w:t>određeno.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68.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Gradsko vijeće donosi akte većinom danih</w:t>
      </w:r>
      <w:r w:rsidRPr="00FC18A0">
        <w:rPr>
          <w:rStyle w:val="FontStyle39"/>
          <w:sz w:val="20"/>
          <w:szCs w:val="20"/>
        </w:rPr>
        <w:br/>
        <w:t>glasova, ukoliko je na sjednici G</w:t>
      </w:r>
      <w:r w:rsidRPr="00FC18A0">
        <w:rPr>
          <w:rStyle w:val="FontStyle39"/>
          <w:sz w:val="20"/>
          <w:szCs w:val="20"/>
        </w:rPr>
        <w:t>radskog vijeća</w:t>
      </w:r>
      <w:r w:rsidRPr="00FC18A0">
        <w:rPr>
          <w:rStyle w:val="FontStyle39"/>
          <w:sz w:val="20"/>
          <w:szCs w:val="20"/>
        </w:rPr>
        <w:br/>
        <w:t>nazočna većina vijećnika, osim ako zakonom,</w:t>
      </w:r>
      <w:r w:rsidRPr="00FC18A0">
        <w:rPr>
          <w:rStyle w:val="FontStyle39"/>
          <w:sz w:val="20"/>
          <w:szCs w:val="20"/>
        </w:rPr>
        <w:br/>
        <w:t>Statutom Grada ili ovim Poslovnikom nije drugačije</w:t>
      </w:r>
      <w:r w:rsidRPr="00FC18A0">
        <w:rPr>
          <w:rStyle w:val="FontStyle39"/>
          <w:sz w:val="20"/>
          <w:szCs w:val="20"/>
        </w:rPr>
        <w:br/>
        <w:t>određeno.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Većinom glasova svih vijećnika, Gradsko</w:t>
      </w:r>
      <w:r w:rsidRPr="00FC18A0">
        <w:rPr>
          <w:rStyle w:val="FontStyle39"/>
          <w:sz w:val="20"/>
          <w:szCs w:val="20"/>
        </w:rPr>
        <w:br/>
        <w:t>vijeće donosi slijedeće akte: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Statut Grada,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Poslovnik Gradskog vijeća,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Proračun i od</w:t>
      </w:r>
      <w:r w:rsidRPr="00FC18A0">
        <w:rPr>
          <w:rStyle w:val="FontStyle39"/>
          <w:sz w:val="20"/>
          <w:szCs w:val="20"/>
        </w:rPr>
        <w:t>luku o izvršavanju Proračuna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Godišnji izvještaj o izvršenju Proračuna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Odluku o izboru i razrješenju predsjednika i</w:t>
      </w:r>
      <w:r w:rsidRPr="00FC18A0">
        <w:rPr>
          <w:rStyle w:val="FontStyle39"/>
          <w:sz w:val="20"/>
          <w:szCs w:val="20"/>
        </w:rPr>
        <w:br/>
        <w:t>potpredsjednika Vijeća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Odluku o raspisivanju referenduma o razrješenju</w:t>
      </w:r>
      <w:r w:rsidRPr="00FC18A0">
        <w:rPr>
          <w:rStyle w:val="FontStyle39"/>
          <w:sz w:val="20"/>
          <w:szCs w:val="20"/>
        </w:rPr>
        <w:br/>
        <w:t>gradonačelnika i njegovog zamjenika</w:t>
      </w:r>
    </w:p>
    <w:p w:rsidR="00000000" w:rsidRPr="00FC18A0" w:rsidRDefault="00D931AB" w:rsidP="007B6B35">
      <w:pPr>
        <w:pStyle w:val="Style14"/>
        <w:widowControl/>
        <w:numPr>
          <w:ilvl w:val="0"/>
          <w:numId w:val="4"/>
        </w:numPr>
        <w:tabs>
          <w:tab w:val="left" w:pos="283"/>
        </w:tabs>
        <w:spacing w:line="230" w:lineRule="exact"/>
        <w:ind w:left="283" w:hanging="283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Odluku o raspisivanju referenduma o pitanjima</w:t>
      </w:r>
      <w:r w:rsidRPr="00FC18A0">
        <w:rPr>
          <w:rStyle w:val="FontStyle39"/>
          <w:sz w:val="20"/>
          <w:szCs w:val="20"/>
        </w:rPr>
        <w:br/>
        <w:t>iz samoupravnog djelokruga utvrđenih statutom</w:t>
      </w:r>
      <w:r w:rsidRPr="00FC18A0">
        <w:rPr>
          <w:rStyle w:val="FontStyle39"/>
          <w:sz w:val="20"/>
          <w:szCs w:val="20"/>
        </w:rPr>
        <w:br/>
        <w:t>Grada.</w:t>
      </w:r>
    </w:p>
    <w:p w:rsidR="00000000" w:rsidRPr="00FC18A0" w:rsidRDefault="00D931AB">
      <w:pPr>
        <w:pStyle w:val="Style12"/>
        <w:widowControl/>
        <w:tabs>
          <w:tab w:val="left" w:pos="197"/>
        </w:tabs>
        <w:spacing w:before="53" w:line="461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6.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Glasovanje</w:t>
      </w:r>
      <w:r w:rsidRPr="00FC18A0">
        <w:rPr>
          <w:rStyle w:val="FontStyle42"/>
          <w:sz w:val="20"/>
          <w:szCs w:val="20"/>
        </w:rPr>
        <w:br/>
        <w:t>Javno glasovanje</w:t>
      </w:r>
    </w:p>
    <w:p w:rsidR="00000000" w:rsidRPr="00FC18A0" w:rsidRDefault="00D931AB">
      <w:pPr>
        <w:pStyle w:val="Style2"/>
        <w:widowControl/>
        <w:spacing w:before="5" w:line="461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69.</w:t>
      </w:r>
    </w:p>
    <w:p w:rsidR="00000000" w:rsidRPr="00FC18A0" w:rsidRDefault="00D931AB">
      <w:pPr>
        <w:pStyle w:val="Style9"/>
        <w:widowControl/>
        <w:spacing w:before="182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Glasovanje na sjednici je javno.</w:t>
      </w:r>
      <w:r w:rsidRPr="00FC18A0">
        <w:rPr>
          <w:rStyle w:val="FontStyle39"/>
          <w:sz w:val="20"/>
          <w:szCs w:val="20"/>
        </w:rPr>
        <w:br/>
        <w:t>Gradsko vijeće javnim glasovanjem može</w:t>
      </w:r>
      <w:r w:rsidRPr="00FC18A0">
        <w:rPr>
          <w:rStyle w:val="FontStyle39"/>
          <w:sz w:val="20"/>
          <w:szCs w:val="20"/>
        </w:rPr>
        <w:br/>
        <w:t>odlučiti da se o nekom pitanju glasuje tajn</w:t>
      </w:r>
      <w:r w:rsidRPr="00FC18A0">
        <w:rPr>
          <w:rStyle w:val="FontStyle39"/>
          <w:sz w:val="20"/>
          <w:szCs w:val="20"/>
        </w:rPr>
        <w:t>o.</w:t>
      </w:r>
    </w:p>
    <w:p w:rsidR="00000000" w:rsidRPr="00FC18A0" w:rsidRDefault="00D931AB">
      <w:pPr>
        <w:pStyle w:val="Style5"/>
        <w:widowControl/>
        <w:spacing w:line="230" w:lineRule="exact"/>
        <w:ind w:left="754"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Javno glasovanje provodi se dizanjem</w:t>
      </w:r>
    </w:p>
    <w:p w:rsidR="00000000" w:rsidRPr="00FC18A0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ruku.</w:t>
      </w:r>
    </w:p>
    <w:p w:rsidR="00FC18A0" w:rsidRDefault="00D931AB">
      <w:pPr>
        <w:pStyle w:val="Style5"/>
        <w:widowControl/>
        <w:spacing w:before="14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Glasovanje dizanjem ruku provodi se na</w:t>
      </w:r>
      <w:r w:rsidRPr="00FC18A0">
        <w:rPr>
          <w:rStyle w:val="FontStyle39"/>
          <w:sz w:val="20"/>
          <w:szCs w:val="20"/>
        </w:rPr>
        <w:br/>
        <w:t>način da predsjednik Gradskog vijeća prvo poziva</w:t>
      </w:r>
      <w:r w:rsidRPr="00FC18A0">
        <w:rPr>
          <w:rStyle w:val="FontStyle39"/>
          <w:sz w:val="20"/>
          <w:szCs w:val="20"/>
        </w:rPr>
        <w:br/>
        <w:t>vijećnike da se izjasne tko je «za» prijedlog, zatim,</w:t>
      </w:r>
      <w:r w:rsidRPr="00FC18A0">
        <w:rPr>
          <w:rStyle w:val="FontStyle39"/>
          <w:sz w:val="20"/>
          <w:szCs w:val="20"/>
        </w:rPr>
        <w:br/>
      </w:r>
    </w:p>
    <w:p w:rsidR="00FC18A0" w:rsidRDefault="00FC18A0">
      <w:pPr>
        <w:pStyle w:val="Style5"/>
        <w:widowControl/>
        <w:spacing w:before="14" w:line="230" w:lineRule="exact"/>
        <w:ind w:firstLine="710"/>
        <w:rPr>
          <w:rStyle w:val="FontStyle39"/>
          <w:sz w:val="20"/>
          <w:szCs w:val="20"/>
        </w:rPr>
      </w:pPr>
    </w:p>
    <w:p w:rsidR="00FC18A0" w:rsidRDefault="00FC18A0">
      <w:pPr>
        <w:pStyle w:val="Style5"/>
        <w:widowControl/>
        <w:spacing w:before="14" w:line="230" w:lineRule="exact"/>
        <w:ind w:firstLine="710"/>
        <w:rPr>
          <w:rStyle w:val="FontStyle39"/>
          <w:sz w:val="20"/>
          <w:szCs w:val="20"/>
        </w:rPr>
      </w:pPr>
    </w:p>
    <w:p w:rsidR="00000000" w:rsidRPr="00FC18A0" w:rsidRDefault="00D931AB" w:rsidP="00FC18A0">
      <w:pPr>
        <w:pStyle w:val="Style5"/>
        <w:widowControl/>
        <w:spacing w:before="14" w:line="230" w:lineRule="exact"/>
        <w:ind w:firstLine="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tko je «protiv» prijedloga, odnosno da li se tko</w:t>
      </w:r>
      <w:r w:rsidRPr="00FC18A0">
        <w:rPr>
          <w:rStyle w:val="FontStyle39"/>
          <w:sz w:val="20"/>
          <w:szCs w:val="20"/>
        </w:rPr>
        <w:br/>
        <w:t>uzdržao od glasovan</w:t>
      </w:r>
      <w:r w:rsidRPr="00FC18A0">
        <w:rPr>
          <w:rStyle w:val="FontStyle39"/>
          <w:sz w:val="20"/>
          <w:szCs w:val="20"/>
        </w:rPr>
        <w:t>ja.</w:t>
      </w:r>
    </w:p>
    <w:p w:rsidR="00000000" w:rsidRDefault="00D931AB">
      <w:pPr>
        <w:pStyle w:val="Style5"/>
        <w:widowControl/>
        <w:spacing w:line="230" w:lineRule="exact"/>
        <w:ind w:firstLine="706"/>
        <w:rPr>
          <w:rStyle w:val="FontStyle39"/>
        </w:rPr>
      </w:pPr>
      <w:r>
        <w:rPr>
          <w:rStyle w:val="FontStyle39"/>
        </w:rPr>
        <w:t>Glasovi vijećnika koji su bili nazočni u</w:t>
      </w:r>
      <w:r>
        <w:rPr>
          <w:rStyle w:val="FontStyle39"/>
        </w:rPr>
        <w:br/>
        <w:t>vijećnici, a nisu glasovali «za» niti «protiv»</w:t>
      </w:r>
      <w:r>
        <w:rPr>
          <w:rStyle w:val="FontStyle39"/>
        </w:rPr>
        <w:br/>
        <w:t>prijedloga i nisu se na poziv predsjednika Vijeća</w:t>
      </w:r>
      <w:r>
        <w:rPr>
          <w:rStyle w:val="FontStyle39"/>
        </w:rPr>
        <w:br/>
        <w:t>izjasnili da se uzdržavaju od glasovanja, smatraju se</w:t>
      </w:r>
      <w:r>
        <w:rPr>
          <w:rStyle w:val="FontStyle39"/>
        </w:rPr>
        <w:br/>
        <w:t>uzdržanim glasovima.</w:t>
      </w:r>
    </w:p>
    <w:p w:rsidR="00000000" w:rsidRDefault="00D931AB">
      <w:pPr>
        <w:pStyle w:val="Style5"/>
        <w:widowControl/>
        <w:spacing w:line="230" w:lineRule="exact"/>
        <w:ind w:firstLine="710"/>
        <w:rPr>
          <w:rStyle w:val="FontStyle39"/>
        </w:rPr>
      </w:pPr>
      <w:r>
        <w:rPr>
          <w:rStyle w:val="FontStyle39"/>
        </w:rPr>
        <w:t>Kod utvrđivanja dnevnog reda i usvajanj</w:t>
      </w:r>
      <w:r>
        <w:rPr>
          <w:rStyle w:val="FontStyle39"/>
        </w:rPr>
        <w:t>a</w:t>
      </w:r>
      <w:r>
        <w:rPr>
          <w:rStyle w:val="FontStyle39"/>
        </w:rPr>
        <w:br/>
        <w:t>zapisnika glasuje se «za» ili «protiv».</w:t>
      </w:r>
    </w:p>
    <w:p w:rsidR="00000000" w:rsidRDefault="00D931AB">
      <w:pPr>
        <w:pStyle w:val="Style5"/>
        <w:widowControl/>
        <w:spacing w:line="230" w:lineRule="exact"/>
        <w:ind w:firstLine="715"/>
        <w:rPr>
          <w:rStyle w:val="FontStyle39"/>
        </w:rPr>
      </w:pPr>
      <w:r>
        <w:rPr>
          <w:rStyle w:val="FontStyle39"/>
        </w:rPr>
        <w:t>Iznimno od odredbe stavka 4. ovog članka,</w:t>
      </w:r>
      <w:r>
        <w:rPr>
          <w:rStyle w:val="FontStyle39"/>
        </w:rPr>
        <w:br/>
        <w:t>ako se prilikom glasovanja o amandmanu za</w:t>
      </w:r>
      <w:r>
        <w:rPr>
          <w:rStyle w:val="FontStyle39"/>
        </w:rPr>
        <w:br/>
        <w:t>njegovo prihvaćanje izjasni manje od polovice</w:t>
      </w:r>
      <w:r>
        <w:rPr>
          <w:rStyle w:val="FontStyle39"/>
        </w:rPr>
        <w:br/>
        <w:t>nazočnih vijećnika, predsjednik Gradskog vijeća</w:t>
      </w:r>
      <w:r>
        <w:rPr>
          <w:rStyle w:val="FontStyle39"/>
        </w:rPr>
        <w:br/>
        <w:t>može odmah konstatirati daje amandma</w:t>
      </w:r>
      <w:r>
        <w:rPr>
          <w:rStyle w:val="FontStyle39"/>
        </w:rPr>
        <w:t>n odbijen.</w:t>
      </w:r>
    </w:p>
    <w:p w:rsidR="00000000" w:rsidRDefault="00D931AB">
      <w:pPr>
        <w:pStyle w:val="Style5"/>
        <w:widowControl/>
        <w:spacing w:line="230" w:lineRule="exact"/>
        <w:ind w:firstLine="710"/>
        <w:rPr>
          <w:rStyle w:val="FontStyle39"/>
        </w:rPr>
      </w:pPr>
      <w:r>
        <w:rPr>
          <w:rStyle w:val="FontStyle39"/>
        </w:rPr>
        <w:t>Vijećnike proziva i glasove prebrojava</w:t>
      </w:r>
      <w:r>
        <w:rPr>
          <w:rStyle w:val="FontStyle39"/>
        </w:rPr>
        <w:br/>
        <w:t>tajnik Grada ili službenik upravnog tijela u čijoj je</w:t>
      </w:r>
      <w:r>
        <w:rPr>
          <w:rStyle w:val="FontStyle39"/>
        </w:rPr>
        <w:br/>
        <w:t>nadležnosti obavljanje stručnih poslova za potrebe</w:t>
      </w:r>
      <w:r>
        <w:rPr>
          <w:rStyle w:val="FontStyle39"/>
        </w:rPr>
        <w:br/>
        <w:t>Gradskog vijeća.</w:t>
      </w:r>
    </w:p>
    <w:p w:rsidR="00000000" w:rsidRDefault="00D931AB">
      <w:pPr>
        <w:pStyle w:val="Style2"/>
        <w:widowControl/>
        <w:spacing w:before="235"/>
        <w:rPr>
          <w:rStyle w:val="FontStyle42"/>
        </w:rPr>
      </w:pPr>
      <w:r>
        <w:rPr>
          <w:rStyle w:val="FontStyle42"/>
        </w:rPr>
        <w:t>Članak 70.</w:t>
      </w:r>
    </w:p>
    <w:p w:rsidR="00000000" w:rsidRDefault="00D931AB">
      <w:pPr>
        <w:pStyle w:val="Style5"/>
        <w:widowControl/>
        <w:spacing w:before="230" w:line="230" w:lineRule="exact"/>
        <w:ind w:firstLine="701"/>
        <w:rPr>
          <w:rStyle w:val="FontStyle39"/>
        </w:rPr>
      </w:pPr>
      <w:r>
        <w:rPr>
          <w:rStyle w:val="FontStyle39"/>
        </w:rPr>
        <w:t>Predsjednik Gradskog vijeća objavljuje</w:t>
      </w:r>
      <w:r>
        <w:rPr>
          <w:rStyle w:val="FontStyle39"/>
        </w:rPr>
        <w:br/>
        <w:t>rezultat glasovanja.</w:t>
      </w:r>
    </w:p>
    <w:p w:rsidR="00000000" w:rsidRDefault="00D931AB">
      <w:pPr>
        <w:pStyle w:val="Style5"/>
        <w:widowControl/>
        <w:spacing w:line="230" w:lineRule="exact"/>
        <w:ind w:firstLine="701"/>
        <w:rPr>
          <w:rStyle w:val="FontStyle39"/>
        </w:rPr>
      </w:pPr>
      <w:r>
        <w:rPr>
          <w:rStyle w:val="FontStyle39"/>
        </w:rPr>
        <w:t>Na zahtjev vijećnika koji zatraži provjeru</w:t>
      </w:r>
      <w:r>
        <w:rPr>
          <w:rStyle w:val="FontStyle39"/>
        </w:rPr>
        <w:br/>
        <w:t>glasovanja, predsjednik Gradskog vijeća nalaže</w:t>
      </w:r>
      <w:r>
        <w:rPr>
          <w:rStyle w:val="FontStyle39"/>
        </w:rPr>
        <w:br/>
        <w:t>brojanje i ponovno objavljuje rezultat glasovanja.</w:t>
      </w:r>
    </w:p>
    <w:p w:rsidR="0000000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Default="00D931AB">
      <w:pPr>
        <w:pStyle w:val="Style2"/>
        <w:widowControl/>
        <w:spacing w:before="14"/>
        <w:jc w:val="left"/>
        <w:rPr>
          <w:rStyle w:val="FontStyle42"/>
        </w:rPr>
      </w:pPr>
      <w:r>
        <w:rPr>
          <w:rStyle w:val="FontStyle42"/>
        </w:rPr>
        <w:t>Tajno glasovanje</w:t>
      </w:r>
    </w:p>
    <w:p w:rsidR="00000000" w:rsidRDefault="00D931AB">
      <w:pPr>
        <w:pStyle w:val="Style2"/>
        <w:widowControl/>
        <w:spacing w:before="230"/>
        <w:rPr>
          <w:rStyle w:val="FontStyle42"/>
        </w:rPr>
      </w:pPr>
      <w:r>
        <w:rPr>
          <w:rStyle w:val="FontStyle42"/>
        </w:rPr>
        <w:t>Članak 71.</w:t>
      </w:r>
    </w:p>
    <w:p w:rsidR="00000000" w:rsidRDefault="00D931AB">
      <w:pPr>
        <w:pStyle w:val="Style5"/>
        <w:widowControl/>
        <w:spacing w:before="226" w:line="235" w:lineRule="exact"/>
        <w:ind w:firstLine="696"/>
        <w:rPr>
          <w:rStyle w:val="FontStyle39"/>
        </w:rPr>
      </w:pPr>
      <w:r>
        <w:rPr>
          <w:rStyle w:val="FontStyle39"/>
        </w:rPr>
        <w:t>Tajno glasovanje provodi se glasačkim</w:t>
      </w:r>
      <w:r>
        <w:rPr>
          <w:rStyle w:val="FontStyle39"/>
        </w:rPr>
        <w:br/>
        <w:t>listićima. Glasački listići su iste veličine, bo</w:t>
      </w:r>
      <w:r>
        <w:rPr>
          <w:rStyle w:val="FontStyle39"/>
        </w:rPr>
        <w:t>je i</w:t>
      </w:r>
      <w:r>
        <w:rPr>
          <w:rStyle w:val="FontStyle39"/>
        </w:rPr>
        <w:br/>
        <w:t>oblika i ovjereni su pečatom Gradskog vijeća.</w:t>
      </w:r>
    </w:p>
    <w:p w:rsidR="00000000" w:rsidRDefault="00D931AB">
      <w:pPr>
        <w:pStyle w:val="Style5"/>
        <w:widowControl/>
        <w:spacing w:line="235" w:lineRule="exact"/>
        <w:ind w:firstLine="696"/>
        <w:rPr>
          <w:rStyle w:val="FontStyle39"/>
        </w:rPr>
      </w:pPr>
      <w:r>
        <w:rPr>
          <w:rStyle w:val="FontStyle39"/>
        </w:rPr>
        <w:t>Na glasačkom listiću prezimena kandidata</w:t>
      </w:r>
      <w:r>
        <w:rPr>
          <w:rStyle w:val="FontStyle39"/>
        </w:rPr>
        <w:br/>
        <w:t>navedena su abecednim redom, a glasuje se na</w:t>
      </w:r>
      <w:r>
        <w:rPr>
          <w:rStyle w:val="FontStyle39"/>
        </w:rPr>
        <w:br/>
        <w:t>način da se zaokruži redni broj ispred prezimena</w:t>
      </w:r>
      <w:r>
        <w:rPr>
          <w:rStyle w:val="FontStyle39"/>
        </w:rPr>
        <w:br/>
        <w:t>samo jednog kandidata.</w:t>
      </w:r>
    </w:p>
    <w:p w:rsidR="00000000" w:rsidRDefault="00D931AB">
      <w:pPr>
        <w:pStyle w:val="Style5"/>
        <w:widowControl/>
        <w:spacing w:before="216" w:line="235" w:lineRule="exact"/>
        <w:ind w:firstLine="701"/>
        <w:rPr>
          <w:rStyle w:val="FontStyle39"/>
        </w:rPr>
      </w:pPr>
      <w:r>
        <w:rPr>
          <w:rStyle w:val="FontStyle39"/>
        </w:rPr>
        <w:t>Ukoliko se glasuje o pojedinom prijedlogu</w:t>
      </w:r>
      <w:r>
        <w:rPr>
          <w:rStyle w:val="FontStyle39"/>
        </w:rPr>
        <w:br/>
        <w:t>ili p</w:t>
      </w:r>
      <w:r>
        <w:rPr>
          <w:rStyle w:val="FontStyle39"/>
        </w:rPr>
        <w:t>redmetu pitanje mora biti postavljeno jasno i</w:t>
      </w:r>
      <w:r>
        <w:rPr>
          <w:rStyle w:val="FontStyle39"/>
        </w:rPr>
        <w:br/>
        <w:t>precizno, a glasuje se «za» ili «protiv».</w:t>
      </w:r>
    </w:p>
    <w:p w:rsidR="00000000" w:rsidRDefault="00D931AB">
      <w:pPr>
        <w:pStyle w:val="Style5"/>
        <w:widowControl/>
        <w:spacing w:line="230" w:lineRule="exact"/>
        <w:ind w:firstLine="710"/>
        <w:rPr>
          <w:rStyle w:val="FontStyle39"/>
        </w:rPr>
      </w:pPr>
      <w:r>
        <w:rPr>
          <w:rStyle w:val="FontStyle39"/>
        </w:rPr>
        <w:t>Glasačke listiće priprema osoba iz članka</w:t>
      </w:r>
      <w:r>
        <w:rPr>
          <w:rStyle w:val="FontStyle39"/>
        </w:rPr>
        <w:br/>
        <w:t>69. stavka 8. ovog Poslovnika. Predsjednik</w:t>
      </w:r>
      <w:r>
        <w:rPr>
          <w:rStyle w:val="FontStyle39"/>
        </w:rPr>
        <w:br/>
        <w:t>Gradskog vijeća odredit će dvojicu vijećnika koji će</w:t>
      </w:r>
      <w:r>
        <w:rPr>
          <w:rStyle w:val="FontStyle39"/>
        </w:rPr>
        <w:br/>
        <w:t>mu pomagati kod tajnog glasova</w:t>
      </w:r>
      <w:r>
        <w:rPr>
          <w:rStyle w:val="FontStyle39"/>
        </w:rPr>
        <w:t>nja.</w:t>
      </w:r>
    </w:p>
    <w:p w:rsidR="00000000" w:rsidRDefault="00D931AB">
      <w:pPr>
        <w:pStyle w:val="Style2"/>
        <w:widowControl/>
        <w:spacing w:before="240"/>
        <w:rPr>
          <w:rStyle w:val="FontStyle42"/>
        </w:rPr>
      </w:pPr>
      <w:r>
        <w:rPr>
          <w:rStyle w:val="FontStyle42"/>
        </w:rPr>
        <w:t>Članak 72.</w:t>
      </w:r>
    </w:p>
    <w:p w:rsidR="00000000" w:rsidRDefault="00D931AB">
      <w:pPr>
        <w:pStyle w:val="Style5"/>
        <w:widowControl/>
        <w:spacing w:before="226" w:line="230" w:lineRule="exact"/>
        <w:ind w:firstLine="710"/>
        <w:rPr>
          <w:rStyle w:val="FontStyle39"/>
        </w:rPr>
      </w:pPr>
      <w:r>
        <w:rPr>
          <w:rStyle w:val="FontStyle39"/>
        </w:rPr>
        <w:t>Službenik ili vijećnici koji pomažu</w:t>
      </w:r>
      <w:r>
        <w:rPr>
          <w:rStyle w:val="FontStyle39"/>
        </w:rPr>
        <w:br/>
        <w:t>predsjedniku Gradskog vijeća u provođenju tajnog</w:t>
      </w:r>
      <w:r>
        <w:rPr>
          <w:rStyle w:val="FontStyle39"/>
        </w:rPr>
        <w:br/>
        <w:t>glasovanja predaju vijećnicima glasačke listiće,</w:t>
      </w:r>
      <w:r>
        <w:rPr>
          <w:rStyle w:val="FontStyle39"/>
        </w:rPr>
        <w:br/>
        <w:t>prozivajući jednog po jednog vijećnika abecednim</w:t>
      </w:r>
      <w:r>
        <w:rPr>
          <w:rStyle w:val="FontStyle39"/>
        </w:rPr>
        <w:br/>
        <w:t>redom njihova prezimena.</w:t>
      </w:r>
    </w:p>
    <w:p w:rsidR="00000000" w:rsidRDefault="00D931AB">
      <w:pPr>
        <w:pStyle w:val="Style5"/>
        <w:widowControl/>
        <w:spacing w:line="230" w:lineRule="exact"/>
        <w:ind w:firstLine="710"/>
        <w:rPr>
          <w:rStyle w:val="FontStyle39"/>
        </w:rPr>
      </w:pPr>
      <w:r>
        <w:rPr>
          <w:rStyle w:val="FontStyle39"/>
        </w:rPr>
        <w:t>Vijećnici glasuju u odvojenoj pr</w:t>
      </w:r>
      <w:r>
        <w:rPr>
          <w:rStyle w:val="FontStyle39"/>
        </w:rPr>
        <w:t>ostoriji od</w:t>
      </w:r>
      <w:r>
        <w:rPr>
          <w:rStyle w:val="FontStyle39"/>
        </w:rPr>
        <w:br/>
        <w:t>one u kojoj se održava sjednica Vijeća, a glasačke</w:t>
      </w:r>
      <w:r>
        <w:rPr>
          <w:rStyle w:val="FontStyle39"/>
        </w:rPr>
        <w:br/>
        <w:t>listiće na kojima su glasovali presavijene na pola ili</w:t>
      </w:r>
      <w:r>
        <w:rPr>
          <w:rStyle w:val="FontStyle39"/>
        </w:rPr>
        <w:br/>
        <w:t>na četvrtinu formata, ubacuju u prethodno</w:t>
      </w:r>
      <w:r>
        <w:rPr>
          <w:rStyle w:val="FontStyle39"/>
        </w:rPr>
        <w:br/>
        <w:t>zatvorenu i zapečaćenu praznu glasačku kutiju koja</w:t>
      </w:r>
      <w:r>
        <w:rPr>
          <w:rStyle w:val="FontStyle39"/>
        </w:rPr>
        <w:br/>
        <w:t>se nalazi u prostoriji gdje se održava sjedni</w:t>
      </w:r>
      <w:r>
        <w:rPr>
          <w:rStyle w:val="FontStyle39"/>
        </w:rPr>
        <w:t>ca</w:t>
      </w:r>
      <w:r>
        <w:rPr>
          <w:rStyle w:val="FontStyle39"/>
        </w:rPr>
        <w:br/>
        <w:t>Vijeća.</w:t>
      </w:r>
    </w:p>
    <w:p w:rsidR="00000000" w:rsidRDefault="00D931AB">
      <w:pPr>
        <w:pStyle w:val="Style5"/>
        <w:widowControl/>
        <w:spacing w:line="230" w:lineRule="exact"/>
        <w:ind w:firstLine="710"/>
        <w:rPr>
          <w:rStyle w:val="FontStyle39"/>
        </w:rPr>
        <w:sectPr w:rsidR="00000000">
          <w:pgSz w:w="11909" w:h="16834"/>
          <w:pgMar w:top="975" w:right="1642" w:bottom="360" w:left="1190" w:header="720" w:footer="720" w:gutter="0"/>
          <w:cols w:num="2" w:space="720" w:equalWidth="0">
            <w:col w:w="4195" w:space="682"/>
            <w:col w:w="4200"/>
          </w:cols>
          <w:noEndnote/>
        </w:sectPr>
      </w:pPr>
    </w:p>
    <w:p w:rsidR="00000000" w:rsidRDefault="00713F0F">
      <w:pPr>
        <w:framePr w:h="451" w:hSpace="38" w:wrap="notBeside" w:vAnchor="text" w:hAnchor="margin" w:x="-253" w:y="1"/>
        <w:widowControl/>
      </w:pPr>
      <w:r>
        <w:lastRenderedPageBreak/>
        <w:pict>
          <v:shape id="_x0000_i1049" type="#_x0000_t75" style="width:478.5pt;height:22.5pt">
            <v:imagedata r:id="rId32" o:title=""/>
          </v:shape>
        </w:pict>
      </w:r>
    </w:p>
    <w:p w:rsidR="0000000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8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73.</w:t>
      </w:r>
    </w:p>
    <w:p w:rsidR="00000000" w:rsidRPr="00FC18A0" w:rsidRDefault="00D931AB">
      <w:pPr>
        <w:pStyle w:val="Style27"/>
        <w:widowControl/>
        <w:spacing w:before="230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 slučaju ponovnog glasovanja sjednica se</w:t>
      </w:r>
      <w:r w:rsidRPr="00FC18A0">
        <w:rPr>
          <w:rStyle w:val="FontStyle39"/>
          <w:sz w:val="20"/>
          <w:szCs w:val="20"/>
        </w:rPr>
        <w:br/>
        <w:t>prekida radi pripreme novih glasačkih listića.</w:t>
      </w:r>
      <w:r w:rsidRPr="00FC18A0">
        <w:rPr>
          <w:rStyle w:val="FontStyle39"/>
          <w:sz w:val="20"/>
          <w:szCs w:val="20"/>
        </w:rPr>
        <w:br/>
        <w:t>Ponovno glasovanje provodi se po istom postupku</w:t>
      </w:r>
      <w:r w:rsidRPr="00FC18A0">
        <w:rPr>
          <w:rStyle w:val="FontStyle39"/>
          <w:sz w:val="20"/>
          <w:szCs w:val="20"/>
        </w:rPr>
        <w:br/>
        <w:t>kao i prvo glasovanje.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74.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Vijećnik može glasovati samo jednim</w:t>
      </w:r>
      <w:r w:rsidRPr="00FC18A0">
        <w:rPr>
          <w:rStyle w:val="FontStyle39"/>
          <w:sz w:val="20"/>
          <w:szCs w:val="20"/>
        </w:rPr>
        <w:br/>
        <w:t>g</w:t>
      </w:r>
      <w:r w:rsidRPr="00FC18A0">
        <w:rPr>
          <w:rStyle w:val="FontStyle39"/>
          <w:sz w:val="20"/>
          <w:szCs w:val="20"/>
        </w:rPr>
        <w:t>lasačkim listićem i to osobno.</w:t>
      </w:r>
    </w:p>
    <w:p w:rsidR="00000000" w:rsidRPr="00FC18A0" w:rsidRDefault="00D931AB">
      <w:pPr>
        <w:pStyle w:val="Style5"/>
        <w:widowControl/>
        <w:spacing w:before="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Nevažeći je nepopunjen listić, listić na</w:t>
      </w:r>
      <w:r w:rsidRPr="00FC18A0">
        <w:rPr>
          <w:rStyle w:val="FontStyle39"/>
          <w:sz w:val="20"/>
          <w:szCs w:val="20"/>
        </w:rPr>
        <w:br/>
        <w:t>kojem su dopisana nova imena, odnosno glasački</w:t>
      </w:r>
      <w:r w:rsidRPr="00FC18A0">
        <w:rPr>
          <w:rStyle w:val="FontStyle39"/>
          <w:sz w:val="20"/>
          <w:szCs w:val="20"/>
        </w:rPr>
        <w:br/>
        <w:t>listić koji je tako popunjen da se ne može sa</w:t>
      </w:r>
      <w:r w:rsidRPr="00FC18A0">
        <w:rPr>
          <w:rStyle w:val="FontStyle39"/>
          <w:sz w:val="20"/>
          <w:szCs w:val="20"/>
        </w:rPr>
        <w:br/>
        <w:t>sigurnošću utvrditi za koga ili što je vijećnik</w:t>
      </w:r>
      <w:r w:rsidRPr="00FC18A0">
        <w:rPr>
          <w:rStyle w:val="FontStyle39"/>
          <w:sz w:val="20"/>
          <w:szCs w:val="20"/>
        </w:rPr>
        <w:br/>
        <w:t>glasovao, kao i listić na kojem je zaokruže</w:t>
      </w:r>
      <w:r w:rsidRPr="00FC18A0">
        <w:rPr>
          <w:rStyle w:val="FontStyle39"/>
          <w:sz w:val="20"/>
          <w:szCs w:val="20"/>
        </w:rPr>
        <w:t>n veći</w:t>
      </w:r>
      <w:r w:rsidRPr="00FC18A0">
        <w:rPr>
          <w:rStyle w:val="FontStyle39"/>
          <w:sz w:val="20"/>
          <w:szCs w:val="20"/>
        </w:rPr>
        <w:br/>
        <w:t>broj kandidata od broja koji se bira.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75.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Nakon što su svi nazočni vijećnici</w:t>
      </w:r>
      <w:r w:rsidRPr="00FC18A0">
        <w:rPr>
          <w:rStyle w:val="FontStyle39"/>
          <w:sz w:val="20"/>
          <w:szCs w:val="20"/>
        </w:rPr>
        <w:br/>
        <w:t xml:space="preserve">sukladno članku </w:t>
      </w:r>
      <w:r w:rsidRPr="00FC18A0">
        <w:rPr>
          <w:rStyle w:val="FontStyle42"/>
          <w:sz w:val="20"/>
          <w:szCs w:val="20"/>
        </w:rPr>
        <w:t xml:space="preserve">72. </w:t>
      </w:r>
      <w:r w:rsidRPr="00FC18A0">
        <w:rPr>
          <w:rStyle w:val="FontStyle39"/>
          <w:sz w:val="20"/>
          <w:szCs w:val="20"/>
        </w:rPr>
        <w:t xml:space="preserve">stavku </w:t>
      </w:r>
      <w:r w:rsidRPr="00FC18A0">
        <w:rPr>
          <w:rStyle w:val="FontStyle42"/>
          <w:sz w:val="20"/>
          <w:szCs w:val="20"/>
        </w:rPr>
        <w:t xml:space="preserve">2. </w:t>
      </w:r>
      <w:r w:rsidRPr="00FC18A0">
        <w:rPr>
          <w:rStyle w:val="FontStyle39"/>
          <w:sz w:val="20"/>
          <w:szCs w:val="20"/>
        </w:rPr>
        <w:t>ovoga Poslovnika</w:t>
      </w:r>
      <w:r w:rsidRPr="00FC18A0">
        <w:rPr>
          <w:rStyle w:val="FontStyle39"/>
          <w:sz w:val="20"/>
          <w:szCs w:val="20"/>
        </w:rPr>
        <w:br/>
        <w:t>ubacili glasačke listiće u glasački kutiju i nakon što</w:t>
      </w:r>
      <w:r w:rsidRPr="00FC18A0">
        <w:rPr>
          <w:rStyle w:val="FontStyle39"/>
          <w:sz w:val="20"/>
          <w:szCs w:val="20"/>
        </w:rPr>
        <w:br/>
        <w:t>je predsjednik Gradskog vijeća objavio da je</w:t>
      </w:r>
      <w:r w:rsidRPr="00FC18A0">
        <w:rPr>
          <w:rStyle w:val="FontStyle39"/>
          <w:sz w:val="20"/>
          <w:szCs w:val="20"/>
        </w:rPr>
        <w:br/>
        <w:t>glasovanje završen</w:t>
      </w:r>
      <w:r w:rsidRPr="00FC18A0">
        <w:rPr>
          <w:rStyle w:val="FontStyle39"/>
          <w:sz w:val="20"/>
          <w:szCs w:val="20"/>
        </w:rPr>
        <w:t>o, prelazi se na utvrđivanje</w:t>
      </w:r>
      <w:r w:rsidRPr="00FC18A0">
        <w:rPr>
          <w:rStyle w:val="FontStyle39"/>
          <w:sz w:val="20"/>
          <w:szCs w:val="20"/>
        </w:rPr>
        <w:br/>
        <w:t>rezultata glasovanja.</w:t>
      </w:r>
    </w:p>
    <w:p w:rsidR="00000000" w:rsidRPr="00FC18A0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Rezultat glasovanja se utvrđuje otvaranjem</w:t>
      </w:r>
      <w:r w:rsidRPr="00FC18A0">
        <w:rPr>
          <w:rStyle w:val="FontStyle39"/>
          <w:sz w:val="20"/>
          <w:szCs w:val="20"/>
        </w:rPr>
        <w:br/>
        <w:t>glasačke kutije, njenim pražnjenjem, te pregledom i</w:t>
      </w:r>
      <w:r w:rsidRPr="00FC18A0">
        <w:rPr>
          <w:rStyle w:val="FontStyle39"/>
          <w:sz w:val="20"/>
          <w:szCs w:val="20"/>
        </w:rPr>
        <w:br/>
        <w:t>prebrojavanjem glasačkih listića.</w:t>
      </w:r>
    </w:p>
    <w:p w:rsidR="00000000" w:rsidRPr="00FC18A0" w:rsidRDefault="00D931AB">
      <w:pPr>
        <w:pStyle w:val="Style5"/>
        <w:widowControl/>
        <w:spacing w:before="5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Rezultat glasovanja utvrđuje predsjednik</w:t>
      </w:r>
      <w:r w:rsidRPr="00FC18A0">
        <w:rPr>
          <w:rStyle w:val="FontStyle39"/>
          <w:sz w:val="20"/>
          <w:szCs w:val="20"/>
        </w:rPr>
        <w:br/>
        <w:t>Gradskog vijeća u prisutnosti služb</w:t>
      </w:r>
      <w:r w:rsidRPr="00FC18A0">
        <w:rPr>
          <w:rStyle w:val="FontStyle39"/>
          <w:sz w:val="20"/>
          <w:szCs w:val="20"/>
        </w:rPr>
        <w:t>enika i vijećnika</w:t>
      </w:r>
      <w:r w:rsidRPr="00FC18A0">
        <w:rPr>
          <w:rStyle w:val="FontStyle39"/>
          <w:sz w:val="20"/>
          <w:szCs w:val="20"/>
        </w:rPr>
        <w:br/>
        <w:t>koji su mu pomagali kod samog glasovanja, na</w:t>
      </w:r>
      <w:r w:rsidRPr="00FC18A0">
        <w:rPr>
          <w:rStyle w:val="FontStyle39"/>
          <w:sz w:val="20"/>
          <w:szCs w:val="20"/>
        </w:rPr>
        <w:br/>
        <w:t>osnovi broja glasova utvrđenih prebrojavanjem</w:t>
      </w:r>
      <w:r w:rsidRPr="00FC18A0">
        <w:rPr>
          <w:rStyle w:val="FontStyle39"/>
          <w:sz w:val="20"/>
          <w:szCs w:val="20"/>
        </w:rPr>
        <w:br/>
        <w:t>glasačkih listića.</w:t>
      </w:r>
    </w:p>
    <w:p w:rsidR="00000000" w:rsidRPr="00FC18A0" w:rsidRDefault="00D931AB">
      <w:pPr>
        <w:pStyle w:val="Style5"/>
        <w:widowControl/>
        <w:spacing w:before="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objavljuje</w:t>
      </w:r>
      <w:r w:rsidRPr="00FC18A0">
        <w:rPr>
          <w:rStyle w:val="FontStyle39"/>
          <w:sz w:val="20"/>
          <w:szCs w:val="20"/>
        </w:rPr>
        <w:br/>
        <w:t>rezultate glasovanja odmah nakon utvrđivanja broja</w:t>
      </w:r>
      <w:r w:rsidRPr="00FC18A0">
        <w:rPr>
          <w:rStyle w:val="FontStyle39"/>
          <w:sz w:val="20"/>
          <w:szCs w:val="20"/>
        </w:rPr>
        <w:br/>
        <w:t>glasova.</w:t>
      </w:r>
    </w:p>
    <w:p w:rsidR="00000000" w:rsidRPr="00FC18A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XIV. IZBORI I IMENOVANJA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</w:t>
      </w:r>
      <w:r w:rsidRPr="00FC18A0">
        <w:rPr>
          <w:rStyle w:val="FontStyle42"/>
          <w:sz w:val="20"/>
          <w:szCs w:val="20"/>
        </w:rPr>
        <w:t>lanak 76.</w:t>
      </w:r>
    </w:p>
    <w:p w:rsidR="00000000" w:rsidRPr="00FC18A0" w:rsidRDefault="00D931AB">
      <w:pPr>
        <w:pStyle w:val="Style5"/>
        <w:widowControl/>
        <w:spacing w:before="240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Predsjednika i potpredsjednika Gradskog</w:t>
      </w:r>
      <w:r w:rsidRPr="00FC18A0">
        <w:rPr>
          <w:rStyle w:val="FontStyle39"/>
          <w:sz w:val="20"/>
          <w:szCs w:val="20"/>
        </w:rPr>
        <w:br/>
        <w:t>vijeća bira i razrješava Gradsko vijeće na način i u</w:t>
      </w:r>
      <w:r w:rsidRPr="00FC18A0">
        <w:rPr>
          <w:rStyle w:val="FontStyle39"/>
          <w:sz w:val="20"/>
          <w:szCs w:val="20"/>
        </w:rPr>
        <w:br/>
        <w:t>postupku propisanim Statutom Grada i ovim</w:t>
      </w:r>
      <w:r w:rsidRPr="00FC18A0">
        <w:rPr>
          <w:rStyle w:val="FontStyle39"/>
          <w:sz w:val="20"/>
          <w:szCs w:val="20"/>
        </w:rPr>
        <w:br/>
        <w:t>Poslovnikom.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77.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Potpredsjednik Gradskog vijeća pomaže u</w:t>
      </w:r>
      <w:r w:rsidRPr="00FC18A0">
        <w:rPr>
          <w:rStyle w:val="FontStyle39"/>
          <w:sz w:val="20"/>
          <w:szCs w:val="20"/>
        </w:rPr>
        <w:br/>
        <w:t>radu predsjedniku Gradskog vijeća, te obavlja</w:t>
      </w:r>
      <w:r w:rsidRPr="00FC18A0">
        <w:rPr>
          <w:rStyle w:val="FontStyle39"/>
          <w:sz w:val="20"/>
          <w:szCs w:val="20"/>
        </w:rPr>
        <w:br/>
        <w:t>p</w:t>
      </w:r>
      <w:r w:rsidRPr="00FC18A0">
        <w:rPr>
          <w:rStyle w:val="FontStyle39"/>
          <w:sz w:val="20"/>
          <w:szCs w:val="20"/>
        </w:rPr>
        <w:t>oslove iz njegovog djelokruga za koje ga on</w:t>
      </w:r>
      <w:r w:rsidRPr="00FC18A0">
        <w:rPr>
          <w:rStyle w:val="FontStyle39"/>
          <w:sz w:val="20"/>
          <w:szCs w:val="20"/>
        </w:rPr>
        <w:br/>
        <w:t>ovlasti.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je predsjednik Gradskog vijeća</w:t>
      </w:r>
      <w:r w:rsidRPr="00FC18A0">
        <w:rPr>
          <w:rStyle w:val="FontStyle39"/>
          <w:sz w:val="20"/>
          <w:szCs w:val="20"/>
        </w:rPr>
        <w:br/>
        <w:t>spriječen ili odsutan zamjenjuje ga potpredsjednik.</w:t>
      </w:r>
    </w:p>
    <w:p w:rsidR="00000000" w:rsidRPr="00FC18A0" w:rsidRDefault="00D931AB">
      <w:pPr>
        <w:pStyle w:val="Style5"/>
        <w:widowControl/>
        <w:spacing w:before="5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Dok zamjenjuje predsjednika Gradskog</w:t>
      </w:r>
      <w:r w:rsidRPr="00FC18A0">
        <w:rPr>
          <w:rStyle w:val="FontStyle39"/>
          <w:sz w:val="20"/>
          <w:szCs w:val="20"/>
        </w:rPr>
        <w:br/>
        <w:t>vijeća, potpredsjednik ima sva prava i dužnosti</w:t>
      </w:r>
      <w:r w:rsidRPr="00FC18A0">
        <w:rPr>
          <w:rStyle w:val="FontStyle39"/>
          <w:sz w:val="20"/>
          <w:szCs w:val="20"/>
        </w:rPr>
        <w:br/>
        <w:t>predsjednika.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FC18A0" w:rsidRP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P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P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FC18A0" w:rsidRPr="00FC18A0" w:rsidRDefault="00FC18A0">
      <w:pPr>
        <w:pStyle w:val="Style2"/>
        <w:widowControl/>
        <w:spacing w:before="58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8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78.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 pr</w:t>
      </w:r>
      <w:r w:rsidRPr="00FC18A0">
        <w:rPr>
          <w:rStyle w:val="FontStyle39"/>
          <w:sz w:val="20"/>
          <w:szCs w:val="20"/>
        </w:rPr>
        <w:t>ijedlog Odbora za izbor i imenovanja</w:t>
      </w:r>
      <w:r w:rsidRPr="00FC18A0">
        <w:rPr>
          <w:rStyle w:val="FontStyle39"/>
          <w:sz w:val="20"/>
          <w:szCs w:val="20"/>
        </w:rPr>
        <w:br/>
        <w:t>ili najmanje jedne trećine vijećnika može se</w:t>
      </w:r>
      <w:r w:rsidRPr="00FC18A0">
        <w:rPr>
          <w:rStyle w:val="FontStyle39"/>
          <w:sz w:val="20"/>
          <w:szCs w:val="20"/>
        </w:rPr>
        <w:br/>
        <w:t>pokrenuti postupak razrješenja predsjednika i/ili</w:t>
      </w:r>
      <w:r w:rsidRPr="00FC18A0">
        <w:rPr>
          <w:rStyle w:val="FontStyle39"/>
          <w:sz w:val="20"/>
          <w:szCs w:val="20"/>
        </w:rPr>
        <w:br/>
        <w:t>potpredsjednika Gradskog vijeća.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razrješenje se dostavlja</w:t>
      </w:r>
      <w:r w:rsidRPr="00FC18A0">
        <w:rPr>
          <w:rStyle w:val="FontStyle39"/>
          <w:sz w:val="20"/>
          <w:szCs w:val="20"/>
        </w:rPr>
        <w:br/>
        <w:t>predsjedniku Gradskog vijeća u pisanom obliku i</w:t>
      </w:r>
      <w:r w:rsidRPr="00FC18A0">
        <w:rPr>
          <w:rStyle w:val="FontStyle39"/>
          <w:sz w:val="20"/>
          <w:szCs w:val="20"/>
        </w:rPr>
        <w:br/>
        <w:t xml:space="preserve">mora </w:t>
      </w:r>
      <w:r w:rsidRPr="00FC18A0">
        <w:rPr>
          <w:rStyle w:val="FontStyle39"/>
          <w:sz w:val="20"/>
          <w:szCs w:val="20"/>
        </w:rPr>
        <w:t>biti obrazložen.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Predsjednik, odnosno potpredsjednik</w:t>
      </w:r>
      <w:r w:rsidRPr="00FC18A0">
        <w:rPr>
          <w:rStyle w:val="FontStyle39"/>
          <w:sz w:val="20"/>
          <w:szCs w:val="20"/>
        </w:rPr>
        <w:br/>
        <w:t>Gradskog vijeća imaju pravo očitovati se o</w:t>
      </w:r>
      <w:r w:rsidRPr="00FC18A0">
        <w:rPr>
          <w:rStyle w:val="FontStyle39"/>
          <w:sz w:val="20"/>
          <w:szCs w:val="20"/>
        </w:rPr>
        <w:br/>
        <w:t>prijedlogu za razrješenje najkasnije u roku od osam</w:t>
      </w:r>
      <w:r w:rsidRPr="00FC18A0">
        <w:rPr>
          <w:rStyle w:val="FontStyle39"/>
          <w:sz w:val="20"/>
          <w:szCs w:val="20"/>
        </w:rPr>
        <w:br/>
        <w:t>dana od dostave prijedloga.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Gradskog vijeća dužan je</w:t>
      </w:r>
      <w:r w:rsidRPr="00FC18A0">
        <w:rPr>
          <w:rStyle w:val="FontStyle39"/>
          <w:sz w:val="20"/>
          <w:szCs w:val="20"/>
        </w:rPr>
        <w:br/>
        <w:t xml:space="preserve">prijedlog za razrješenje uvrstiti u dnevni </w:t>
      </w:r>
      <w:r w:rsidRPr="00FC18A0">
        <w:rPr>
          <w:rStyle w:val="FontStyle39"/>
          <w:sz w:val="20"/>
          <w:szCs w:val="20"/>
        </w:rPr>
        <w:t>red</w:t>
      </w:r>
      <w:r w:rsidRPr="00FC18A0">
        <w:rPr>
          <w:rStyle w:val="FontStyle39"/>
          <w:sz w:val="20"/>
          <w:szCs w:val="20"/>
        </w:rPr>
        <w:br/>
        <w:t>sjednice Gradskog vijeća koja se mora održati</w:t>
      </w:r>
      <w:r w:rsidRPr="00FC18A0">
        <w:rPr>
          <w:rStyle w:val="FontStyle39"/>
          <w:sz w:val="20"/>
          <w:szCs w:val="20"/>
        </w:rPr>
        <w:br/>
        <w:t>najkasnije u roku od 30 dana od kada je prijedlog</w:t>
      </w:r>
      <w:r w:rsidRPr="00FC18A0">
        <w:rPr>
          <w:rStyle w:val="FontStyle39"/>
          <w:sz w:val="20"/>
          <w:szCs w:val="20"/>
        </w:rPr>
        <w:br/>
        <w:t>zaprimljen.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Odluka o razrješenju predsjednika i</w:t>
      </w:r>
      <w:r w:rsidRPr="00FC18A0">
        <w:rPr>
          <w:rStyle w:val="FontStyle39"/>
          <w:sz w:val="20"/>
          <w:szCs w:val="20"/>
        </w:rPr>
        <w:br/>
        <w:t>potpredsjednika Gradskog vijeća donosi se na isti</w:t>
      </w:r>
      <w:r w:rsidRPr="00FC18A0">
        <w:rPr>
          <w:rStyle w:val="FontStyle39"/>
          <w:sz w:val="20"/>
          <w:szCs w:val="20"/>
        </w:rPr>
        <w:br/>
        <w:t>način i po istom postupku kao i odluka o njihovu</w:t>
      </w:r>
      <w:r w:rsidRPr="00FC18A0">
        <w:rPr>
          <w:rStyle w:val="FontStyle39"/>
          <w:sz w:val="20"/>
          <w:szCs w:val="20"/>
        </w:rPr>
        <w:br/>
        <w:t>izboru.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</w:t>
      </w:r>
      <w:r w:rsidRPr="00FC18A0">
        <w:rPr>
          <w:rStyle w:val="FontStyle39"/>
          <w:sz w:val="20"/>
          <w:szCs w:val="20"/>
        </w:rPr>
        <w:t>ko Gradsko vijeće donese odluku o</w:t>
      </w:r>
      <w:r w:rsidRPr="00FC18A0">
        <w:rPr>
          <w:rStyle w:val="FontStyle39"/>
          <w:sz w:val="20"/>
          <w:szCs w:val="20"/>
        </w:rPr>
        <w:br/>
        <w:t>razrješenju predsjednika i potpredsjednika</w:t>
      </w:r>
      <w:r w:rsidRPr="00FC18A0">
        <w:rPr>
          <w:rStyle w:val="FontStyle39"/>
          <w:sz w:val="20"/>
          <w:szCs w:val="20"/>
        </w:rPr>
        <w:br/>
        <w:t>Gradskog vijeća, mandat i prava na temelju</w:t>
      </w:r>
      <w:r w:rsidRPr="00FC18A0">
        <w:rPr>
          <w:rStyle w:val="FontStyle39"/>
          <w:sz w:val="20"/>
          <w:szCs w:val="20"/>
        </w:rPr>
        <w:br/>
        <w:t>obavljanja dužnosti im prestaju izborom novog</w:t>
      </w:r>
      <w:r w:rsidRPr="00FC18A0">
        <w:rPr>
          <w:rStyle w:val="FontStyle39"/>
          <w:sz w:val="20"/>
          <w:szCs w:val="20"/>
        </w:rPr>
        <w:br/>
        <w:t>predsjednika odnosno potpredsjednika Gradskog</w:t>
      </w:r>
      <w:r w:rsidRPr="00FC18A0">
        <w:rPr>
          <w:rStyle w:val="FontStyle39"/>
          <w:sz w:val="20"/>
          <w:szCs w:val="20"/>
        </w:rPr>
        <w:br/>
        <w:t>vijeća.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Ako Gradsko vijeće ne donese odluku </w:t>
      </w:r>
      <w:r w:rsidRPr="00FC18A0">
        <w:rPr>
          <w:rStyle w:val="FontStyle39"/>
          <w:sz w:val="20"/>
          <w:szCs w:val="20"/>
        </w:rPr>
        <w:t>o</w:t>
      </w:r>
      <w:r w:rsidRPr="00FC18A0">
        <w:rPr>
          <w:rStyle w:val="FontStyle39"/>
          <w:sz w:val="20"/>
          <w:szCs w:val="20"/>
        </w:rPr>
        <w:br/>
        <w:t>razrješenju predsjednika i potpredsjednika</w:t>
      </w:r>
      <w:r w:rsidRPr="00FC18A0">
        <w:rPr>
          <w:rStyle w:val="FontStyle39"/>
          <w:sz w:val="20"/>
          <w:szCs w:val="20"/>
        </w:rPr>
        <w:br/>
        <w:t>Gradskog vijeća, novi prijedlog za njihovo</w:t>
      </w:r>
      <w:r w:rsidRPr="00FC18A0">
        <w:rPr>
          <w:rStyle w:val="FontStyle39"/>
          <w:sz w:val="20"/>
          <w:szCs w:val="20"/>
        </w:rPr>
        <w:br/>
        <w:t>razrješenje ne može se podnijeti prije isteka roka od</w:t>
      </w:r>
      <w:r w:rsidRPr="00FC18A0">
        <w:rPr>
          <w:rStyle w:val="FontStyle39"/>
          <w:sz w:val="20"/>
          <w:szCs w:val="20"/>
        </w:rPr>
        <w:br/>
        <w:t>tri mjeseca od dana odlučivanja Vijeća o njihovom</w:t>
      </w:r>
      <w:r w:rsidRPr="00FC18A0">
        <w:rPr>
          <w:rStyle w:val="FontStyle39"/>
          <w:sz w:val="20"/>
          <w:szCs w:val="20"/>
        </w:rPr>
        <w:br/>
        <w:t>razrješenju.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79.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 i potpredsjednici Gradskog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vijeća mogu u svako vrijeme podnijeti ostavku.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Dužnost im prestaje danom izbora novog</w:t>
      </w:r>
      <w:r w:rsidRPr="00FC18A0">
        <w:rPr>
          <w:rStyle w:val="FontStyle39"/>
          <w:sz w:val="20"/>
          <w:szCs w:val="20"/>
        </w:rPr>
        <w:br/>
        <w:t>predsjednika i potpredsjednika Gradskog vijeća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Ostavka iz prethodnog stavka podnosi se u</w:t>
      </w:r>
      <w:r w:rsidRPr="00FC18A0">
        <w:rPr>
          <w:rStyle w:val="FontStyle39"/>
          <w:sz w:val="20"/>
          <w:szCs w:val="20"/>
        </w:rPr>
        <w:br/>
        <w:t>pisanom obliku i predaje pisarnici najkasnije tri</w:t>
      </w:r>
      <w:r w:rsidRPr="00FC18A0">
        <w:rPr>
          <w:rStyle w:val="FontStyle39"/>
          <w:sz w:val="20"/>
          <w:szCs w:val="20"/>
        </w:rPr>
        <w:br/>
        <w:t>dana prije zakazanog održavanja</w:t>
      </w:r>
      <w:r w:rsidRPr="00FC18A0">
        <w:rPr>
          <w:rStyle w:val="FontStyle39"/>
          <w:sz w:val="20"/>
          <w:szCs w:val="20"/>
        </w:rPr>
        <w:t xml:space="preserve"> sjednice Gradskog</w:t>
      </w:r>
      <w:r w:rsidRPr="00FC18A0">
        <w:rPr>
          <w:rStyle w:val="FontStyle39"/>
          <w:sz w:val="20"/>
          <w:szCs w:val="20"/>
        </w:rPr>
        <w:br/>
        <w:t>vijeća. Pisana ostavka mora biti ovjerena kod</w:t>
      </w:r>
      <w:r w:rsidRPr="00FC18A0">
        <w:rPr>
          <w:rStyle w:val="FontStyle39"/>
          <w:sz w:val="20"/>
          <w:szCs w:val="20"/>
        </w:rPr>
        <w:br/>
        <w:t>javnog bilježnika najranije osam dana prije</w:t>
      </w:r>
      <w:r w:rsidRPr="00FC18A0">
        <w:rPr>
          <w:rStyle w:val="FontStyle39"/>
          <w:sz w:val="20"/>
          <w:szCs w:val="20"/>
        </w:rPr>
        <w:br/>
        <w:t>podnošenja.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Ostavka podnesena suprotno stavku </w:t>
      </w:r>
      <w:r w:rsidRPr="00FC18A0">
        <w:rPr>
          <w:rStyle w:val="FontStyle42"/>
          <w:sz w:val="20"/>
          <w:szCs w:val="20"/>
        </w:rPr>
        <w:t xml:space="preserve">1. </w:t>
      </w:r>
      <w:r w:rsidRPr="00FC18A0">
        <w:rPr>
          <w:rStyle w:val="FontStyle39"/>
          <w:sz w:val="20"/>
          <w:szCs w:val="20"/>
        </w:rPr>
        <w:t xml:space="preserve">i </w:t>
      </w:r>
      <w:r w:rsidRPr="00FC18A0">
        <w:rPr>
          <w:rStyle w:val="FontStyle42"/>
          <w:sz w:val="20"/>
          <w:szCs w:val="20"/>
        </w:rPr>
        <w:t>2.</w:t>
      </w:r>
      <w:r w:rsidRPr="00FC18A0">
        <w:rPr>
          <w:rStyle w:val="FontStyle42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ovoga članka ne proizvodi pravni učinak.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80.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42"/>
          <w:sz w:val="20"/>
          <w:szCs w:val="20"/>
        </w:rPr>
        <w:t xml:space="preserve">Ako </w:t>
      </w:r>
      <w:r w:rsidRPr="00FC18A0">
        <w:rPr>
          <w:rStyle w:val="FontStyle39"/>
          <w:sz w:val="20"/>
          <w:szCs w:val="20"/>
        </w:rPr>
        <w:t>Gradsko vijeće razriješi predsjednik</w:t>
      </w:r>
      <w:r w:rsidRPr="00FC18A0">
        <w:rPr>
          <w:rStyle w:val="FontStyle39"/>
          <w:sz w:val="20"/>
          <w:szCs w:val="20"/>
        </w:rPr>
        <w:t>a</w:t>
      </w:r>
      <w:r w:rsidRPr="00FC18A0">
        <w:rPr>
          <w:rStyle w:val="FontStyle39"/>
          <w:sz w:val="20"/>
          <w:szCs w:val="20"/>
        </w:rPr>
        <w:br/>
        <w:t>Gradskog vijeća, a na istoj sjednici ne izabere</w:t>
      </w:r>
      <w:r w:rsidRPr="00FC18A0">
        <w:rPr>
          <w:rStyle w:val="FontStyle39"/>
          <w:sz w:val="20"/>
          <w:szCs w:val="20"/>
        </w:rPr>
        <w:br/>
        <w:t>novog, potpredsjednik Gradskog vijeća ima sva</w:t>
      </w:r>
      <w:r w:rsidRPr="00FC18A0">
        <w:rPr>
          <w:rStyle w:val="FontStyle39"/>
          <w:sz w:val="20"/>
          <w:szCs w:val="20"/>
        </w:rPr>
        <w:br/>
        <w:t>prava i dužnosti predsjednika dok se ne izabere</w:t>
      </w:r>
      <w:r w:rsidRPr="00FC18A0">
        <w:rPr>
          <w:rStyle w:val="FontStyle39"/>
          <w:sz w:val="20"/>
          <w:szCs w:val="20"/>
        </w:rPr>
        <w:br/>
        <w:t>novi predsjednik.</w:t>
      </w:r>
    </w:p>
    <w:p w:rsidR="00000000" w:rsidRPr="00FC18A0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Gradsko je vijeće dužno u roku od 30 dana</w:t>
      </w:r>
      <w:r w:rsidRPr="00FC18A0">
        <w:rPr>
          <w:rStyle w:val="FontStyle39"/>
          <w:sz w:val="20"/>
          <w:szCs w:val="20"/>
        </w:rPr>
        <w:br/>
        <w:t>od donošenja odluke o razrješenju predsjednika</w:t>
      </w:r>
      <w:r w:rsidRPr="00FC18A0">
        <w:rPr>
          <w:rStyle w:val="FontStyle39"/>
          <w:sz w:val="20"/>
          <w:szCs w:val="20"/>
        </w:rPr>
        <w:br/>
        <w:t>izabr</w:t>
      </w:r>
      <w:r w:rsidRPr="00FC18A0">
        <w:rPr>
          <w:rStyle w:val="FontStyle39"/>
          <w:sz w:val="20"/>
          <w:szCs w:val="20"/>
        </w:rPr>
        <w:t>ati novog predsjednika.</w:t>
      </w:r>
    </w:p>
    <w:p w:rsidR="00000000" w:rsidRDefault="00D931AB">
      <w:pPr>
        <w:pStyle w:val="Style5"/>
        <w:widowControl/>
        <w:spacing w:line="230" w:lineRule="exact"/>
        <w:ind w:firstLine="715"/>
        <w:rPr>
          <w:rStyle w:val="FontStyle39"/>
        </w:rPr>
        <w:sectPr w:rsidR="00000000">
          <w:pgSz w:w="11909" w:h="16834"/>
          <w:pgMar w:top="1068" w:right="1217" w:bottom="360" w:left="1557" w:header="720" w:footer="720" w:gutter="0"/>
          <w:cols w:num="2" w:space="720" w:equalWidth="0">
            <w:col w:w="4219" w:space="672"/>
            <w:col w:w="4243"/>
          </w:cols>
          <w:noEndnote/>
        </w:sectPr>
      </w:pPr>
    </w:p>
    <w:p w:rsidR="00000000" w:rsidRDefault="00713F0F">
      <w:pPr>
        <w:framePr w:h="562" w:hSpace="38" w:wrap="notBeside" w:vAnchor="text" w:hAnchor="margin" w:x="-244" w:y="1"/>
        <w:widowControl/>
      </w:pPr>
      <w:r>
        <w:lastRenderedPageBreak/>
        <w:pict>
          <v:shape id="_x0000_i1060" type="#_x0000_t75" style="width:472.5pt;height:28.5pt">
            <v:imagedata r:id="rId33" o:title=""/>
          </v:shape>
        </w:pict>
      </w:r>
    </w:p>
    <w:p w:rsidR="00000000" w:rsidRDefault="00D931AB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8"/>
        <w:widowControl/>
        <w:tabs>
          <w:tab w:val="left" w:pos="451"/>
        </w:tabs>
        <w:spacing w:before="34" w:line="240" w:lineRule="auto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XIV.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ZAPISNIK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81.</w:t>
      </w:r>
    </w:p>
    <w:p w:rsidR="00000000" w:rsidRPr="00FC18A0" w:rsidRDefault="00D931AB">
      <w:pPr>
        <w:pStyle w:val="Style5"/>
        <w:widowControl/>
        <w:spacing w:before="230" w:line="230" w:lineRule="exact"/>
        <w:ind w:left="706"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radu sjednice vodi se zapisnik.</w:t>
      </w:r>
    </w:p>
    <w:p w:rsidR="00000000" w:rsidRPr="00FC18A0" w:rsidRDefault="00D931AB">
      <w:pPr>
        <w:pStyle w:val="Style5"/>
        <w:widowControl/>
        <w:spacing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Zapisnik sadrži osnovne podatke o radu</w:t>
      </w:r>
      <w:r w:rsidRPr="00FC18A0">
        <w:rPr>
          <w:rStyle w:val="FontStyle39"/>
          <w:sz w:val="20"/>
          <w:szCs w:val="20"/>
        </w:rPr>
        <w:br/>
        <w:t>sjednice, o prijedlozima iznijetim na sjednici, o</w:t>
      </w:r>
      <w:r w:rsidRPr="00FC18A0">
        <w:rPr>
          <w:rStyle w:val="FontStyle39"/>
          <w:sz w:val="20"/>
          <w:szCs w:val="20"/>
        </w:rPr>
        <w:br/>
        <w:t xml:space="preserve">sudjelovanju u </w:t>
      </w:r>
      <w:r w:rsidRPr="00FC18A0">
        <w:rPr>
          <w:rStyle w:val="FontStyle39"/>
          <w:sz w:val="20"/>
          <w:szCs w:val="20"/>
        </w:rPr>
        <w:t>raspravi te o donesenim odlukama.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Sadržaj rasprave po pojedinoj točki</w:t>
      </w:r>
      <w:r w:rsidRPr="00FC18A0">
        <w:rPr>
          <w:rStyle w:val="FontStyle39"/>
          <w:sz w:val="20"/>
          <w:szCs w:val="20"/>
        </w:rPr>
        <w:br/>
        <w:t>dnevnog reda (osim imena vijećnika - sudionika u</w:t>
      </w:r>
      <w:r w:rsidRPr="00FC18A0">
        <w:rPr>
          <w:rStyle w:val="FontStyle39"/>
          <w:sz w:val="20"/>
          <w:szCs w:val="20"/>
        </w:rPr>
        <w:br/>
        <w:t>raspravi) ne unosi se u zapisnik.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Sadržaj rasprave iz stavka 1. ovoga članka</w:t>
      </w:r>
      <w:r w:rsidRPr="00FC18A0">
        <w:rPr>
          <w:rStyle w:val="FontStyle39"/>
          <w:sz w:val="20"/>
          <w:szCs w:val="20"/>
        </w:rPr>
        <w:br/>
        <w:t>u zapisnik će se unijeti u skraćenom obliku, samo</w:t>
      </w:r>
      <w:r w:rsidRPr="00FC18A0">
        <w:rPr>
          <w:rStyle w:val="FontStyle39"/>
          <w:sz w:val="20"/>
          <w:szCs w:val="20"/>
        </w:rPr>
        <w:br/>
        <w:t>na izrič</w:t>
      </w:r>
      <w:r w:rsidRPr="00FC18A0">
        <w:rPr>
          <w:rStyle w:val="FontStyle39"/>
          <w:sz w:val="20"/>
          <w:szCs w:val="20"/>
        </w:rPr>
        <w:t>it zahtjev vijećnika - sudionika u raspravi.</w:t>
      </w:r>
    </w:p>
    <w:p w:rsidR="00000000" w:rsidRPr="00FC18A0" w:rsidRDefault="00D931AB">
      <w:pPr>
        <w:pStyle w:val="Style5"/>
        <w:widowControl/>
        <w:spacing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 zapisnik se unosi i rezultat glasovanja o</w:t>
      </w:r>
      <w:r w:rsidRPr="00FC18A0">
        <w:rPr>
          <w:rStyle w:val="FontStyle39"/>
          <w:sz w:val="20"/>
          <w:szCs w:val="20"/>
        </w:rPr>
        <w:br/>
        <w:t>pojedinom predmetu.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82.</w:t>
      </w:r>
    </w:p>
    <w:p w:rsidR="00000000" w:rsidRPr="00FC18A0" w:rsidRDefault="00D931AB">
      <w:pPr>
        <w:pStyle w:val="Style5"/>
        <w:widowControl/>
        <w:spacing w:before="23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Svaki vijećnik ima pravo iznijeti primjedbe</w:t>
      </w:r>
      <w:r w:rsidRPr="00FC18A0">
        <w:rPr>
          <w:rStyle w:val="FontStyle39"/>
          <w:sz w:val="20"/>
          <w:szCs w:val="20"/>
        </w:rPr>
        <w:br/>
        <w:t>na zapisnik prethodne sjednice.</w:t>
      </w:r>
    </w:p>
    <w:p w:rsidR="00000000" w:rsidRPr="00FC18A0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Primjedbe na zapisnik sa prethodne</w:t>
      </w:r>
      <w:r w:rsidRPr="00FC18A0">
        <w:rPr>
          <w:rStyle w:val="FontStyle39"/>
          <w:sz w:val="20"/>
          <w:szCs w:val="20"/>
        </w:rPr>
        <w:br/>
        <w:t>sjednice ne može iznijeti</w:t>
      </w:r>
      <w:r w:rsidRPr="00FC18A0">
        <w:rPr>
          <w:rStyle w:val="FontStyle39"/>
          <w:sz w:val="20"/>
          <w:szCs w:val="20"/>
        </w:rPr>
        <w:t xml:space="preserve"> vijećnik koji toj sjednici</w:t>
      </w:r>
      <w:r w:rsidRPr="00FC18A0">
        <w:rPr>
          <w:rStyle w:val="FontStyle39"/>
          <w:sz w:val="20"/>
          <w:szCs w:val="20"/>
        </w:rPr>
        <w:br/>
        <w:t>nije prisustvovao.</w:t>
      </w:r>
    </w:p>
    <w:p w:rsidR="00000000" w:rsidRPr="00FC18A0" w:rsidRDefault="00D931AB">
      <w:pPr>
        <w:pStyle w:val="Style5"/>
        <w:widowControl/>
        <w:spacing w:before="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osnovanosti primjedbe na zapisnik</w:t>
      </w:r>
      <w:r w:rsidRPr="00FC18A0">
        <w:rPr>
          <w:rStyle w:val="FontStyle39"/>
          <w:sz w:val="20"/>
          <w:szCs w:val="20"/>
        </w:rPr>
        <w:br/>
        <w:t>odlučuje se na sjednici bez rasprave. Ako se</w:t>
      </w:r>
      <w:r w:rsidRPr="00FC18A0">
        <w:rPr>
          <w:rStyle w:val="FontStyle39"/>
          <w:sz w:val="20"/>
          <w:szCs w:val="20"/>
        </w:rPr>
        <w:br/>
        <w:t>primjedba prihvati, izvršit će se u zapisniku</w:t>
      </w:r>
      <w:r w:rsidRPr="00FC18A0">
        <w:rPr>
          <w:rStyle w:val="FontStyle39"/>
          <w:sz w:val="20"/>
          <w:szCs w:val="20"/>
        </w:rPr>
        <w:br/>
        <w:t>odgovarajuća izmjena.</w:t>
      </w:r>
    </w:p>
    <w:p w:rsidR="00000000" w:rsidRPr="00FC18A0" w:rsidRDefault="00D931AB">
      <w:pPr>
        <w:pStyle w:val="Style5"/>
        <w:widowControl/>
        <w:spacing w:before="5"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Zapisnik na koji nisu iznesene primjedbe,</w:t>
      </w:r>
      <w:r w:rsidRPr="00FC18A0">
        <w:rPr>
          <w:rStyle w:val="FontStyle39"/>
          <w:sz w:val="20"/>
          <w:szCs w:val="20"/>
        </w:rPr>
        <w:br/>
        <w:t>odnosno zapisnik u</w:t>
      </w:r>
      <w:r w:rsidRPr="00FC18A0">
        <w:rPr>
          <w:rStyle w:val="FontStyle39"/>
          <w:sz w:val="20"/>
          <w:szCs w:val="20"/>
        </w:rPr>
        <w:t xml:space="preserve"> kojem su suglasno s</w:t>
      </w:r>
      <w:r w:rsidRPr="00FC18A0">
        <w:rPr>
          <w:rStyle w:val="FontStyle39"/>
          <w:sz w:val="20"/>
          <w:szCs w:val="20"/>
        </w:rPr>
        <w:br/>
        <w:t>prihvaćenim primjedbama izvršene izmjene, smatra</w:t>
      </w:r>
      <w:r w:rsidRPr="00FC18A0">
        <w:rPr>
          <w:rStyle w:val="FontStyle39"/>
          <w:sz w:val="20"/>
          <w:szCs w:val="20"/>
        </w:rPr>
        <w:br/>
        <w:t>se usvojenim.</w:t>
      </w:r>
    </w:p>
    <w:p w:rsidR="00000000" w:rsidRPr="00FC18A0" w:rsidRDefault="00D931AB">
      <w:pPr>
        <w:pStyle w:val="Style5"/>
        <w:widowControl/>
        <w:spacing w:before="10" w:line="230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Usvojeni zapisnik potpisuje predsjednik</w:t>
      </w:r>
      <w:r w:rsidRPr="00FC18A0">
        <w:rPr>
          <w:rStyle w:val="FontStyle39"/>
          <w:sz w:val="20"/>
          <w:szCs w:val="20"/>
        </w:rPr>
        <w:br/>
        <w:t>Gradskog vijeća i osoba koja vodi zapisnik</w:t>
      </w:r>
      <w:r w:rsidRPr="00FC18A0">
        <w:rPr>
          <w:rStyle w:val="FontStyle39"/>
          <w:sz w:val="20"/>
          <w:szCs w:val="20"/>
        </w:rPr>
        <w:br/>
        <w:t>(zapisničar).</w:t>
      </w:r>
    </w:p>
    <w:p w:rsidR="00000000" w:rsidRPr="00FC18A0" w:rsidRDefault="00D931AB">
      <w:pPr>
        <w:pStyle w:val="Style5"/>
        <w:widowControl/>
        <w:spacing w:before="5" w:line="230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Izvornici zapisnika sjednice Vijeća čuvaju</w:t>
      </w:r>
      <w:r w:rsidRPr="00FC18A0">
        <w:rPr>
          <w:rStyle w:val="FontStyle39"/>
          <w:sz w:val="20"/>
          <w:szCs w:val="20"/>
        </w:rPr>
        <w:br/>
        <w:t>se u Tajništvu Grada.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83</w:t>
      </w:r>
      <w:r w:rsidRPr="00FC18A0">
        <w:rPr>
          <w:rStyle w:val="FontStyle42"/>
          <w:sz w:val="20"/>
          <w:szCs w:val="20"/>
        </w:rPr>
        <w:t>.</w:t>
      </w:r>
    </w:p>
    <w:p w:rsidR="00000000" w:rsidRPr="00FC18A0" w:rsidRDefault="00D931AB">
      <w:pPr>
        <w:pStyle w:val="Style5"/>
        <w:widowControl/>
        <w:spacing w:before="235" w:line="226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Sjednice Gradskog vijeća mogu se tonski</w:t>
      </w:r>
      <w:r w:rsidRPr="00FC18A0">
        <w:rPr>
          <w:rStyle w:val="FontStyle39"/>
          <w:sz w:val="20"/>
          <w:szCs w:val="20"/>
        </w:rPr>
        <w:br/>
        <w:t>snimati, a prijepis tonske snimke sjednice čuva se u</w:t>
      </w:r>
      <w:r w:rsidRPr="00FC18A0">
        <w:rPr>
          <w:rStyle w:val="FontStyle39"/>
          <w:sz w:val="20"/>
          <w:szCs w:val="20"/>
        </w:rPr>
        <w:br/>
        <w:t>tajništvu Grada.</w:t>
      </w:r>
    </w:p>
    <w:p w:rsidR="00000000" w:rsidRPr="00FC18A0" w:rsidRDefault="00D931AB">
      <w:pPr>
        <w:pStyle w:val="Style5"/>
        <w:widowControl/>
        <w:spacing w:before="19" w:line="226" w:lineRule="exact"/>
        <w:ind w:firstLine="70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Tajništvo Grada dužno je, na njegov</w:t>
      </w:r>
      <w:r w:rsidRPr="00FC18A0">
        <w:rPr>
          <w:rStyle w:val="FontStyle39"/>
          <w:sz w:val="20"/>
          <w:szCs w:val="20"/>
        </w:rPr>
        <w:br/>
        <w:t>zahtjev, omogućiti vijećniku, da sasluša tonski</w:t>
      </w:r>
      <w:r w:rsidRPr="00FC18A0">
        <w:rPr>
          <w:rStyle w:val="FontStyle39"/>
          <w:sz w:val="20"/>
          <w:szCs w:val="20"/>
        </w:rPr>
        <w:br/>
        <w:t>snimak sjednice.</w:t>
      </w:r>
    </w:p>
    <w:p w:rsidR="00000000" w:rsidRPr="00FC18A0" w:rsidRDefault="00D931AB">
      <w:pPr>
        <w:pStyle w:val="Style8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8"/>
        <w:widowControl/>
        <w:tabs>
          <w:tab w:val="left" w:pos="365"/>
        </w:tabs>
        <w:spacing w:before="10" w:line="240" w:lineRule="auto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XV.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JAVNOST RADA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84.</w:t>
      </w:r>
    </w:p>
    <w:p w:rsidR="00000000" w:rsidRPr="00FC18A0" w:rsidRDefault="00D931AB">
      <w:pPr>
        <w:pStyle w:val="Style5"/>
        <w:widowControl/>
        <w:spacing w:before="240" w:line="226" w:lineRule="exact"/>
        <w:ind w:left="725"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Sjednice Gradskog Vijeća su javne.</w:t>
      </w:r>
    </w:p>
    <w:p w:rsidR="00000000" w:rsidRPr="00FC18A0" w:rsidRDefault="00D931AB">
      <w:pPr>
        <w:pStyle w:val="Style5"/>
        <w:widowControl/>
        <w:spacing w:line="226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Predstavnici udruga građana, građani i</w:t>
      </w:r>
      <w:r w:rsidRPr="00FC18A0">
        <w:rPr>
          <w:rStyle w:val="FontStyle39"/>
          <w:sz w:val="20"/>
          <w:szCs w:val="20"/>
        </w:rPr>
        <w:br/>
        <w:t>predstavnici medija mogu pratiti rad Gradskog</w:t>
      </w:r>
      <w:r w:rsidRPr="00FC18A0">
        <w:rPr>
          <w:rStyle w:val="FontStyle39"/>
          <w:sz w:val="20"/>
          <w:szCs w:val="20"/>
        </w:rPr>
        <w:br/>
        <w:t>vijeća, ali ne smiju remetiti red i tijek sjednice</w:t>
      </w:r>
      <w:r w:rsidRPr="00FC18A0">
        <w:rPr>
          <w:rStyle w:val="FontStyle39"/>
          <w:sz w:val="20"/>
          <w:szCs w:val="20"/>
        </w:rPr>
        <w:br/>
        <w:t>(primjerice, glasno razgovarati, upotrebljavati</w:t>
      </w:r>
      <w:r w:rsidRPr="00FC18A0">
        <w:rPr>
          <w:rStyle w:val="FontStyle39"/>
          <w:sz w:val="20"/>
          <w:szCs w:val="20"/>
        </w:rPr>
        <w:br/>
        <w:t>mobitel i dr.).</w:t>
      </w:r>
    </w:p>
    <w:p w:rsidR="00000000" w:rsidRPr="00FC18A0" w:rsidRDefault="00D931AB">
      <w:pPr>
        <w:pStyle w:val="Style5"/>
        <w:widowControl/>
        <w:spacing w:before="24" w:line="226" w:lineRule="exact"/>
        <w:ind w:firstLine="706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Ako je broj osoba koj</w:t>
      </w:r>
      <w:r w:rsidRPr="00FC18A0">
        <w:rPr>
          <w:rStyle w:val="FontStyle39"/>
          <w:sz w:val="20"/>
          <w:szCs w:val="20"/>
        </w:rPr>
        <w:t>e prate rad Gradskog</w:t>
      </w:r>
      <w:r w:rsidRPr="00FC18A0">
        <w:rPr>
          <w:rStyle w:val="FontStyle39"/>
          <w:sz w:val="20"/>
          <w:szCs w:val="20"/>
        </w:rPr>
        <w:br/>
        <w:t>vijeća veći od broja raspoloživih mjesta,</w:t>
      </w:r>
      <w:r w:rsidRPr="00FC18A0">
        <w:rPr>
          <w:rStyle w:val="FontStyle39"/>
          <w:sz w:val="20"/>
          <w:szCs w:val="20"/>
        </w:rPr>
        <w:br/>
        <w:t>predsjednik Gradskog vijeća odredit će broj osoba</w:t>
      </w:r>
      <w:r w:rsidRPr="00FC18A0">
        <w:rPr>
          <w:rStyle w:val="FontStyle39"/>
          <w:sz w:val="20"/>
          <w:szCs w:val="20"/>
        </w:rPr>
        <w:br/>
        <w:t>koje mogu pratiti rad Gradskog vijeća.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FC18A0" w:rsidRDefault="00FC18A0">
      <w:pPr>
        <w:pStyle w:val="Style2"/>
        <w:widowControl/>
        <w:spacing w:before="24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24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85.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 radu Gradskog vijeća javnost se</w:t>
      </w:r>
      <w:r w:rsidRPr="00FC18A0">
        <w:rPr>
          <w:rStyle w:val="FontStyle39"/>
          <w:sz w:val="20"/>
          <w:szCs w:val="20"/>
        </w:rPr>
        <w:br/>
        <w:t>obavještava putem sredstava javnog priopćavanja,</w:t>
      </w:r>
      <w:r w:rsidRPr="00FC18A0">
        <w:rPr>
          <w:rStyle w:val="FontStyle39"/>
          <w:sz w:val="20"/>
          <w:szCs w:val="20"/>
        </w:rPr>
        <w:br/>
        <w:t>oglasne p</w:t>
      </w:r>
      <w:r w:rsidRPr="00FC18A0">
        <w:rPr>
          <w:rStyle w:val="FontStyle39"/>
          <w:sz w:val="20"/>
          <w:szCs w:val="20"/>
        </w:rPr>
        <w:t>loče i objavom na vveb stranicama Grada.</w:t>
      </w:r>
    </w:p>
    <w:p w:rsidR="00000000" w:rsidRPr="00FC18A0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Najava održavanja sjednice objavljuje se</w:t>
      </w:r>
      <w:r w:rsidRPr="00FC18A0">
        <w:rPr>
          <w:rStyle w:val="FontStyle39"/>
          <w:sz w:val="20"/>
          <w:szCs w:val="20"/>
        </w:rPr>
        <w:br/>
        <w:t>na oglasnoj ploči u sjedištu Grada i na službenim</w:t>
      </w:r>
      <w:r w:rsidRPr="00FC18A0">
        <w:rPr>
          <w:rStyle w:val="FontStyle39"/>
          <w:sz w:val="20"/>
          <w:szCs w:val="20"/>
        </w:rPr>
        <w:br/>
        <w:t>vveb stranicama Grada.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86.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 dostupnosti javnosti izuzimaju se oni</w:t>
      </w:r>
      <w:r w:rsidRPr="00FC18A0">
        <w:rPr>
          <w:rStyle w:val="FontStyle39"/>
          <w:sz w:val="20"/>
          <w:szCs w:val="20"/>
        </w:rPr>
        <w:br/>
        <w:t>podaci, koji su u skladu s posebnim propisima</w:t>
      </w:r>
      <w:r w:rsidRPr="00FC18A0">
        <w:rPr>
          <w:rStyle w:val="FontStyle39"/>
          <w:sz w:val="20"/>
          <w:szCs w:val="20"/>
        </w:rPr>
        <w:br/>
        <w:t>kla</w:t>
      </w:r>
      <w:r w:rsidRPr="00FC18A0">
        <w:rPr>
          <w:rStyle w:val="FontStyle39"/>
          <w:sz w:val="20"/>
          <w:szCs w:val="20"/>
        </w:rPr>
        <w:t>sificirani određenim stupnjem tajnosti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87.</w:t>
      </w:r>
    </w:p>
    <w:p w:rsidR="00000000" w:rsidRPr="00FC18A0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Radi što potpunijeg i točnijeg</w:t>
      </w:r>
      <w:r w:rsidRPr="00FC18A0">
        <w:rPr>
          <w:rStyle w:val="FontStyle39"/>
          <w:sz w:val="20"/>
          <w:szCs w:val="20"/>
        </w:rPr>
        <w:br/>
        <w:t>obavještavanja javnosti o rezultatima rada</w:t>
      </w:r>
      <w:r w:rsidRPr="00FC18A0">
        <w:rPr>
          <w:rStyle w:val="FontStyle39"/>
          <w:sz w:val="20"/>
          <w:szCs w:val="20"/>
        </w:rPr>
        <w:br/>
        <w:t>Gradskog vijeća i njegovih radnih tijela može se</w:t>
      </w:r>
      <w:r w:rsidRPr="00FC18A0">
        <w:rPr>
          <w:rStyle w:val="FontStyle39"/>
          <w:sz w:val="20"/>
          <w:szCs w:val="20"/>
        </w:rPr>
        <w:br/>
        <w:t>dati službeno priopćenje za tisak i za druga sredstva</w:t>
      </w:r>
      <w:r w:rsidRPr="00FC18A0">
        <w:rPr>
          <w:rStyle w:val="FontStyle39"/>
          <w:sz w:val="20"/>
          <w:szCs w:val="20"/>
        </w:rPr>
        <w:br/>
        <w:t>priopćavanja, o čemu odlučuje</w:t>
      </w:r>
      <w:r w:rsidRPr="00FC18A0">
        <w:rPr>
          <w:rStyle w:val="FontStyle39"/>
          <w:sz w:val="20"/>
          <w:szCs w:val="20"/>
        </w:rPr>
        <w:t xml:space="preserve"> predsjednik</w:t>
      </w:r>
      <w:r w:rsidRPr="00FC18A0">
        <w:rPr>
          <w:rStyle w:val="FontStyle39"/>
          <w:sz w:val="20"/>
          <w:szCs w:val="20"/>
        </w:rPr>
        <w:br/>
        <w:t>Gradskog vijeća.</w:t>
      </w:r>
    </w:p>
    <w:p w:rsidR="00000000" w:rsidRPr="00FC18A0" w:rsidRDefault="00D931AB">
      <w:pPr>
        <w:pStyle w:val="Style2"/>
        <w:widowControl/>
        <w:spacing w:before="235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XVI. PRIJELAZNE I ZAVRŠNE ODREDBE</w:t>
      </w:r>
    </w:p>
    <w:p w:rsidR="00000000" w:rsidRPr="00FC18A0" w:rsidRDefault="00D931AB">
      <w:pPr>
        <w:pStyle w:val="Style2"/>
        <w:widowControl/>
        <w:spacing w:before="230"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88.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za promjenu Poslovnika može</w:t>
      </w:r>
      <w:r w:rsidRPr="00FC18A0">
        <w:rPr>
          <w:rStyle w:val="FontStyle39"/>
          <w:sz w:val="20"/>
          <w:szCs w:val="20"/>
        </w:rPr>
        <w:br/>
        <w:t>podnijeti jedna trećina vijećnika Gradskog vijeća,</w:t>
      </w:r>
      <w:r w:rsidRPr="00FC18A0">
        <w:rPr>
          <w:rStyle w:val="FontStyle39"/>
          <w:sz w:val="20"/>
          <w:szCs w:val="20"/>
        </w:rPr>
        <w:br/>
        <w:t>Gradonačelnik i Odbor za statut, poslovnik i</w:t>
      </w:r>
      <w:r w:rsidRPr="00FC18A0">
        <w:rPr>
          <w:rStyle w:val="FontStyle39"/>
          <w:sz w:val="20"/>
          <w:szCs w:val="20"/>
        </w:rPr>
        <w:br/>
        <w:t>normativnu djelatnost Gradskog vijeća.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Prijedlog mora biti obrazložen, a podnosi</w:t>
      </w:r>
      <w:r w:rsidRPr="00FC18A0">
        <w:rPr>
          <w:rStyle w:val="FontStyle39"/>
          <w:sz w:val="20"/>
          <w:szCs w:val="20"/>
        </w:rPr>
        <w:br/>
        <w:t>se predsjedniku Gradskog vijeća.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Gradsko vijeće, većinom glasova svih</w:t>
      </w:r>
      <w:r w:rsidRPr="00FC18A0">
        <w:rPr>
          <w:rStyle w:val="FontStyle39"/>
          <w:sz w:val="20"/>
          <w:szCs w:val="20"/>
        </w:rPr>
        <w:br/>
        <w:t>vijećnika, odlučuje da li će pristupiti raspravi o</w:t>
      </w:r>
      <w:r w:rsidRPr="00FC18A0">
        <w:rPr>
          <w:rStyle w:val="FontStyle39"/>
          <w:sz w:val="20"/>
          <w:szCs w:val="20"/>
        </w:rPr>
        <w:br/>
        <w:t>predloženoj promjeni Poslovnika, osim u slučaju</w:t>
      </w:r>
      <w:r w:rsidRPr="00FC18A0">
        <w:rPr>
          <w:rStyle w:val="FontStyle39"/>
          <w:sz w:val="20"/>
          <w:szCs w:val="20"/>
        </w:rPr>
        <w:br/>
        <w:t>zakonske obveze usklađivanja Poslovnika.</w:t>
      </w:r>
    </w:p>
    <w:p w:rsidR="00000000" w:rsidRPr="00FC18A0" w:rsidRDefault="00D931AB">
      <w:pPr>
        <w:pStyle w:val="Style2"/>
        <w:widowControl/>
        <w:spacing w:before="240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</w:t>
      </w:r>
      <w:r w:rsidRPr="00FC18A0">
        <w:rPr>
          <w:rStyle w:val="FontStyle42"/>
          <w:sz w:val="20"/>
          <w:szCs w:val="20"/>
        </w:rPr>
        <w:t>ak 89</w:t>
      </w:r>
    </w:p>
    <w:p w:rsidR="00000000" w:rsidRPr="00FC18A0" w:rsidRDefault="00D931AB">
      <w:pPr>
        <w:pStyle w:val="Style5"/>
        <w:widowControl/>
        <w:spacing w:before="221" w:line="235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Stupanjem na snagu ovoga Poslovnika</w:t>
      </w:r>
      <w:r w:rsidRPr="00FC18A0">
        <w:rPr>
          <w:rStyle w:val="FontStyle39"/>
          <w:sz w:val="20"/>
          <w:szCs w:val="20"/>
        </w:rPr>
        <w:br/>
        <w:t>prestaje važiti Poslovnik Gradskog vijeća Grada</w:t>
      </w:r>
      <w:r w:rsidRPr="00FC18A0">
        <w:rPr>
          <w:rStyle w:val="FontStyle39"/>
          <w:sz w:val="20"/>
          <w:szCs w:val="20"/>
        </w:rPr>
        <w:br/>
        <w:t>Staroga Grada («Službeni glasnik Grada Starog</w:t>
      </w:r>
      <w:r w:rsidRPr="00FC18A0">
        <w:rPr>
          <w:rStyle w:val="FontStyle39"/>
          <w:sz w:val="20"/>
          <w:szCs w:val="20"/>
        </w:rPr>
        <w:br/>
        <w:t>Grada»,broj: 11/01 i 2/06).</w:t>
      </w:r>
    </w:p>
    <w:p w:rsidR="00000000" w:rsidRPr="00FC18A0" w:rsidRDefault="00D931AB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Pr="00FC18A0" w:rsidRDefault="00D931AB">
      <w:pPr>
        <w:pStyle w:val="Style2"/>
        <w:widowControl/>
        <w:spacing w:before="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90.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Ovaj Poslovnik stupa na snagu osmog dana</w:t>
      </w:r>
      <w:r w:rsidRPr="00FC18A0">
        <w:rPr>
          <w:rStyle w:val="FontStyle39"/>
          <w:sz w:val="20"/>
          <w:szCs w:val="20"/>
        </w:rPr>
        <w:br/>
        <w:t>od dana objave u «Službenom glasniku Gr</w:t>
      </w:r>
      <w:r w:rsidRPr="00FC18A0">
        <w:rPr>
          <w:rStyle w:val="FontStyle39"/>
          <w:sz w:val="20"/>
          <w:szCs w:val="20"/>
        </w:rPr>
        <w:t>ada</w:t>
      </w:r>
      <w:r w:rsidRPr="00FC18A0">
        <w:rPr>
          <w:rStyle w:val="FontStyle39"/>
          <w:sz w:val="20"/>
          <w:szCs w:val="20"/>
        </w:rPr>
        <w:br/>
        <w:t>Staroga Grada».</w:t>
      </w:r>
    </w:p>
    <w:p w:rsidR="00000000" w:rsidRPr="00FC18A0" w:rsidRDefault="00D931AB">
      <w:pPr>
        <w:pStyle w:val="Style25"/>
        <w:widowControl/>
        <w:spacing w:before="235" w:line="226" w:lineRule="exact"/>
        <w:rPr>
          <w:rStyle w:val="FontStyle45"/>
          <w:spacing w:val="50"/>
          <w:sz w:val="20"/>
          <w:szCs w:val="20"/>
        </w:rPr>
      </w:pPr>
      <w:r w:rsidRPr="00FC18A0">
        <w:rPr>
          <w:rStyle w:val="FontStyle45"/>
          <w:sz w:val="20"/>
          <w:szCs w:val="20"/>
        </w:rPr>
        <w:t>REPUBLIKA HR VA TSKA</w:t>
      </w:r>
      <w:r w:rsidRPr="00FC18A0">
        <w:rPr>
          <w:rStyle w:val="FontStyle45"/>
          <w:sz w:val="20"/>
          <w:szCs w:val="20"/>
        </w:rPr>
        <w:br/>
        <w:t>SPL1TSKO-DALMA TINSKA ŽUPANIJA</w:t>
      </w:r>
      <w:r w:rsidRPr="00FC18A0">
        <w:rPr>
          <w:rStyle w:val="FontStyle45"/>
          <w:sz w:val="20"/>
          <w:szCs w:val="20"/>
        </w:rPr>
        <w:br/>
        <w:t>GRAD STARI GRAD</w:t>
      </w:r>
      <w:r w:rsidRPr="00FC18A0">
        <w:rPr>
          <w:rStyle w:val="FontStyle45"/>
          <w:sz w:val="20"/>
          <w:szCs w:val="20"/>
        </w:rPr>
        <w:br/>
      </w:r>
      <w:r w:rsidRPr="00FC18A0">
        <w:rPr>
          <w:rStyle w:val="FontStyle45"/>
          <w:spacing w:val="50"/>
          <w:sz w:val="20"/>
          <w:szCs w:val="20"/>
        </w:rPr>
        <w:t>Gradsko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v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i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j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e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ć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e</w:t>
      </w:r>
    </w:p>
    <w:p w:rsidR="00000000" w:rsidRPr="00FC18A0" w:rsidRDefault="00D931AB">
      <w:pPr>
        <w:pStyle w:val="Style9"/>
        <w:widowControl/>
        <w:ind w:right="119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KLASA: 012-03/09-01/3</w:t>
      </w:r>
      <w:r w:rsidRPr="00FC18A0">
        <w:rPr>
          <w:rStyle w:val="FontStyle39"/>
          <w:sz w:val="20"/>
          <w:szCs w:val="20"/>
        </w:rPr>
        <w:br/>
        <w:t>URBROJ: 2128-03-09-3</w:t>
      </w:r>
      <w:r w:rsidRPr="00FC18A0">
        <w:rPr>
          <w:rStyle w:val="FontStyle39"/>
          <w:sz w:val="20"/>
          <w:szCs w:val="20"/>
        </w:rPr>
        <w:br/>
        <w:t>Stari Grad, 29. prosinca 2009. godine</w:t>
      </w:r>
    </w:p>
    <w:p w:rsidR="00000000" w:rsidRPr="00FC18A0" w:rsidRDefault="00D931AB">
      <w:pPr>
        <w:pStyle w:val="Style26"/>
        <w:widowControl/>
        <w:spacing w:line="230" w:lineRule="exact"/>
        <w:ind w:left="2304" w:firstLine="293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</w:t>
      </w:r>
      <w:r w:rsidRPr="00FC18A0">
        <w:rPr>
          <w:rStyle w:val="FontStyle39"/>
          <w:sz w:val="20"/>
          <w:szCs w:val="20"/>
        </w:rPr>
        <w:br/>
        <w:t>GRADSKOG VIJEĆA:</w:t>
      </w:r>
    </w:p>
    <w:p w:rsidR="00000000" w:rsidRPr="00FC18A0" w:rsidRDefault="00D931AB">
      <w:pPr>
        <w:pStyle w:val="Style9"/>
        <w:widowControl/>
        <w:tabs>
          <w:tab w:val="left" w:leader="underscore" w:pos="2323"/>
        </w:tabs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Marijo Lušić Bulić, v.r.</w:t>
      </w:r>
    </w:p>
    <w:p w:rsidR="00000000" w:rsidRPr="00FC18A0" w:rsidRDefault="00D931AB" w:rsidP="00FC18A0">
      <w:pPr>
        <w:pStyle w:val="Style1"/>
        <w:widowControl/>
        <w:pBdr>
          <w:bottom w:val="single" w:sz="4" w:space="1" w:color="auto"/>
        </w:pBdr>
        <w:jc w:val="right"/>
        <w:rPr>
          <w:rStyle w:val="FontStyle43"/>
          <w:sz w:val="20"/>
          <w:szCs w:val="20"/>
        </w:rPr>
      </w:pPr>
      <w:r w:rsidRPr="00FC18A0">
        <w:rPr>
          <w:rStyle w:val="FontStyle43"/>
          <w:sz w:val="20"/>
          <w:szCs w:val="20"/>
        </w:rPr>
        <w:t>*****</w:t>
      </w:r>
      <w:r w:rsidRPr="00FC18A0">
        <w:rPr>
          <w:rStyle w:val="FontStyle43"/>
          <w:sz w:val="20"/>
          <w:szCs w:val="20"/>
        </w:rPr>
        <w:t>********************</w:t>
      </w:r>
    </w:p>
    <w:p w:rsidR="00000000" w:rsidRPr="00FC18A0" w:rsidRDefault="00D931AB">
      <w:pPr>
        <w:pStyle w:val="Style1"/>
        <w:widowControl/>
        <w:jc w:val="right"/>
        <w:rPr>
          <w:rStyle w:val="FontStyle43"/>
          <w:sz w:val="20"/>
          <w:szCs w:val="20"/>
        </w:rPr>
        <w:sectPr w:rsidR="00000000" w:rsidRPr="00FC18A0">
          <w:pgSz w:w="11909" w:h="16834"/>
          <w:pgMar w:top="933" w:right="1633" w:bottom="360" w:left="1224" w:header="720" w:footer="720" w:gutter="0"/>
          <w:cols w:num="2" w:space="720" w:equalWidth="0">
            <w:col w:w="4171" w:space="667"/>
            <w:col w:w="4214"/>
          </w:cols>
          <w:noEndnote/>
        </w:sectPr>
      </w:pPr>
    </w:p>
    <w:p w:rsidR="00000000" w:rsidRDefault="00713F0F">
      <w:pPr>
        <w:framePr w:h="523" w:hSpace="38" w:wrap="notBeside" w:vAnchor="text" w:hAnchor="margin" w:x="-167" w:y="1"/>
        <w:widowControl/>
      </w:pPr>
      <w:r>
        <w:lastRenderedPageBreak/>
        <w:pict>
          <v:shape id="_x0000_i1050" type="#_x0000_t75" style="width:471pt;height:25.5pt">
            <v:imagedata r:id="rId34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15"/>
        <w:rPr>
          <w:sz w:val="20"/>
          <w:szCs w:val="20"/>
        </w:rPr>
      </w:pPr>
    </w:p>
    <w:p w:rsidR="00000000" w:rsidRPr="00FC18A0" w:rsidRDefault="00D931AB">
      <w:pPr>
        <w:pStyle w:val="Style5"/>
        <w:widowControl/>
        <w:spacing w:before="14" w:line="230" w:lineRule="exact"/>
        <w:ind w:firstLine="715"/>
        <w:rPr>
          <w:rStyle w:val="FontStyle39"/>
          <w:spacing w:val="60"/>
          <w:sz w:val="20"/>
          <w:szCs w:val="20"/>
        </w:rPr>
      </w:pPr>
      <w:r w:rsidRPr="00FC18A0">
        <w:rPr>
          <w:rStyle w:val="FontStyle39"/>
          <w:sz w:val="20"/>
          <w:szCs w:val="20"/>
        </w:rPr>
        <w:t>Na temelju odredbe članka 26. stavak 1.</w:t>
      </w:r>
      <w:r w:rsidRPr="00FC18A0">
        <w:rPr>
          <w:rStyle w:val="FontStyle39"/>
          <w:sz w:val="20"/>
          <w:szCs w:val="20"/>
        </w:rPr>
        <w:br/>
        <w:t>točka 3. Statuta Grada Starog Grada («Službeni</w:t>
      </w:r>
      <w:r w:rsidRPr="00FC18A0">
        <w:rPr>
          <w:rStyle w:val="FontStyle39"/>
          <w:sz w:val="20"/>
          <w:szCs w:val="20"/>
        </w:rPr>
        <w:br/>
        <w:t>glasnik Grada Starog Grada», broj: 7/01, 1/06 i</w:t>
      </w:r>
      <w:r w:rsidRPr="00FC18A0">
        <w:rPr>
          <w:rStyle w:val="FontStyle39"/>
          <w:sz w:val="20"/>
          <w:szCs w:val="20"/>
        </w:rPr>
        <w:br/>
        <w:t>2/06) i odredbe članka 27. Poslovnika Gradskog</w:t>
      </w:r>
      <w:r w:rsidRPr="00FC18A0">
        <w:rPr>
          <w:rStyle w:val="FontStyle39"/>
          <w:sz w:val="20"/>
          <w:szCs w:val="20"/>
        </w:rPr>
        <w:br/>
        <w:t xml:space="preserve">vijeća Grada Starog Grada («Službeni </w:t>
      </w:r>
      <w:r w:rsidRPr="00FC18A0">
        <w:rPr>
          <w:rStyle w:val="FontStyle39"/>
          <w:sz w:val="20"/>
          <w:szCs w:val="20"/>
        </w:rPr>
        <w:t>glasnik</w:t>
      </w:r>
      <w:r w:rsidRPr="00FC18A0">
        <w:rPr>
          <w:rStyle w:val="FontStyle39"/>
          <w:sz w:val="20"/>
          <w:szCs w:val="20"/>
        </w:rPr>
        <w:br/>
        <w:t>Grada Starog Grada», broj: 11/01 i 2/06) Gradsko</w:t>
      </w:r>
      <w:r w:rsidRPr="00FC18A0">
        <w:rPr>
          <w:rStyle w:val="FontStyle39"/>
          <w:sz w:val="20"/>
          <w:szCs w:val="20"/>
        </w:rPr>
        <w:br/>
        <w:t>vijeće Grada Staroga Grada na IV sjednici održanoj</w:t>
      </w:r>
      <w:r w:rsidRPr="00FC18A0">
        <w:rPr>
          <w:rStyle w:val="FontStyle39"/>
          <w:sz w:val="20"/>
          <w:szCs w:val="20"/>
        </w:rPr>
        <w:br/>
        <w:t xml:space="preserve">dana 29. prosinca 2009. godine </w:t>
      </w:r>
      <w:r w:rsidRPr="00FC18A0">
        <w:rPr>
          <w:rStyle w:val="FontStyle39"/>
          <w:spacing w:val="60"/>
          <w:sz w:val="20"/>
          <w:szCs w:val="20"/>
        </w:rPr>
        <w:t>donosi</w:t>
      </w:r>
    </w:p>
    <w:p w:rsidR="00000000" w:rsidRPr="00FC18A0" w:rsidRDefault="00D931AB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00000" w:rsidRPr="00FC18A0" w:rsidRDefault="00D931AB">
      <w:pPr>
        <w:pStyle w:val="Style6"/>
        <w:widowControl/>
        <w:spacing w:before="19"/>
        <w:jc w:val="center"/>
        <w:rPr>
          <w:rStyle w:val="FontStyle49"/>
          <w:sz w:val="28"/>
          <w:szCs w:val="28"/>
        </w:rPr>
      </w:pPr>
      <w:r w:rsidRPr="00FC18A0">
        <w:rPr>
          <w:rStyle w:val="FontStyle49"/>
          <w:sz w:val="28"/>
          <w:szCs w:val="28"/>
        </w:rPr>
        <w:t>ODLUKU</w:t>
      </w:r>
    </w:p>
    <w:p w:rsidR="00000000" w:rsidRPr="00FC18A0" w:rsidRDefault="00D931AB">
      <w:pPr>
        <w:pStyle w:val="Style2"/>
        <w:widowControl/>
        <w:spacing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o izmjenama i dopunama Odluke o naknadi</w:t>
      </w:r>
      <w:r w:rsidRPr="00FC18A0">
        <w:rPr>
          <w:rStyle w:val="FontStyle42"/>
          <w:sz w:val="20"/>
          <w:szCs w:val="20"/>
        </w:rPr>
        <w:br/>
        <w:t>troškova vijećnicima Gradskog vijeća Grada</w:t>
      </w:r>
      <w:r w:rsidRPr="00FC18A0">
        <w:rPr>
          <w:rStyle w:val="FontStyle42"/>
          <w:sz w:val="20"/>
          <w:szCs w:val="20"/>
        </w:rPr>
        <w:br/>
        <w:t>Staroga Grada i čla</w:t>
      </w:r>
      <w:r w:rsidRPr="00FC18A0">
        <w:rPr>
          <w:rStyle w:val="FontStyle42"/>
          <w:sz w:val="20"/>
          <w:szCs w:val="20"/>
        </w:rPr>
        <w:t>novima stalnih radnih tijela</w:t>
      </w:r>
      <w:r w:rsidRPr="00FC18A0">
        <w:rPr>
          <w:rStyle w:val="FontStyle42"/>
          <w:sz w:val="20"/>
          <w:szCs w:val="20"/>
        </w:rPr>
        <w:br/>
        <w:t>Gradskog vijeća Grada Staroga Grada</w:t>
      </w:r>
    </w:p>
    <w:p w:rsidR="00000000" w:rsidRPr="00FC18A0" w:rsidRDefault="00D931AB">
      <w:pPr>
        <w:pStyle w:val="Style2"/>
        <w:widowControl/>
        <w:spacing w:before="226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1.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Članak 2. Odluke o naknadi troškova</w:t>
      </w:r>
      <w:r w:rsidRPr="00FC18A0">
        <w:rPr>
          <w:rStyle w:val="FontStyle39"/>
          <w:sz w:val="20"/>
          <w:szCs w:val="20"/>
        </w:rPr>
        <w:br/>
        <w:t>vijećnicima Gradskog vijeća Grada Staroga Grada i</w:t>
      </w:r>
      <w:r w:rsidRPr="00FC18A0">
        <w:rPr>
          <w:rStyle w:val="FontStyle39"/>
          <w:sz w:val="20"/>
          <w:szCs w:val="20"/>
        </w:rPr>
        <w:br/>
        <w:t>članovima stalnih radnih tijela Gradskog vijeća</w:t>
      </w:r>
      <w:r w:rsidRPr="00FC18A0">
        <w:rPr>
          <w:rStyle w:val="FontStyle39"/>
          <w:sz w:val="20"/>
          <w:szCs w:val="20"/>
        </w:rPr>
        <w:br/>
        <w:t>Grada Staroga Grada («Službeni glasnik Grada</w:t>
      </w:r>
      <w:r w:rsidRPr="00FC18A0">
        <w:rPr>
          <w:rStyle w:val="FontStyle39"/>
          <w:sz w:val="20"/>
          <w:szCs w:val="20"/>
        </w:rPr>
        <w:br/>
        <w:t>St</w:t>
      </w:r>
      <w:r w:rsidRPr="00FC18A0">
        <w:rPr>
          <w:rStyle w:val="FontStyle39"/>
          <w:sz w:val="20"/>
          <w:szCs w:val="20"/>
        </w:rPr>
        <w:t>arog Grada», broj 8/05) mijenja se i glasi:</w:t>
      </w:r>
    </w:p>
    <w:p w:rsidR="00000000" w:rsidRPr="00FC18A0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Visina naknade troškova osobama iz</w:t>
      </w:r>
      <w:r w:rsidRPr="00FC18A0">
        <w:rPr>
          <w:rStyle w:val="FontStyle39"/>
          <w:sz w:val="20"/>
          <w:szCs w:val="20"/>
        </w:rPr>
        <w:br/>
        <w:t>članka 1. ove odluke utvrđuje se u slijedećim</w:t>
      </w:r>
      <w:r w:rsidRPr="00FC18A0">
        <w:rPr>
          <w:rStyle w:val="FontStyle39"/>
          <w:sz w:val="20"/>
          <w:szCs w:val="20"/>
        </w:rPr>
        <w:br/>
        <w:t>iznosima</w:t>
      </w:r>
    </w:p>
    <w:p w:rsidR="00000000" w:rsidRPr="00FC18A0" w:rsidRDefault="00D931AB">
      <w:pPr>
        <w:pStyle w:val="Style16"/>
        <w:widowControl/>
        <w:tabs>
          <w:tab w:val="left" w:pos="259"/>
          <w:tab w:val="left" w:leader="dot" w:pos="2539"/>
        </w:tabs>
        <w:spacing w:before="226"/>
        <w:ind w:left="134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-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predsjedniku   Gradskog   vijeća   mjesečno   u</w:t>
      </w:r>
      <w:r w:rsidR="00FC18A0">
        <w:rPr>
          <w:rStyle w:val="FontStyle39"/>
          <w:sz w:val="20"/>
          <w:szCs w:val="20"/>
        </w:rPr>
        <w:t xml:space="preserve"> </w:t>
      </w:r>
      <w:r w:rsidRPr="00FC18A0">
        <w:rPr>
          <w:rStyle w:val="FontStyle39"/>
          <w:sz w:val="20"/>
          <w:szCs w:val="20"/>
        </w:rPr>
        <w:t>paušalnom iznosu</w:t>
      </w:r>
      <w:r w:rsidRPr="00FC18A0">
        <w:rPr>
          <w:rStyle w:val="FontStyle39"/>
          <w:sz w:val="20"/>
          <w:szCs w:val="20"/>
        </w:rPr>
        <w:tab/>
        <w:t>1.000,00 kuna neto</w:t>
      </w:r>
    </w:p>
    <w:p w:rsidR="00000000" w:rsidRPr="00FC18A0" w:rsidRDefault="00D931AB">
      <w:pPr>
        <w:pStyle w:val="Style16"/>
        <w:widowControl/>
        <w:tabs>
          <w:tab w:val="left" w:pos="115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-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vijećnicima Gradskog vijeća po sje</w:t>
      </w:r>
      <w:r w:rsidRPr="00FC18A0">
        <w:rPr>
          <w:rStyle w:val="FontStyle39"/>
          <w:sz w:val="20"/>
          <w:szCs w:val="20"/>
        </w:rPr>
        <w:t>dnici</w:t>
      </w:r>
    </w:p>
    <w:p w:rsidR="00000000" w:rsidRPr="00FC18A0" w:rsidRDefault="00D931AB">
      <w:pPr>
        <w:pStyle w:val="Style9"/>
        <w:widowControl/>
        <w:tabs>
          <w:tab w:val="left" w:leader="dot" w:pos="2549"/>
        </w:tabs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Vijeća</w:t>
      </w:r>
      <w:r w:rsidRPr="00FC18A0">
        <w:rPr>
          <w:rStyle w:val="FontStyle39"/>
          <w:sz w:val="20"/>
          <w:szCs w:val="20"/>
        </w:rPr>
        <w:tab/>
        <w:t>200,00 kuna neto</w:t>
      </w:r>
    </w:p>
    <w:p w:rsidR="00000000" w:rsidRPr="00FC18A0" w:rsidRDefault="00D931AB">
      <w:pPr>
        <w:pStyle w:val="Style16"/>
        <w:widowControl/>
        <w:tabs>
          <w:tab w:val="left" w:pos="115"/>
          <w:tab w:val="left" w:leader="dot" w:pos="2693"/>
        </w:tabs>
        <w:spacing w:line="230" w:lineRule="exact"/>
        <w:ind w:left="115" w:hanging="115"/>
        <w:jc w:val="lef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-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predsjedniku i članovima stalnih radnih tijela po</w:t>
      </w:r>
      <w:r w:rsidRPr="00FC18A0">
        <w:rPr>
          <w:rStyle w:val="FontStyle39"/>
          <w:sz w:val="20"/>
          <w:szCs w:val="20"/>
        </w:rPr>
        <w:br/>
        <w:t xml:space="preserve">sjednici radnog tijela </w:t>
      </w:r>
      <w:r w:rsidRPr="00FC18A0">
        <w:rPr>
          <w:rStyle w:val="FontStyle39"/>
          <w:sz w:val="20"/>
          <w:szCs w:val="20"/>
        </w:rPr>
        <w:tab/>
        <w:t>200,00 kuna neto</w:t>
      </w:r>
    </w:p>
    <w:p w:rsidR="00000000" w:rsidRPr="00FC18A0" w:rsidRDefault="00D931AB">
      <w:pPr>
        <w:pStyle w:val="Style2"/>
        <w:widowControl/>
        <w:spacing w:before="235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Članak 2.</w:t>
      </w:r>
    </w:p>
    <w:p w:rsidR="00000000" w:rsidRPr="00FC18A0" w:rsidRDefault="00D931AB">
      <w:pPr>
        <w:pStyle w:val="Style5"/>
        <w:widowControl/>
        <w:spacing w:before="235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Ova Odluka stupa na snagu osmog dana od</w:t>
      </w:r>
      <w:r w:rsidRPr="00FC18A0">
        <w:rPr>
          <w:rStyle w:val="FontStyle39"/>
          <w:sz w:val="20"/>
          <w:szCs w:val="20"/>
        </w:rPr>
        <w:br/>
        <w:t>dana objave u «Službenom glasniku Grada Staroga</w:t>
      </w:r>
      <w:r w:rsidRPr="00FC18A0">
        <w:rPr>
          <w:rStyle w:val="FontStyle39"/>
          <w:sz w:val="20"/>
          <w:szCs w:val="20"/>
        </w:rPr>
        <w:br/>
        <w:t>Grada».</w:t>
      </w:r>
      <w:r w:rsidR="00964751">
        <w:rPr>
          <w:rStyle w:val="FontStyle39"/>
          <w:sz w:val="20"/>
          <w:szCs w:val="20"/>
        </w:rPr>
        <w:br/>
      </w:r>
    </w:p>
    <w:p w:rsidR="00964751" w:rsidRDefault="00D931AB" w:rsidP="00964751">
      <w:pPr>
        <w:pStyle w:val="Style20"/>
        <w:widowControl/>
        <w:spacing w:line="240" w:lineRule="auto"/>
        <w:ind w:firstLine="0"/>
        <w:jc w:val="center"/>
        <w:rPr>
          <w:rStyle w:val="FontStyle45"/>
          <w:spacing w:val="50"/>
          <w:sz w:val="20"/>
          <w:szCs w:val="20"/>
        </w:rPr>
      </w:pPr>
      <w:r w:rsidRPr="00FC18A0">
        <w:rPr>
          <w:rStyle w:val="FontStyle45"/>
          <w:sz w:val="20"/>
          <w:szCs w:val="20"/>
        </w:rPr>
        <w:t>REPUBLIKA HR VA TSKA</w:t>
      </w:r>
      <w:r w:rsidRPr="00FC18A0">
        <w:rPr>
          <w:rStyle w:val="FontStyle45"/>
          <w:sz w:val="20"/>
          <w:szCs w:val="20"/>
        </w:rPr>
        <w:br/>
      </w:r>
      <w:r w:rsidRPr="00FC18A0">
        <w:rPr>
          <w:rStyle w:val="FontStyle45"/>
          <w:sz w:val="20"/>
          <w:szCs w:val="20"/>
        </w:rPr>
        <w:t>SPLITSKO-DALMATINSKA ŽUPANIJA</w:t>
      </w:r>
      <w:r w:rsidRPr="00FC18A0">
        <w:rPr>
          <w:rStyle w:val="FontStyle45"/>
          <w:sz w:val="20"/>
          <w:szCs w:val="20"/>
        </w:rPr>
        <w:br/>
        <w:t>GRAD STARI GRAD</w:t>
      </w:r>
      <w:r w:rsidRPr="00FC18A0">
        <w:rPr>
          <w:rStyle w:val="FontStyle45"/>
          <w:sz w:val="20"/>
          <w:szCs w:val="20"/>
        </w:rPr>
        <w:br/>
      </w:r>
      <w:r w:rsidRPr="00FC18A0">
        <w:rPr>
          <w:rStyle w:val="FontStyle45"/>
          <w:spacing w:val="50"/>
          <w:sz w:val="20"/>
          <w:szCs w:val="20"/>
        </w:rPr>
        <w:t>Gradsko</w:t>
      </w:r>
      <w:r w:rsidRPr="00FC18A0">
        <w:rPr>
          <w:rStyle w:val="FontStyle45"/>
          <w:sz w:val="20"/>
          <w:szCs w:val="20"/>
        </w:rPr>
        <w:t xml:space="preserve"> </w:t>
      </w:r>
      <w:r w:rsidRPr="00FC18A0">
        <w:rPr>
          <w:rStyle w:val="FontStyle45"/>
          <w:spacing w:val="50"/>
          <w:sz w:val="20"/>
          <w:szCs w:val="20"/>
        </w:rPr>
        <w:t>vijeće</w:t>
      </w:r>
    </w:p>
    <w:p w:rsidR="00000000" w:rsidRPr="00FC18A0" w:rsidRDefault="00D931AB" w:rsidP="00964751">
      <w:pPr>
        <w:pStyle w:val="Style20"/>
        <w:widowControl/>
        <w:spacing w:line="240" w:lineRule="auto"/>
        <w:ind w:firstLine="0"/>
        <w:rPr>
          <w:rStyle w:val="FontStyle39"/>
          <w:sz w:val="20"/>
          <w:szCs w:val="20"/>
        </w:rPr>
      </w:pPr>
      <w:r w:rsidRPr="00FC18A0">
        <w:rPr>
          <w:rStyle w:val="FontStyle45"/>
          <w:spacing w:val="50"/>
          <w:sz w:val="20"/>
          <w:szCs w:val="20"/>
        </w:rPr>
        <w:br/>
      </w:r>
      <w:r w:rsidRPr="00FC18A0">
        <w:rPr>
          <w:rStyle w:val="FontStyle39"/>
          <w:sz w:val="20"/>
          <w:szCs w:val="20"/>
        </w:rPr>
        <w:t>KLASA: 400-06/09-01/20</w:t>
      </w:r>
      <w:r w:rsidRPr="00FC18A0">
        <w:rPr>
          <w:rStyle w:val="FontStyle39"/>
          <w:sz w:val="20"/>
          <w:szCs w:val="20"/>
        </w:rPr>
        <w:br/>
        <w:t>URBROJ: 2128-03-09-1</w:t>
      </w:r>
      <w:r w:rsidRPr="00FC18A0">
        <w:rPr>
          <w:rStyle w:val="FontStyle39"/>
          <w:sz w:val="20"/>
          <w:szCs w:val="20"/>
        </w:rPr>
        <w:br/>
        <w:t>Stari Grad, 29. prosinca 2009. godine</w:t>
      </w:r>
    </w:p>
    <w:p w:rsidR="00000000" w:rsidRPr="00FC18A0" w:rsidRDefault="00D931AB" w:rsidP="00964751">
      <w:pPr>
        <w:pStyle w:val="Style26"/>
        <w:widowControl/>
        <w:spacing w:line="230" w:lineRule="exact"/>
        <w:ind w:left="1701" w:firstLine="283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PREDSJEDNIK</w:t>
      </w:r>
      <w:r w:rsidRPr="00FC18A0">
        <w:rPr>
          <w:rStyle w:val="FontStyle39"/>
          <w:sz w:val="20"/>
          <w:szCs w:val="20"/>
        </w:rPr>
        <w:br/>
        <w:t>GRADSKOG VIJEĆA:</w:t>
      </w:r>
      <w:r w:rsidRPr="00FC18A0">
        <w:rPr>
          <w:rStyle w:val="FontStyle39"/>
          <w:sz w:val="20"/>
          <w:szCs w:val="20"/>
        </w:rPr>
        <w:br/>
        <w:t>Marijo Lušić Bulić, v.r.</w:t>
      </w:r>
    </w:p>
    <w:p w:rsidR="00964751" w:rsidRDefault="00964751" w:rsidP="00964751">
      <w:pPr>
        <w:framePr w:h="561" w:hSpace="38" w:wrap="notBeside" w:vAnchor="text" w:hAnchor="page" w:x="1403" w:y="138"/>
        <w:widowControl/>
      </w:pPr>
      <w:r>
        <w:pict>
          <v:shape id="_x0000_i1061" type="#_x0000_t75" style="width:232.5pt;height:28.5pt">
            <v:imagedata r:id="rId35" o:title=""/>
          </v:shape>
        </w:pict>
      </w:r>
    </w:p>
    <w:p w:rsidR="00000000" w:rsidRPr="00FC18A0" w:rsidRDefault="00D931AB">
      <w:pPr>
        <w:pStyle w:val="Style27"/>
        <w:widowControl/>
        <w:spacing w:before="82"/>
        <w:rPr>
          <w:rStyle w:val="FontStyle39"/>
          <w:spacing w:val="60"/>
          <w:sz w:val="20"/>
          <w:szCs w:val="20"/>
        </w:rPr>
      </w:pPr>
      <w:r w:rsidRPr="00FC18A0">
        <w:rPr>
          <w:rStyle w:val="FontStyle39"/>
          <w:sz w:val="20"/>
          <w:szCs w:val="20"/>
        </w:rPr>
        <w:t>Na temelju odredbe članka 47. Poslovnika</w:t>
      </w:r>
      <w:r w:rsidRPr="00FC18A0">
        <w:rPr>
          <w:rStyle w:val="FontStyle39"/>
          <w:sz w:val="20"/>
          <w:szCs w:val="20"/>
        </w:rPr>
        <w:br/>
        <w:t>Gradskog vijeća Gr</w:t>
      </w:r>
      <w:r w:rsidRPr="00FC18A0">
        <w:rPr>
          <w:rStyle w:val="FontStyle39"/>
          <w:sz w:val="20"/>
          <w:szCs w:val="20"/>
        </w:rPr>
        <w:t>ada Starog Grada («SIužbeni</w:t>
      </w:r>
      <w:r w:rsidRPr="00FC18A0">
        <w:rPr>
          <w:rStyle w:val="FontStyle39"/>
          <w:sz w:val="20"/>
          <w:szCs w:val="20"/>
        </w:rPr>
        <w:br/>
        <w:t>glasnik Grada Starog Grada», broj: 11/01 i 2/06),</w:t>
      </w:r>
      <w:r w:rsidRPr="00FC18A0">
        <w:rPr>
          <w:rStyle w:val="FontStyle39"/>
          <w:sz w:val="20"/>
          <w:szCs w:val="20"/>
        </w:rPr>
        <w:br/>
      </w:r>
      <w:r w:rsidRPr="00FC18A0">
        <w:rPr>
          <w:rStyle w:val="FontStyle39"/>
          <w:spacing w:val="60"/>
          <w:sz w:val="20"/>
          <w:szCs w:val="20"/>
        </w:rPr>
        <w:t>podnosi</w:t>
      </w:r>
      <w:r w:rsidRPr="00FC18A0">
        <w:rPr>
          <w:rStyle w:val="FontStyle39"/>
          <w:sz w:val="20"/>
          <w:szCs w:val="20"/>
        </w:rPr>
        <w:t xml:space="preserve"> </w:t>
      </w:r>
      <w:r w:rsidRPr="00FC18A0">
        <w:rPr>
          <w:rStyle w:val="FontStyle39"/>
          <w:spacing w:val="60"/>
          <w:sz w:val="20"/>
          <w:szCs w:val="20"/>
        </w:rPr>
        <w:t>se</w:t>
      </w:r>
    </w:p>
    <w:p w:rsidR="00000000" w:rsidRPr="00FC18A0" w:rsidRDefault="00D931AB">
      <w:pPr>
        <w:pStyle w:val="Style6"/>
        <w:widowControl/>
        <w:spacing w:before="235"/>
        <w:jc w:val="center"/>
        <w:rPr>
          <w:rStyle w:val="FontStyle49"/>
          <w:sz w:val="28"/>
          <w:szCs w:val="28"/>
        </w:rPr>
      </w:pPr>
      <w:r w:rsidRPr="00FC18A0">
        <w:rPr>
          <w:rStyle w:val="FontStyle49"/>
          <w:sz w:val="28"/>
          <w:szCs w:val="28"/>
        </w:rPr>
        <w:t>IZVJEŠĆE</w:t>
      </w:r>
    </w:p>
    <w:p w:rsidR="00000000" w:rsidRPr="00FC18A0" w:rsidRDefault="00D931AB">
      <w:pPr>
        <w:pStyle w:val="Style2"/>
        <w:widowControl/>
        <w:spacing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o izvršavanju Programa rada Gradskog vijeća</w:t>
      </w:r>
      <w:r w:rsidRPr="00FC18A0">
        <w:rPr>
          <w:rStyle w:val="FontStyle42"/>
          <w:sz w:val="20"/>
          <w:szCs w:val="20"/>
        </w:rPr>
        <w:br/>
        <w:t>Grada Staroga Grada za 2009. godinu</w:t>
      </w:r>
    </w:p>
    <w:p w:rsidR="00000000" w:rsidRPr="00FC18A0" w:rsidRDefault="00D931AB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964751" w:rsidRDefault="00964751">
      <w:pPr>
        <w:pStyle w:val="Style11"/>
        <w:widowControl/>
        <w:spacing w:before="34"/>
        <w:jc w:val="left"/>
        <w:rPr>
          <w:rStyle w:val="FontStyle42"/>
          <w:sz w:val="20"/>
          <w:szCs w:val="20"/>
        </w:rPr>
      </w:pPr>
    </w:p>
    <w:p w:rsidR="00000000" w:rsidRPr="00FC18A0" w:rsidRDefault="00D931AB">
      <w:pPr>
        <w:pStyle w:val="Style11"/>
        <w:widowControl/>
        <w:spacing w:before="34"/>
        <w:jc w:val="lef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UVODNA NAPOMENA:</w:t>
      </w:r>
    </w:p>
    <w:p w:rsidR="00000000" w:rsidRPr="00FC18A0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Mandat članova Gradskog vijeća Grada</w:t>
      </w:r>
      <w:r w:rsidRPr="00FC18A0">
        <w:rPr>
          <w:rStyle w:val="FontStyle39"/>
          <w:sz w:val="20"/>
          <w:szCs w:val="20"/>
        </w:rPr>
        <w:br/>
        <w:t xml:space="preserve">Staroga Grada u sazivu </w:t>
      </w:r>
      <w:r w:rsidRPr="00FC18A0">
        <w:rPr>
          <w:rStyle w:val="FontStyle39"/>
          <w:sz w:val="20"/>
          <w:szCs w:val="20"/>
        </w:rPr>
        <w:t>2005. - 2009. godine</w:t>
      </w:r>
      <w:r w:rsidRPr="00FC18A0">
        <w:rPr>
          <w:rStyle w:val="FontStyle39"/>
          <w:sz w:val="20"/>
          <w:szCs w:val="20"/>
        </w:rPr>
        <w:br/>
        <w:t>prestao je dana 15. travnja 2009. godine, kada je</w:t>
      </w:r>
      <w:r w:rsidRPr="00FC18A0">
        <w:rPr>
          <w:rStyle w:val="FontStyle39"/>
          <w:sz w:val="20"/>
          <w:szCs w:val="20"/>
        </w:rPr>
        <w:br/>
        <w:t>stupila na snagu Odluka Vlade Republike Hrvatske</w:t>
      </w:r>
    </w:p>
    <w:p w:rsidR="00000000" w:rsidRPr="00FC18A0" w:rsidRDefault="00D931AB">
      <w:pPr>
        <w:pStyle w:val="Style19"/>
        <w:widowControl/>
        <w:tabs>
          <w:tab w:val="left" w:pos="230"/>
        </w:tabs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44"/>
          <w:sz w:val="20"/>
          <w:szCs w:val="20"/>
        </w:rPr>
        <w:t>0</w:t>
      </w:r>
      <w:r w:rsidRPr="00FC18A0">
        <w:rPr>
          <w:rStyle w:val="FontStyle44"/>
          <w:b w:val="0"/>
          <w:bCs w:val="0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raspisivanju izbora za članove predstavničkih</w:t>
      </w:r>
      <w:r w:rsidRPr="00FC18A0">
        <w:rPr>
          <w:rStyle w:val="FontStyle39"/>
          <w:sz w:val="20"/>
          <w:szCs w:val="20"/>
        </w:rPr>
        <w:br/>
        <w:t>tijela jedinica lokalne i područne (regionalne)</w:t>
      </w:r>
      <w:r w:rsidRPr="00FC18A0">
        <w:rPr>
          <w:rStyle w:val="FontStyle39"/>
          <w:sz w:val="20"/>
          <w:szCs w:val="20"/>
        </w:rPr>
        <w:br/>
        <w:t>samouprave.</w:t>
      </w:r>
    </w:p>
    <w:p w:rsidR="00000000" w:rsidRPr="00FC18A0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 xml:space="preserve">Sukladno Programu </w:t>
      </w:r>
      <w:r w:rsidRPr="00FC18A0">
        <w:rPr>
          <w:rStyle w:val="FontStyle42"/>
          <w:sz w:val="20"/>
          <w:szCs w:val="20"/>
        </w:rPr>
        <w:t xml:space="preserve">rada, </w:t>
      </w:r>
      <w:r w:rsidRPr="00FC18A0">
        <w:rPr>
          <w:rStyle w:val="FontStyle39"/>
          <w:sz w:val="20"/>
          <w:szCs w:val="20"/>
        </w:rPr>
        <w:t>Grad</w:t>
      </w:r>
      <w:r w:rsidRPr="00FC18A0">
        <w:rPr>
          <w:rStyle w:val="FontStyle39"/>
          <w:sz w:val="20"/>
          <w:szCs w:val="20"/>
        </w:rPr>
        <w:t>skog vijeća</w:t>
      </w:r>
      <w:r w:rsidRPr="00FC18A0">
        <w:rPr>
          <w:rStyle w:val="FontStyle39"/>
          <w:sz w:val="20"/>
          <w:szCs w:val="20"/>
        </w:rPr>
        <w:br/>
        <w:t>Grada Staroga Grada za 2009. godinu, do prestanka</w:t>
      </w:r>
      <w:r w:rsidRPr="00FC18A0">
        <w:rPr>
          <w:rStyle w:val="FontStyle39"/>
          <w:sz w:val="20"/>
          <w:szCs w:val="20"/>
        </w:rPr>
        <w:br/>
        <w:t>mandata, Vijeće je održalo dvije sjednice na kojima</w:t>
      </w:r>
      <w:r w:rsidRPr="00FC18A0">
        <w:rPr>
          <w:rStyle w:val="FontStyle39"/>
          <w:sz w:val="20"/>
          <w:szCs w:val="20"/>
        </w:rPr>
        <w:br/>
        <w:t>su doneseni slijedeći opći i pojedinačni akti:</w:t>
      </w:r>
    </w:p>
    <w:p w:rsidR="00000000" w:rsidRPr="00FC18A0" w:rsidRDefault="00D931AB">
      <w:pPr>
        <w:pStyle w:val="Style8"/>
        <w:widowControl/>
        <w:tabs>
          <w:tab w:val="left" w:pos="120"/>
        </w:tabs>
        <w:spacing w:before="240" w:line="240" w:lineRule="auto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1</w:t>
      </w:r>
      <w:r w:rsidRPr="00FC18A0">
        <w:rPr>
          <w:rStyle w:val="FontStyle42"/>
          <w:b w:val="0"/>
          <w:bCs w:val="0"/>
          <w:sz w:val="20"/>
          <w:szCs w:val="20"/>
        </w:rPr>
        <w:tab/>
      </w:r>
      <w:r w:rsidRPr="00FC18A0">
        <w:rPr>
          <w:rStyle w:val="FontStyle42"/>
          <w:sz w:val="20"/>
          <w:szCs w:val="20"/>
        </w:rPr>
        <w:t>TROMJESEČJE (siječanj - ožujak 2009.)</w:t>
      </w:r>
    </w:p>
    <w:p w:rsidR="00000000" w:rsidRPr="00FC18A0" w:rsidRDefault="00D931AB">
      <w:pPr>
        <w:pStyle w:val="Style11"/>
        <w:widowControl/>
        <w:spacing w:before="226"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Akti vezani za primjenu i provođenje Zakona o</w:t>
      </w:r>
      <w:r w:rsidRPr="00FC18A0">
        <w:rPr>
          <w:rStyle w:val="FontStyle42"/>
          <w:sz w:val="20"/>
          <w:szCs w:val="20"/>
        </w:rPr>
        <w:br/>
      </w:r>
      <w:r w:rsidRPr="00FC18A0">
        <w:rPr>
          <w:rStyle w:val="FontStyle42"/>
          <w:sz w:val="20"/>
          <w:szCs w:val="20"/>
        </w:rPr>
        <w:t>lokalnoj i područnoj (regionalnoj) samoupravi,</w:t>
      </w:r>
      <w:r w:rsidRPr="00FC18A0">
        <w:rPr>
          <w:rStyle w:val="FontStyle42"/>
          <w:sz w:val="20"/>
          <w:szCs w:val="20"/>
        </w:rPr>
        <w:br/>
        <w:t>Statuta Grada Starog Grada i Poslovnika</w:t>
      </w:r>
      <w:r w:rsidRPr="00FC18A0">
        <w:rPr>
          <w:rStyle w:val="FontStyle42"/>
          <w:sz w:val="20"/>
          <w:szCs w:val="20"/>
        </w:rPr>
        <w:br/>
        <w:t>Gradskog vijeća Grada Starog Grada:</w:t>
      </w:r>
    </w:p>
    <w:p w:rsidR="00000000" w:rsidRPr="00FC18A0" w:rsidRDefault="00D931AB">
      <w:pPr>
        <w:pStyle w:val="Style29"/>
        <w:widowControl/>
        <w:tabs>
          <w:tab w:val="left" w:pos="149"/>
        </w:tabs>
        <w:spacing w:before="221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•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na XXXVI sjednici Vijeća održanoj 20. ožujka</w:t>
      </w:r>
      <w:r w:rsidRPr="00FC18A0">
        <w:rPr>
          <w:rStyle w:val="FontStyle39"/>
          <w:sz w:val="20"/>
          <w:szCs w:val="20"/>
        </w:rPr>
        <w:br/>
        <w:t>2009. godine donesen je</w:t>
      </w:r>
    </w:p>
    <w:p w:rsidR="00000000" w:rsidRPr="00FC18A0" w:rsidRDefault="00D931AB">
      <w:pPr>
        <w:pStyle w:val="Style19"/>
        <w:widowControl/>
        <w:tabs>
          <w:tab w:val="left" w:pos="158"/>
        </w:tabs>
        <w:spacing w:before="221"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-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 xml:space="preserve">Program rada Gradskog vijeća </w:t>
      </w:r>
      <w:r w:rsidRPr="00FC18A0">
        <w:rPr>
          <w:rStyle w:val="FontStyle42"/>
          <w:sz w:val="20"/>
          <w:szCs w:val="20"/>
        </w:rPr>
        <w:t xml:space="preserve">Grada </w:t>
      </w:r>
      <w:r w:rsidRPr="00FC18A0">
        <w:rPr>
          <w:rStyle w:val="FontStyle39"/>
          <w:sz w:val="20"/>
          <w:szCs w:val="20"/>
        </w:rPr>
        <w:t>Staroga</w:t>
      </w:r>
      <w:r w:rsidRPr="00FC18A0">
        <w:rPr>
          <w:rStyle w:val="FontStyle39"/>
          <w:sz w:val="20"/>
          <w:szCs w:val="20"/>
        </w:rPr>
        <w:br/>
        <w:t>Grada za 2009. go</w:t>
      </w:r>
      <w:r w:rsidRPr="00FC18A0">
        <w:rPr>
          <w:rStyle w:val="FontStyle39"/>
          <w:sz w:val="20"/>
          <w:szCs w:val="20"/>
        </w:rPr>
        <w:t>dinu.</w:t>
      </w:r>
    </w:p>
    <w:p w:rsidR="00000000" w:rsidRPr="00FC18A0" w:rsidRDefault="00D931AB">
      <w:pPr>
        <w:pStyle w:val="Style5"/>
        <w:widowControl/>
        <w:spacing w:before="226" w:line="230" w:lineRule="exact"/>
        <w:ind w:firstLine="710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NAPOMENA: Obveza donošenja</w:t>
      </w:r>
      <w:r w:rsidRPr="00FC18A0">
        <w:rPr>
          <w:rStyle w:val="FontStyle39"/>
          <w:sz w:val="20"/>
          <w:szCs w:val="20"/>
        </w:rPr>
        <w:br/>
        <w:t>Programa rada Vijeća proizlazi iz odredbe članka</w:t>
      </w:r>
      <w:r w:rsidRPr="00FC18A0">
        <w:rPr>
          <w:rStyle w:val="FontStyle39"/>
          <w:sz w:val="20"/>
          <w:szCs w:val="20"/>
        </w:rPr>
        <w:br/>
        <w:t>26. stavka 1. alineje 3. Statuta Grada Staroga Grada</w:t>
      </w:r>
      <w:r w:rsidRPr="00FC18A0">
        <w:rPr>
          <w:rStyle w:val="FontStyle39"/>
          <w:sz w:val="20"/>
          <w:szCs w:val="20"/>
        </w:rPr>
        <w:br/>
        <w:t>(«Službeni glasnik Grada Staroga Grada», broj:</w:t>
      </w:r>
      <w:r w:rsidRPr="00FC18A0">
        <w:rPr>
          <w:rStyle w:val="FontStyle39"/>
          <w:sz w:val="20"/>
          <w:szCs w:val="20"/>
        </w:rPr>
        <w:br/>
        <w:t>7/01, 1/06 i 2/06 - dalje Statut) i članka 45. i 46.</w:t>
      </w:r>
      <w:r w:rsidRPr="00FC18A0">
        <w:rPr>
          <w:rStyle w:val="FontStyle39"/>
          <w:sz w:val="20"/>
          <w:szCs w:val="20"/>
        </w:rPr>
        <w:br/>
        <w:t>Poslovnika Gradskog v</w:t>
      </w:r>
      <w:r w:rsidRPr="00FC18A0">
        <w:rPr>
          <w:rStyle w:val="FontStyle39"/>
          <w:sz w:val="20"/>
          <w:szCs w:val="20"/>
        </w:rPr>
        <w:t>ijeća Grada Starog Grada</w:t>
      </w:r>
      <w:r w:rsidRPr="00FC18A0">
        <w:rPr>
          <w:rStyle w:val="FontStyle39"/>
          <w:sz w:val="20"/>
          <w:szCs w:val="20"/>
        </w:rPr>
        <w:br/>
        <w:t>(«Službeni glasnik Grada Starog Grada», broj:</w:t>
      </w:r>
      <w:r w:rsidRPr="00FC18A0">
        <w:rPr>
          <w:rStyle w:val="FontStyle39"/>
          <w:sz w:val="20"/>
          <w:szCs w:val="20"/>
        </w:rPr>
        <w:br/>
        <w:t>11/01 i 2/06 - dalje Poslovnik).</w:t>
      </w:r>
    </w:p>
    <w:p w:rsidR="00000000" w:rsidRPr="00FC18A0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Drugih akata vezanih za primjenu i</w:t>
      </w:r>
      <w:r w:rsidRPr="00FC18A0">
        <w:rPr>
          <w:rStyle w:val="FontStyle39"/>
          <w:sz w:val="20"/>
          <w:szCs w:val="20"/>
        </w:rPr>
        <w:br/>
        <w:t>provođenje Zakona o lokalnoj i područnoj</w:t>
      </w:r>
      <w:r w:rsidRPr="00FC18A0">
        <w:rPr>
          <w:rStyle w:val="FontStyle39"/>
          <w:sz w:val="20"/>
          <w:szCs w:val="20"/>
        </w:rPr>
        <w:br/>
        <w:t>(regionalnoj) samoupravi, Statuta i Poslovnika u</w:t>
      </w:r>
      <w:r w:rsidRPr="00FC18A0">
        <w:rPr>
          <w:rStyle w:val="FontStyle39"/>
          <w:sz w:val="20"/>
          <w:szCs w:val="20"/>
        </w:rPr>
        <w:br/>
        <w:t>prvom tromjesečju 2009. god</w:t>
      </w:r>
      <w:r w:rsidRPr="00FC18A0">
        <w:rPr>
          <w:rStyle w:val="FontStyle39"/>
          <w:sz w:val="20"/>
          <w:szCs w:val="20"/>
        </w:rPr>
        <w:t>ine nije bilo, budući</w:t>
      </w:r>
      <w:r w:rsidRPr="00FC18A0">
        <w:rPr>
          <w:rStyle w:val="FontStyle39"/>
          <w:sz w:val="20"/>
          <w:szCs w:val="20"/>
        </w:rPr>
        <w:br/>
        <w:t>da nisu bili planirani Programom rada.</w:t>
      </w:r>
    </w:p>
    <w:p w:rsidR="00000000" w:rsidRPr="00FC18A0" w:rsidRDefault="00D931AB">
      <w:pPr>
        <w:pStyle w:val="Style11"/>
        <w:widowControl/>
        <w:spacing w:before="240"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Akti vezani za primjenu i provedbu drugih</w:t>
      </w:r>
      <w:r w:rsidRPr="00FC18A0">
        <w:rPr>
          <w:rStyle w:val="FontStyle42"/>
          <w:sz w:val="20"/>
          <w:szCs w:val="20"/>
        </w:rPr>
        <w:br/>
        <w:t>zakona i podzakonskih akata</w:t>
      </w:r>
    </w:p>
    <w:p w:rsidR="00000000" w:rsidRPr="00FC18A0" w:rsidRDefault="00D931AB">
      <w:pPr>
        <w:pStyle w:val="Style11"/>
        <w:widowControl/>
        <w:spacing w:before="226" w:line="230" w:lineRule="exact"/>
        <w:rPr>
          <w:rStyle w:val="FontStyle42"/>
          <w:sz w:val="20"/>
          <w:szCs w:val="20"/>
        </w:rPr>
      </w:pPr>
      <w:r w:rsidRPr="00FC18A0">
        <w:rPr>
          <w:rStyle w:val="FontStyle42"/>
          <w:sz w:val="20"/>
          <w:szCs w:val="20"/>
        </w:rPr>
        <w:t>Akti vezani za primjenu i provođenje Zakona o</w:t>
      </w:r>
      <w:r w:rsidRPr="00FC18A0">
        <w:rPr>
          <w:rStyle w:val="FontStyle42"/>
          <w:sz w:val="20"/>
          <w:szCs w:val="20"/>
        </w:rPr>
        <w:br/>
        <w:t>prostornom uređenju i gradnji/Prostornog plana</w:t>
      </w:r>
      <w:r w:rsidRPr="00FC18A0">
        <w:rPr>
          <w:rStyle w:val="FontStyle42"/>
          <w:sz w:val="20"/>
          <w:szCs w:val="20"/>
        </w:rPr>
        <w:br/>
        <w:t>uređenja Grada Staroga Grada:</w:t>
      </w:r>
    </w:p>
    <w:p w:rsidR="00000000" w:rsidRPr="00FC18A0" w:rsidRDefault="00D931AB">
      <w:pPr>
        <w:pStyle w:val="Style29"/>
        <w:widowControl/>
        <w:tabs>
          <w:tab w:val="left" w:pos="149"/>
        </w:tabs>
        <w:spacing w:before="211" w:line="240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♦</w:t>
      </w:r>
      <w:r w:rsidRPr="00FC18A0">
        <w:rPr>
          <w:rStyle w:val="FontStyle39"/>
          <w:sz w:val="20"/>
          <w:szCs w:val="20"/>
        </w:rPr>
        <w:tab/>
      </w:r>
      <w:r w:rsidRPr="00FC18A0">
        <w:rPr>
          <w:rStyle w:val="FontStyle39"/>
          <w:sz w:val="20"/>
          <w:szCs w:val="20"/>
        </w:rPr>
        <w:t>na XXXVI sjednici Vijeća održanoj 20. ožujka</w:t>
      </w:r>
      <w:r w:rsidRPr="00FC18A0">
        <w:rPr>
          <w:rStyle w:val="FontStyle39"/>
          <w:sz w:val="20"/>
          <w:szCs w:val="20"/>
        </w:rPr>
        <w:br/>
        <w:t>2009. godine doneseni su:</w:t>
      </w:r>
    </w:p>
    <w:p w:rsidR="00000000" w:rsidRPr="00FC18A0" w:rsidRDefault="00D931AB" w:rsidP="007B6B35">
      <w:pPr>
        <w:pStyle w:val="Style19"/>
        <w:widowControl/>
        <w:numPr>
          <w:ilvl w:val="0"/>
          <w:numId w:val="8"/>
        </w:numPr>
        <w:tabs>
          <w:tab w:val="left" w:pos="158"/>
        </w:tabs>
        <w:spacing w:before="216"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Odluka o izradi Urbanističkog plana uređenja</w:t>
      </w:r>
      <w:r w:rsidRPr="00FC18A0">
        <w:rPr>
          <w:rStyle w:val="FontStyle39"/>
          <w:sz w:val="20"/>
          <w:szCs w:val="20"/>
        </w:rPr>
        <w:br/>
        <w:t>naselja Malo Selo,</w:t>
      </w:r>
    </w:p>
    <w:p w:rsidR="00000000" w:rsidRPr="00FC18A0" w:rsidRDefault="00D931AB" w:rsidP="007B6B35">
      <w:pPr>
        <w:pStyle w:val="Style19"/>
        <w:widowControl/>
        <w:numPr>
          <w:ilvl w:val="0"/>
          <w:numId w:val="8"/>
        </w:numPr>
        <w:tabs>
          <w:tab w:val="left" w:pos="158"/>
        </w:tabs>
        <w:spacing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Odluka o izradi Urbanističkog plana uređenja</w:t>
      </w:r>
      <w:r w:rsidRPr="00FC18A0">
        <w:rPr>
          <w:rStyle w:val="FontStyle39"/>
          <w:sz w:val="20"/>
          <w:szCs w:val="20"/>
        </w:rPr>
        <w:br/>
        <w:t>naselja Ivanje Gomile,</w:t>
      </w:r>
    </w:p>
    <w:p w:rsidR="00000000" w:rsidRPr="00FC18A0" w:rsidRDefault="00D931AB" w:rsidP="007B6B35">
      <w:pPr>
        <w:pStyle w:val="Style19"/>
        <w:widowControl/>
        <w:numPr>
          <w:ilvl w:val="0"/>
          <w:numId w:val="8"/>
        </w:numPr>
        <w:tabs>
          <w:tab w:val="left" w:pos="158"/>
        </w:tabs>
        <w:spacing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Odluka o izradi Urbanističkog plana uređ</w:t>
      </w:r>
      <w:r w:rsidRPr="00FC18A0">
        <w:rPr>
          <w:rStyle w:val="FontStyle39"/>
          <w:sz w:val="20"/>
          <w:szCs w:val="20"/>
        </w:rPr>
        <w:t>enja</w:t>
      </w:r>
      <w:r w:rsidRPr="00FC18A0">
        <w:rPr>
          <w:rStyle w:val="FontStyle39"/>
          <w:sz w:val="20"/>
          <w:szCs w:val="20"/>
        </w:rPr>
        <w:br/>
        <w:t>poslovne zone Dolci,</w:t>
      </w:r>
    </w:p>
    <w:p w:rsidR="00000000" w:rsidRPr="00FC18A0" w:rsidRDefault="00D931AB" w:rsidP="007B6B35">
      <w:pPr>
        <w:pStyle w:val="Style19"/>
        <w:widowControl/>
        <w:numPr>
          <w:ilvl w:val="0"/>
          <w:numId w:val="8"/>
        </w:numPr>
        <w:tabs>
          <w:tab w:val="left" w:pos="158"/>
        </w:tabs>
        <w:spacing w:line="235" w:lineRule="exact"/>
        <w:rPr>
          <w:rStyle w:val="FontStyle39"/>
          <w:sz w:val="20"/>
          <w:szCs w:val="20"/>
        </w:rPr>
      </w:pPr>
      <w:r w:rsidRPr="00FC18A0">
        <w:rPr>
          <w:rStyle w:val="FontStyle39"/>
          <w:sz w:val="20"/>
          <w:szCs w:val="20"/>
        </w:rPr>
        <w:t>Odluka o izradi izmjena i dopuna Detaljnog plana</w:t>
      </w:r>
      <w:r w:rsidRPr="00FC18A0">
        <w:rPr>
          <w:rStyle w:val="FontStyle39"/>
          <w:sz w:val="20"/>
          <w:szCs w:val="20"/>
        </w:rPr>
        <w:br/>
        <w:t>uređenja zone oko trajektnog pristaništa u Starom</w:t>
      </w:r>
      <w:r w:rsidRPr="00FC18A0">
        <w:rPr>
          <w:rStyle w:val="FontStyle39"/>
          <w:sz w:val="20"/>
          <w:szCs w:val="20"/>
        </w:rPr>
        <w:br/>
        <w:t>Grada.</w:t>
      </w:r>
    </w:p>
    <w:p w:rsidR="00000000" w:rsidRPr="00FC18A0" w:rsidRDefault="00D931AB" w:rsidP="007B6B35">
      <w:pPr>
        <w:pStyle w:val="Style19"/>
        <w:widowControl/>
        <w:numPr>
          <w:ilvl w:val="0"/>
          <w:numId w:val="8"/>
        </w:numPr>
        <w:tabs>
          <w:tab w:val="left" w:pos="158"/>
        </w:tabs>
        <w:spacing w:line="235" w:lineRule="exact"/>
        <w:rPr>
          <w:rStyle w:val="FontStyle39"/>
          <w:sz w:val="20"/>
          <w:szCs w:val="20"/>
        </w:rPr>
        <w:sectPr w:rsidR="00000000" w:rsidRPr="00FC18A0">
          <w:pgSz w:w="11909" w:h="16834"/>
          <w:pgMar w:top="922" w:right="1203" w:bottom="360" w:left="1581" w:header="720" w:footer="720" w:gutter="0"/>
          <w:cols w:num="2" w:space="720" w:equalWidth="0">
            <w:col w:w="4204" w:space="677"/>
            <w:col w:w="4243"/>
          </w:cols>
          <w:noEndnote/>
        </w:sectPr>
      </w:pPr>
    </w:p>
    <w:p w:rsidR="00000000" w:rsidRDefault="00713F0F">
      <w:pPr>
        <w:framePr w:h="523" w:hSpace="38" w:wrap="notBeside" w:vAnchor="text" w:hAnchor="margin" w:x="-249" w:y="1"/>
        <w:widowControl/>
      </w:pPr>
      <w:r w:rsidRPr="00FC18A0">
        <w:rPr>
          <w:sz w:val="20"/>
          <w:szCs w:val="20"/>
        </w:rPr>
        <w:lastRenderedPageBreak/>
        <w:pict>
          <v:shape id="_x0000_i1051" type="#_x0000_t75" style="width:477pt;height:25.5pt">
            <v:imagedata r:id="rId36" o:title=""/>
          </v:shape>
        </w:pict>
      </w:r>
    </w:p>
    <w:p w:rsidR="00000000" w:rsidRDefault="00D931AB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Pr="00964751" w:rsidRDefault="00D931AB">
      <w:pPr>
        <w:pStyle w:val="Style11"/>
        <w:widowControl/>
        <w:spacing w:before="43" w:line="226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provođenje Zakona o</w:t>
      </w:r>
      <w:r w:rsidRPr="00964751">
        <w:rPr>
          <w:rStyle w:val="FontStyle42"/>
          <w:sz w:val="20"/>
          <w:szCs w:val="20"/>
        </w:rPr>
        <w:br/>
        <w:t>zaštiti i spašavanju:</w:t>
      </w:r>
    </w:p>
    <w:p w:rsidR="00000000" w:rsidRPr="00964751" w:rsidRDefault="00D931AB">
      <w:pPr>
        <w:pStyle w:val="Style29"/>
        <w:widowControl/>
        <w:tabs>
          <w:tab w:val="left" w:pos="158"/>
        </w:tabs>
        <w:spacing w:before="221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XXXVI sjednici Vijeća održanoj 20. ožujka</w:t>
      </w:r>
      <w:r w:rsidRPr="00964751">
        <w:rPr>
          <w:rStyle w:val="FontStyle39"/>
          <w:sz w:val="20"/>
          <w:szCs w:val="20"/>
        </w:rPr>
        <w:br/>
        <w:t>2009. godine doneseni su: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before="226"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Analiza stanja sustava zaštite i spašavanja na</w:t>
      </w:r>
      <w:r w:rsidRPr="00964751">
        <w:rPr>
          <w:rStyle w:val="FontStyle39"/>
          <w:sz w:val="20"/>
          <w:szCs w:val="20"/>
        </w:rPr>
        <w:br/>
        <w:t>području Grada Staroga Grad</w:t>
      </w:r>
      <w:r w:rsidRPr="00964751">
        <w:rPr>
          <w:rStyle w:val="FontStyle39"/>
          <w:sz w:val="20"/>
          <w:szCs w:val="20"/>
        </w:rPr>
        <w:t>a u 2008. godini,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Smjernice za organizaciju </w:t>
      </w:r>
      <w:r w:rsidRPr="00964751">
        <w:rPr>
          <w:rStyle w:val="FontStyle42"/>
          <w:sz w:val="20"/>
          <w:szCs w:val="20"/>
        </w:rPr>
        <w:t xml:space="preserve">i </w:t>
      </w:r>
      <w:r w:rsidRPr="00964751">
        <w:rPr>
          <w:rStyle w:val="FontStyle39"/>
          <w:sz w:val="20"/>
          <w:szCs w:val="20"/>
        </w:rPr>
        <w:t>razvoj sustava zaštite i</w:t>
      </w:r>
      <w:r w:rsidRPr="00964751">
        <w:rPr>
          <w:rStyle w:val="FontStyle39"/>
          <w:sz w:val="20"/>
          <w:szCs w:val="20"/>
        </w:rPr>
        <w:br/>
        <w:t>spašavanja na području Grada Staroga Grada za</w:t>
      </w:r>
      <w:r w:rsidRPr="00964751">
        <w:rPr>
          <w:rStyle w:val="FontStyle39"/>
          <w:sz w:val="20"/>
          <w:szCs w:val="20"/>
        </w:rPr>
        <w:br/>
        <w:t>2009. godinu.</w:t>
      </w:r>
    </w:p>
    <w:p w:rsidR="00000000" w:rsidRPr="00964751" w:rsidRDefault="00D931AB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000000" w:rsidRPr="00964751" w:rsidRDefault="00D931AB">
      <w:pPr>
        <w:pStyle w:val="Style11"/>
        <w:widowControl/>
        <w:spacing w:before="5"/>
        <w:jc w:val="lef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Imovinskopravni predmeti:</w:t>
      </w:r>
    </w:p>
    <w:p w:rsidR="00000000" w:rsidRPr="00964751" w:rsidRDefault="00D931AB">
      <w:pPr>
        <w:pStyle w:val="Style29"/>
        <w:widowControl/>
        <w:tabs>
          <w:tab w:val="left" w:pos="158"/>
        </w:tabs>
        <w:spacing w:before="226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XXXVI sjednici Vijeća održanoj 20. ožujka</w:t>
      </w:r>
      <w:r w:rsidRPr="00964751">
        <w:rPr>
          <w:rStyle w:val="FontStyle39"/>
          <w:sz w:val="20"/>
          <w:szCs w:val="20"/>
        </w:rPr>
        <w:br/>
        <w:t>2009. godine Vijeće je: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before="230"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donijelo Zaključ</w:t>
      </w:r>
      <w:r w:rsidRPr="00964751">
        <w:rPr>
          <w:rStyle w:val="FontStyle39"/>
          <w:sz w:val="20"/>
          <w:szCs w:val="20"/>
        </w:rPr>
        <w:t>ak o davanju suglasnosti na</w:t>
      </w:r>
      <w:r w:rsidRPr="00964751">
        <w:rPr>
          <w:rStyle w:val="FontStyle39"/>
          <w:sz w:val="20"/>
          <w:szCs w:val="20"/>
        </w:rPr>
        <w:br/>
        <w:t>Sudsku nagodbu u predmetu br. IP-491/05 -</w:t>
      </w:r>
      <w:r w:rsidRPr="00964751">
        <w:rPr>
          <w:rStyle w:val="FontStyle39"/>
          <w:sz w:val="20"/>
          <w:szCs w:val="20"/>
        </w:rPr>
        <w:br/>
        <w:t>tužiteljice Marije Jurišić - tuženog Grada Staroga</w:t>
      </w:r>
      <w:r w:rsidRPr="00964751">
        <w:rPr>
          <w:rStyle w:val="FontStyle39"/>
          <w:sz w:val="20"/>
          <w:szCs w:val="20"/>
        </w:rPr>
        <w:br/>
        <w:t>Grada, u pravnoj stvari: tužba radi ispravka</w:t>
      </w:r>
      <w:r w:rsidRPr="00964751">
        <w:rPr>
          <w:rStyle w:val="FontStyle39"/>
          <w:sz w:val="20"/>
          <w:szCs w:val="20"/>
        </w:rPr>
        <w:br/>
        <w:t>uknjižbe - dio čest. zem. 582/1, k.o. Vrbanj, u</w:t>
      </w:r>
      <w:r w:rsidRPr="00964751">
        <w:rPr>
          <w:rStyle w:val="FontStyle39"/>
          <w:sz w:val="20"/>
          <w:szCs w:val="20"/>
        </w:rPr>
        <w:br/>
        <w:t>površini od 70 m2, predio Basina,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doni</w:t>
      </w:r>
      <w:r w:rsidRPr="00964751">
        <w:rPr>
          <w:rStyle w:val="FontStyle39"/>
          <w:sz w:val="20"/>
          <w:szCs w:val="20"/>
        </w:rPr>
        <w:t>jelo Zaključak o osnivanju prava građenja na</w:t>
      </w:r>
      <w:r w:rsidRPr="00964751">
        <w:rPr>
          <w:rStyle w:val="FontStyle39"/>
          <w:sz w:val="20"/>
          <w:szCs w:val="20"/>
        </w:rPr>
        <w:br/>
        <w:t>nekretnini označenoj kao čest. zem. 7436/8, k.o.</w:t>
      </w:r>
      <w:r w:rsidRPr="00964751">
        <w:rPr>
          <w:rStyle w:val="FontStyle39"/>
          <w:sz w:val="20"/>
          <w:szCs w:val="20"/>
        </w:rPr>
        <w:br/>
        <w:t>Stari Grad, površine 43 m2, radi izgradnje i</w:t>
      </w:r>
      <w:r w:rsidRPr="00964751">
        <w:rPr>
          <w:rStyle w:val="FontStyle39"/>
          <w:sz w:val="20"/>
          <w:szCs w:val="20"/>
        </w:rPr>
        <w:br/>
        <w:t>održavanja trafostanice oznake GTS 10(20) 0,4</w:t>
      </w:r>
      <w:r w:rsidRPr="00964751">
        <w:rPr>
          <w:rStyle w:val="FontStyle39"/>
          <w:sz w:val="20"/>
          <w:szCs w:val="20"/>
        </w:rPr>
        <w:br/>
        <w:t>kV «STARI GRAD 17», te prijenos toga prava na</w:t>
      </w:r>
      <w:r w:rsidRPr="00964751">
        <w:rPr>
          <w:rStyle w:val="FontStyle39"/>
          <w:sz w:val="20"/>
          <w:szCs w:val="20"/>
        </w:rPr>
        <w:br/>
        <w:t xml:space="preserve">Hrvatsku elektroprivredu </w:t>
      </w:r>
      <w:r w:rsidRPr="00964751">
        <w:rPr>
          <w:rStyle w:val="FontStyle39"/>
          <w:sz w:val="20"/>
          <w:szCs w:val="20"/>
        </w:rPr>
        <w:t>d.d. Zagreb.</w:t>
      </w:r>
    </w:p>
    <w:p w:rsidR="00000000" w:rsidRPr="00964751" w:rsidRDefault="00D931AB">
      <w:pPr>
        <w:pStyle w:val="Style11"/>
        <w:widowControl/>
        <w:tabs>
          <w:tab w:val="left" w:pos="1733"/>
          <w:tab w:val="left" w:pos="4075"/>
        </w:tabs>
        <w:spacing w:line="230" w:lineRule="exact"/>
        <w:rPr>
          <w:rStyle w:val="FontStyle39"/>
          <w:sz w:val="20"/>
          <w:szCs w:val="20"/>
        </w:rPr>
      </w:pPr>
      <w:r w:rsidRPr="00964751">
        <w:rPr>
          <w:rStyle w:val="FontStyle42"/>
          <w:sz w:val="20"/>
          <w:szCs w:val="20"/>
        </w:rPr>
        <w:t xml:space="preserve">Akti vezani </w:t>
      </w:r>
      <w:r w:rsidRPr="00964751">
        <w:rPr>
          <w:rStyle w:val="FontStyle39"/>
          <w:sz w:val="20"/>
          <w:szCs w:val="20"/>
        </w:rPr>
        <w:t xml:space="preserve">za </w:t>
      </w:r>
      <w:r w:rsidRPr="00964751">
        <w:rPr>
          <w:rStyle w:val="FontStyle42"/>
          <w:sz w:val="20"/>
          <w:szCs w:val="20"/>
        </w:rPr>
        <w:t xml:space="preserve">primjenu i provođenje Zakona </w:t>
      </w:r>
      <w:r w:rsidRPr="00964751">
        <w:rPr>
          <w:rStyle w:val="FontStyle39"/>
          <w:sz w:val="20"/>
          <w:szCs w:val="20"/>
        </w:rPr>
        <w:t>o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42"/>
          <w:sz w:val="20"/>
          <w:szCs w:val="20"/>
        </w:rPr>
        <w:t>proračunu/Zakona o lokalnoj i područnoj</w:t>
      </w:r>
      <w:r w:rsidRPr="00964751">
        <w:rPr>
          <w:rStyle w:val="FontStyle42"/>
          <w:sz w:val="20"/>
          <w:szCs w:val="20"/>
        </w:rPr>
        <w:br/>
        <w:t>(regionalnoj)</w:t>
      </w:r>
      <w:r w:rsidRPr="00964751">
        <w:rPr>
          <w:rStyle w:val="FontStyle42"/>
          <w:b w:val="0"/>
          <w:bCs w:val="0"/>
          <w:sz w:val="20"/>
          <w:szCs w:val="20"/>
        </w:rPr>
        <w:tab/>
      </w:r>
      <w:r w:rsidRPr="00964751">
        <w:rPr>
          <w:rStyle w:val="FontStyle42"/>
          <w:sz w:val="20"/>
          <w:szCs w:val="20"/>
        </w:rPr>
        <w:t>samoupravi/Zakona</w:t>
      </w:r>
      <w:r w:rsidRPr="00964751">
        <w:rPr>
          <w:rStyle w:val="FontStyle42"/>
          <w:b w:val="0"/>
          <w:bCs w:val="0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o</w:t>
      </w:r>
    </w:p>
    <w:p w:rsidR="00000000" w:rsidRPr="00964751" w:rsidRDefault="00D931AB">
      <w:pPr>
        <w:pStyle w:val="Style11"/>
        <w:widowControl/>
        <w:spacing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komunalnom gospodarstvu/Zakona o socijalnoj</w:t>
      </w:r>
      <w:r w:rsidRPr="00964751">
        <w:rPr>
          <w:rStyle w:val="FontStyle42"/>
          <w:sz w:val="20"/>
          <w:szCs w:val="20"/>
        </w:rPr>
        <w:br/>
        <w:t>skrbi/Zakona o financiranju javnih potreba u</w:t>
      </w:r>
      <w:r w:rsidRPr="00964751">
        <w:rPr>
          <w:rStyle w:val="FontStyle42"/>
          <w:sz w:val="20"/>
          <w:szCs w:val="20"/>
        </w:rPr>
        <w:br/>
        <w:t>kulturi/Zakon o športu:</w:t>
      </w:r>
    </w:p>
    <w:p w:rsidR="00000000" w:rsidRPr="00964751" w:rsidRDefault="00D931AB">
      <w:pPr>
        <w:pStyle w:val="Style29"/>
        <w:widowControl/>
        <w:tabs>
          <w:tab w:val="left" w:pos="230"/>
        </w:tabs>
        <w:spacing w:before="226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XXXVI</w:t>
      </w:r>
      <w:r w:rsidRPr="00964751">
        <w:rPr>
          <w:rStyle w:val="FontStyle39"/>
          <w:sz w:val="20"/>
          <w:szCs w:val="20"/>
        </w:rPr>
        <w:t>I sjednici Vijeća (posljednjoj u</w:t>
      </w:r>
      <w:r w:rsidRPr="00964751">
        <w:rPr>
          <w:rStyle w:val="FontStyle39"/>
          <w:sz w:val="20"/>
          <w:szCs w:val="20"/>
        </w:rPr>
        <w:br/>
        <w:t>mandatu 2005.-2009.) održanoj 30. ožujka 2009.</w:t>
      </w:r>
      <w:r w:rsidRPr="00964751">
        <w:rPr>
          <w:rStyle w:val="FontStyle39"/>
          <w:sz w:val="20"/>
          <w:szCs w:val="20"/>
        </w:rPr>
        <w:br/>
        <w:t>godine doneseni su: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Godišnji izvještaj o izvršenju Proračuna Grada</w:t>
      </w:r>
      <w:r w:rsidRPr="00964751">
        <w:rPr>
          <w:rStyle w:val="FontStyle39"/>
          <w:sz w:val="20"/>
          <w:szCs w:val="20"/>
        </w:rPr>
        <w:br/>
        <w:t>Staroga Grada za 2008.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before="5"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Godišnji izvještaj o izvršenju Proračuna Grada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Staroga Grada za 2008. godinu (konsolidirani),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Izvješće o izvršavanju Programa održavanja</w:t>
      </w:r>
      <w:r w:rsidRPr="00964751">
        <w:rPr>
          <w:rStyle w:val="FontStyle39"/>
          <w:sz w:val="20"/>
          <w:szCs w:val="20"/>
        </w:rPr>
        <w:br/>
        <w:t>komunalne infrastrukture za djelatnosti iz članka</w:t>
      </w:r>
      <w:r w:rsidRPr="00964751">
        <w:rPr>
          <w:rStyle w:val="FontStyle39"/>
          <w:sz w:val="20"/>
          <w:szCs w:val="20"/>
        </w:rPr>
        <w:br/>
        <w:t>22. Zakona o komunalnom gospodarstvu u Gradu</w:t>
      </w:r>
      <w:r w:rsidRPr="00964751">
        <w:rPr>
          <w:rStyle w:val="FontStyle39"/>
          <w:sz w:val="20"/>
          <w:szCs w:val="20"/>
        </w:rPr>
        <w:br/>
        <w:t>Starome Gradu za 2008.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Izvješće o izvršavanju Programa </w:t>
      </w:r>
      <w:r w:rsidRPr="00964751">
        <w:rPr>
          <w:rStyle w:val="FontStyle39"/>
          <w:sz w:val="20"/>
          <w:szCs w:val="20"/>
        </w:rPr>
        <w:t>gradnje objekata</w:t>
      </w:r>
      <w:r w:rsidRPr="00964751">
        <w:rPr>
          <w:rStyle w:val="FontStyle39"/>
          <w:sz w:val="20"/>
          <w:szCs w:val="20"/>
        </w:rPr>
        <w:br/>
        <w:t>i uređaja komunalne infrastrukture u Gradu</w:t>
      </w:r>
      <w:r w:rsidRPr="00964751">
        <w:rPr>
          <w:rStyle w:val="FontStyle39"/>
          <w:sz w:val="20"/>
          <w:szCs w:val="20"/>
        </w:rPr>
        <w:br/>
        <w:t>Starome Gradu za 2008.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Izvješće o izvršavanju Programa socijalne skrbi</w:t>
      </w:r>
      <w:r w:rsidRPr="00964751">
        <w:rPr>
          <w:rStyle w:val="FontStyle39"/>
          <w:sz w:val="20"/>
          <w:szCs w:val="20"/>
        </w:rPr>
        <w:br/>
        <w:t>Grada Staroga Grada za 2008.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Izvješće o izvršavanju Programa javnih potreba u</w:t>
      </w:r>
      <w:r w:rsidRPr="00964751">
        <w:rPr>
          <w:rStyle w:val="FontStyle39"/>
          <w:sz w:val="20"/>
          <w:szCs w:val="20"/>
        </w:rPr>
        <w:br/>
        <w:t>kulturi Grada Staroga G</w:t>
      </w:r>
      <w:r w:rsidRPr="00964751">
        <w:rPr>
          <w:rStyle w:val="FontStyle39"/>
          <w:sz w:val="20"/>
          <w:szCs w:val="20"/>
        </w:rPr>
        <w:t>rada za 2008.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Izvješće o izvršavanju Programa javnih potreba u</w:t>
      </w:r>
      <w:r w:rsidRPr="00964751">
        <w:rPr>
          <w:rStyle w:val="FontStyle39"/>
          <w:sz w:val="20"/>
          <w:szCs w:val="20"/>
        </w:rPr>
        <w:br/>
        <w:t>športu Grada Staroga Grada za 2008. godinu.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Izmjene i dopune (prvi rebalans) Proračuna Grada</w:t>
      </w:r>
      <w:r w:rsidRPr="00964751">
        <w:rPr>
          <w:rStyle w:val="FontStyle39"/>
          <w:sz w:val="20"/>
          <w:szCs w:val="20"/>
        </w:rPr>
        <w:br/>
        <w:t>Staroga Grada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održavanja</w:t>
      </w:r>
      <w:r w:rsidRPr="00964751">
        <w:rPr>
          <w:rStyle w:val="FontStyle39"/>
          <w:sz w:val="20"/>
          <w:szCs w:val="20"/>
        </w:rPr>
        <w:br/>
        <w:t>komu</w:t>
      </w:r>
      <w:r w:rsidRPr="00964751">
        <w:rPr>
          <w:rStyle w:val="FontStyle39"/>
          <w:sz w:val="20"/>
          <w:szCs w:val="20"/>
        </w:rPr>
        <w:t>nalne infrastrukture iz članka 22. Zakona o</w:t>
      </w:r>
      <w:r w:rsidRPr="00964751">
        <w:rPr>
          <w:rStyle w:val="FontStyle39"/>
          <w:sz w:val="20"/>
          <w:szCs w:val="20"/>
        </w:rPr>
        <w:br/>
        <w:t>komunalnom gospodarstvu u Gradu Starome</w:t>
      </w:r>
      <w:r w:rsidRPr="00964751">
        <w:rPr>
          <w:rStyle w:val="FontStyle39"/>
          <w:sz w:val="20"/>
          <w:szCs w:val="20"/>
        </w:rPr>
        <w:br/>
        <w:t>Gradu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gradnje</w:t>
      </w:r>
      <w:r w:rsidRPr="00964751">
        <w:rPr>
          <w:rStyle w:val="FontStyle39"/>
          <w:sz w:val="20"/>
          <w:szCs w:val="20"/>
        </w:rPr>
        <w:br/>
        <w:t>objekata i uređaja komunalne infrastrukture u</w:t>
      </w:r>
      <w:r w:rsidRPr="00964751">
        <w:rPr>
          <w:rStyle w:val="FontStyle39"/>
          <w:sz w:val="20"/>
          <w:szCs w:val="20"/>
        </w:rPr>
        <w:br/>
        <w:t>Gradu Starome Gradu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Program izmjena </w:t>
      </w:r>
      <w:r w:rsidRPr="00964751">
        <w:rPr>
          <w:rStyle w:val="FontStyle39"/>
          <w:sz w:val="20"/>
          <w:szCs w:val="20"/>
        </w:rPr>
        <w:t>i dopuna Programa socijalne</w:t>
      </w:r>
      <w:r w:rsidRPr="00964751">
        <w:rPr>
          <w:rStyle w:val="FontStyle39"/>
          <w:sz w:val="20"/>
          <w:szCs w:val="20"/>
        </w:rPr>
        <w:br/>
        <w:t xml:space="preserve">skrbi Grada Staroga Grada </w:t>
      </w:r>
      <w:r w:rsidRPr="00964751">
        <w:rPr>
          <w:rStyle w:val="FontStyle42"/>
          <w:sz w:val="20"/>
          <w:szCs w:val="20"/>
        </w:rPr>
        <w:t xml:space="preserve">za </w:t>
      </w:r>
      <w:r w:rsidRPr="00964751">
        <w:rPr>
          <w:rStyle w:val="FontStyle39"/>
          <w:sz w:val="20"/>
          <w:szCs w:val="20"/>
        </w:rPr>
        <w:t>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javnih</w:t>
      </w:r>
      <w:r w:rsidRPr="00964751">
        <w:rPr>
          <w:rStyle w:val="FontStyle39"/>
          <w:sz w:val="20"/>
          <w:szCs w:val="20"/>
        </w:rPr>
        <w:br/>
        <w:t xml:space="preserve">potreba u kulturi Grada Staroga Grada </w:t>
      </w:r>
      <w:r w:rsidRPr="00964751">
        <w:rPr>
          <w:rStyle w:val="FontStyle42"/>
          <w:sz w:val="20"/>
          <w:szCs w:val="20"/>
        </w:rPr>
        <w:t xml:space="preserve">za </w:t>
      </w:r>
      <w:r w:rsidRPr="00964751">
        <w:rPr>
          <w:rStyle w:val="FontStyle39"/>
          <w:sz w:val="20"/>
          <w:szCs w:val="20"/>
        </w:rPr>
        <w:t>2009.</w:t>
      </w:r>
      <w:r w:rsidRPr="00964751">
        <w:rPr>
          <w:rStyle w:val="FontStyle39"/>
          <w:sz w:val="20"/>
          <w:szCs w:val="20"/>
        </w:rPr>
        <w:br/>
        <w:t>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javnih</w:t>
      </w:r>
      <w:r w:rsidRPr="00964751">
        <w:rPr>
          <w:rStyle w:val="FontStyle39"/>
          <w:sz w:val="20"/>
          <w:szCs w:val="20"/>
        </w:rPr>
        <w:br/>
        <w:t xml:space="preserve">potreba u športu Grada Staroga Grada </w:t>
      </w:r>
      <w:r w:rsidRPr="00964751">
        <w:rPr>
          <w:rStyle w:val="FontStyle42"/>
          <w:sz w:val="20"/>
          <w:szCs w:val="20"/>
        </w:rPr>
        <w:t xml:space="preserve">za </w:t>
      </w:r>
      <w:r w:rsidRPr="00964751">
        <w:rPr>
          <w:rStyle w:val="FontStyle39"/>
          <w:sz w:val="20"/>
          <w:szCs w:val="20"/>
        </w:rPr>
        <w:t>2009.</w:t>
      </w:r>
      <w:r w:rsidRPr="00964751">
        <w:rPr>
          <w:rStyle w:val="FontStyle39"/>
          <w:sz w:val="20"/>
          <w:szCs w:val="20"/>
        </w:rPr>
        <w:br/>
        <w:t>godinu.</w:t>
      </w:r>
    </w:p>
    <w:p w:rsidR="00000000" w:rsidRPr="00964751" w:rsidRDefault="00D931AB">
      <w:pPr>
        <w:pStyle w:val="Style11"/>
        <w:widowControl/>
        <w:spacing w:before="226" w:line="230" w:lineRule="exact"/>
        <w:rPr>
          <w:rStyle w:val="FontStyle42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Akti </w:t>
      </w:r>
      <w:r w:rsidRPr="00964751">
        <w:rPr>
          <w:rStyle w:val="FontStyle42"/>
          <w:sz w:val="20"/>
          <w:szCs w:val="20"/>
        </w:rPr>
        <w:t>vezani za primjenu i provođenje Zakona o</w:t>
      </w:r>
      <w:r w:rsidRPr="00964751">
        <w:rPr>
          <w:rStyle w:val="FontStyle42"/>
          <w:sz w:val="20"/>
          <w:szCs w:val="20"/>
        </w:rPr>
        <w:br/>
        <w:t>prostornom uređenju i gradnji/Prostornog</w:t>
      </w:r>
      <w:r w:rsidRPr="00964751">
        <w:rPr>
          <w:rStyle w:val="FontStyle42"/>
          <w:sz w:val="20"/>
          <w:szCs w:val="20"/>
        </w:rPr>
        <w:br/>
        <w:t>plana uređenja Grada Staroga Grada:</w:t>
      </w:r>
    </w:p>
    <w:p w:rsidR="00000000" w:rsidRPr="00964751" w:rsidRDefault="00D931AB">
      <w:pPr>
        <w:pStyle w:val="Style29"/>
        <w:widowControl/>
        <w:tabs>
          <w:tab w:val="left" w:pos="154"/>
        </w:tabs>
        <w:spacing w:before="216" w:line="24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 xml:space="preserve">na XXXVII sjednici Vijeća održanoj </w:t>
      </w:r>
      <w:r w:rsidRPr="00964751">
        <w:rPr>
          <w:rStyle w:val="FontStyle42"/>
          <w:sz w:val="20"/>
          <w:szCs w:val="20"/>
        </w:rPr>
        <w:t xml:space="preserve">30. </w:t>
      </w:r>
      <w:r w:rsidRPr="00964751">
        <w:rPr>
          <w:rStyle w:val="FontStyle39"/>
          <w:sz w:val="20"/>
          <w:szCs w:val="20"/>
        </w:rPr>
        <w:t>ožujka</w:t>
      </w:r>
      <w:r w:rsidRPr="00964751">
        <w:rPr>
          <w:rStyle w:val="FontStyle39"/>
          <w:sz w:val="20"/>
          <w:szCs w:val="20"/>
        </w:rPr>
        <w:br/>
        <w:t>2009. godine doneseni su: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Odluka o izradi Urbanističkog plana uređe</w:t>
      </w:r>
      <w:r w:rsidRPr="00964751">
        <w:rPr>
          <w:rStyle w:val="FontStyle39"/>
          <w:sz w:val="20"/>
          <w:szCs w:val="20"/>
        </w:rPr>
        <w:t>nja</w:t>
      </w:r>
      <w:r w:rsidRPr="00964751">
        <w:rPr>
          <w:rStyle w:val="FontStyle39"/>
          <w:sz w:val="20"/>
          <w:szCs w:val="20"/>
        </w:rPr>
        <w:br/>
        <w:t>Maslinice - dijela naselja Staroga Grada,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Odluka o izradi Urbanističkog plana uređenja</w:t>
      </w:r>
      <w:r w:rsidRPr="00964751">
        <w:rPr>
          <w:rStyle w:val="FontStyle39"/>
          <w:sz w:val="20"/>
          <w:szCs w:val="20"/>
        </w:rPr>
        <w:br/>
        <w:t>Zogonke - dijela naselja Staroga Grada,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Odluka o izradi Urbanističkog plana uređenja</w:t>
      </w:r>
      <w:r w:rsidRPr="00964751">
        <w:rPr>
          <w:rStyle w:val="FontStyle39"/>
          <w:sz w:val="20"/>
          <w:szCs w:val="20"/>
        </w:rPr>
        <w:br/>
        <w:t>izdvojenog građevinskog područja izvan naselja -</w:t>
      </w:r>
      <w:r w:rsidRPr="00964751">
        <w:rPr>
          <w:rStyle w:val="FontStyle39"/>
          <w:sz w:val="20"/>
          <w:szCs w:val="20"/>
        </w:rPr>
        <w:br/>
        <w:t>ugostiteljsko-turističk</w:t>
      </w:r>
      <w:r w:rsidRPr="00964751">
        <w:rPr>
          <w:rStyle w:val="FontStyle39"/>
          <w:sz w:val="20"/>
          <w:szCs w:val="20"/>
        </w:rPr>
        <w:t>e namjene Široki rat,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Odluka o izradi Urbanističkog plana uređenja</w:t>
      </w:r>
      <w:r w:rsidRPr="00964751">
        <w:rPr>
          <w:rStyle w:val="FontStyle39"/>
          <w:sz w:val="20"/>
          <w:szCs w:val="20"/>
        </w:rPr>
        <w:br/>
        <w:t>izdvojenog građevinskog područja izvan naselja -</w:t>
      </w:r>
      <w:r w:rsidRPr="00964751">
        <w:rPr>
          <w:rStyle w:val="FontStyle39"/>
          <w:sz w:val="20"/>
          <w:szCs w:val="20"/>
        </w:rPr>
        <w:br/>
        <w:t>ugostiteljsko-turističke namjene Brizenica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Odluka o izradi Detaljnog plana uređenja Močice</w:t>
      </w:r>
      <w:r w:rsidRPr="00964751">
        <w:rPr>
          <w:rStyle w:val="FontStyle39"/>
          <w:sz w:val="20"/>
          <w:szCs w:val="20"/>
        </w:rPr>
        <w:br/>
        <w:t>- gospodarske zone uz naselje Staroga Gra</w:t>
      </w:r>
      <w:r w:rsidRPr="00964751">
        <w:rPr>
          <w:rStyle w:val="FontStyle39"/>
          <w:sz w:val="20"/>
          <w:szCs w:val="20"/>
        </w:rPr>
        <w:t>da.</w:t>
      </w:r>
    </w:p>
    <w:p w:rsidR="00000000" w:rsidRPr="00964751" w:rsidRDefault="00D931AB">
      <w:pPr>
        <w:pStyle w:val="Style11"/>
        <w:widowControl/>
        <w:spacing w:line="240" w:lineRule="exact"/>
        <w:jc w:val="left"/>
        <w:rPr>
          <w:sz w:val="20"/>
          <w:szCs w:val="20"/>
        </w:rPr>
      </w:pPr>
    </w:p>
    <w:p w:rsidR="00000000" w:rsidRPr="00964751" w:rsidRDefault="00D931AB">
      <w:pPr>
        <w:pStyle w:val="Style11"/>
        <w:widowControl/>
        <w:spacing w:before="14"/>
        <w:jc w:val="lef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Imovinskopravni predmeti:</w:t>
      </w:r>
    </w:p>
    <w:p w:rsidR="00000000" w:rsidRPr="00964751" w:rsidRDefault="00D931AB">
      <w:pPr>
        <w:pStyle w:val="Style29"/>
        <w:widowControl/>
        <w:tabs>
          <w:tab w:val="left" w:pos="154"/>
        </w:tabs>
        <w:spacing w:before="221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XXXVI sjednici Vijeća održanoj 30. ožujka</w:t>
      </w:r>
      <w:r w:rsidRPr="00964751">
        <w:rPr>
          <w:rStyle w:val="FontStyle39"/>
          <w:sz w:val="20"/>
          <w:szCs w:val="20"/>
        </w:rPr>
        <w:br/>
        <w:t>2009. godine Vijeće je: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donijelo Zaključak o davanju suglasnosti na</w:t>
      </w:r>
      <w:r w:rsidRPr="00964751">
        <w:rPr>
          <w:rStyle w:val="FontStyle39"/>
          <w:sz w:val="20"/>
          <w:szCs w:val="20"/>
        </w:rPr>
        <w:br/>
        <w:t>ugovor o zamjeni nekretnina između Grada</w:t>
      </w:r>
      <w:r w:rsidRPr="00964751">
        <w:rPr>
          <w:rStyle w:val="FontStyle39"/>
          <w:sz w:val="20"/>
          <w:szCs w:val="20"/>
        </w:rPr>
        <w:br/>
        <w:t>Staroga Grada, tvrtke «Volat» d.o.o. i Nilke</w:t>
      </w:r>
      <w:r w:rsidRPr="00964751">
        <w:rPr>
          <w:rStyle w:val="FontStyle39"/>
          <w:sz w:val="20"/>
          <w:szCs w:val="20"/>
        </w:rPr>
        <w:br/>
        <w:t>Sanseović</w:t>
      </w:r>
      <w:r w:rsidRPr="00964751">
        <w:rPr>
          <w:rStyle w:val="FontStyle39"/>
          <w:sz w:val="20"/>
          <w:szCs w:val="20"/>
        </w:rPr>
        <w:t xml:space="preserve"> iz Staroga Grada (čest. zem. 7120/10;</w:t>
      </w:r>
      <w:r w:rsidRPr="00964751">
        <w:rPr>
          <w:rStyle w:val="FontStyle39"/>
          <w:sz w:val="20"/>
          <w:szCs w:val="20"/>
        </w:rPr>
        <w:br/>
        <w:t>7112/2; 7120/12, sve k.o. Stari Grad),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donijelo zaključak o davanju suglasnosti na</w:t>
      </w:r>
      <w:r w:rsidRPr="00964751">
        <w:rPr>
          <w:rStyle w:val="FontStyle39"/>
          <w:sz w:val="20"/>
          <w:szCs w:val="20"/>
        </w:rPr>
        <w:br/>
        <w:t>ugovor o zamjeni nekretnina između Grada</w:t>
      </w:r>
      <w:r w:rsidRPr="00964751">
        <w:rPr>
          <w:rStyle w:val="FontStyle39"/>
          <w:sz w:val="20"/>
          <w:szCs w:val="20"/>
        </w:rPr>
        <w:br/>
        <w:t>Staroga Grada i Ive Stipišića iz Vrbanja (čest.</w:t>
      </w:r>
      <w:r w:rsidRPr="00964751">
        <w:rPr>
          <w:rStyle w:val="FontStyle39"/>
          <w:sz w:val="20"/>
          <w:szCs w:val="20"/>
        </w:rPr>
        <w:br/>
        <w:t>zem. 582/1 k.o. Vrbanj, predio Basina; 29</w:t>
      </w:r>
      <w:r w:rsidRPr="00964751">
        <w:rPr>
          <w:rStyle w:val="FontStyle39"/>
          <w:sz w:val="20"/>
          <w:szCs w:val="20"/>
        </w:rPr>
        <w:t>88/2</w:t>
      </w:r>
      <w:r w:rsidRPr="00964751">
        <w:rPr>
          <w:rStyle w:val="FontStyle39"/>
          <w:sz w:val="20"/>
          <w:szCs w:val="20"/>
        </w:rPr>
        <w:br/>
        <w:t>k.o. Vrbanj, uz Dom Matija Ivanića)</w:t>
      </w:r>
    </w:p>
    <w:p w:rsidR="00000000" w:rsidRPr="00964751" w:rsidRDefault="00D931AB">
      <w:pPr>
        <w:pStyle w:val="Style8"/>
        <w:widowControl/>
        <w:tabs>
          <w:tab w:val="left" w:pos="192"/>
        </w:tabs>
        <w:spacing w:before="43" w:line="461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II</w:t>
      </w:r>
      <w:r w:rsidRPr="00964751">
        <w:rPr>
          <w:rStyle w:val="FontStyle42"/>
          <w:b w:val="0"/>
          <w:bCs w:val="0"/>
          <w:sz w:val="20"/>
          <w:szCs w:val="20"/>
        </w:rPr>
        <w:tab/>
      </w:r>
      <w:r w:rsidRPr="00964751">
        <w:rPr>
          <w:rStyle w:val="FontStyle42"/>
          <w:sz w:val="20"/>
          <w:szCs w:val="20"/>
        </w:rPr>
        <w:t>TROMJESEČJE (travanj - lipanj 2009)</w:t>
      </w:r>
    </w:p>
    <w:p w:rsidR="00000000" w:rsidRPr="00964751" w:rsidRDefault="00D931AB" w:rsidP="007B6B35">
      <w:pPr>
        <w:pStyle w:val="Style8"/>
        <w:widowControl/>
        <w:numPr>
          <w:ilvl w:val="0"/>
          <w:numId w:val="10"/>
        </w:numPr>
        <w:tabs>
          <w:tab w:val="left" w:pos="254"/>
        </w:tabs>
        <w:spacing w:line="461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TROMJESEČJE (srpanj - rujan 2009.)</w:t>
      </w:r>
    </w:p>
    <w:p w:rsidR="00000000" w:rsidRPr="00964751" w:rsidRDefault="00D931AB" w:rsidP="007B6B35">
      <w:pPr>
        <w:pStyle w:val="Style8"/>
        <w:widowControl/>
        <w:numPr>
          <w:ilvl w:val="0"/>
          <w:numId w:val="10"/>
        </w:numPr>
        <w:tabs>
          <w:tab w:val="left" w:pos="254"/>
        </w:tabs>
        <w:spacing w:line="461" w:lineRule="exact"/>
        <w:rPr>
          <w:rStyle w:val="FontStyle39"/>
          <w:sz w:val="20"/>
          <w:szCs w:val="20"/>
        </w:rPr>
      </w:pPr>
      <w:r w:rsidRPr="00964751">
        <w:rPr>
          <w:rStyle w:val="FontStyle42"/>
          <w:sz w:val="20"/>
          <w:szCs w:val="20"/>
        </w:rPr>
        <w:t>TROMJESEČJE (listopad - prosinac 2009.)</w:t>
      </w:r>
    </w:p>
    <w:p w:rsidR="00000000" w:rsidRPr="00964751" w:rsidRDefault="00D931AB">
      <w:pPr>
        <w:pStyle w:val="Style5"/>
        <w:widowControl/>
        <w:spacing w:before="178" w:line="230" w:lineRule="exact"/>
        <w:ind w:firstLine="701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Tijekom drugog tromjesečja 2009. godine</w:t>
      </w:r>
      <w:r w:rsidRPr="00964751">
        <w:rPr>
          <w:rStyle w:val="FontStyle39"/>
          <w:sz w:val="20"/>
          <w:szCs w:val="20"/>
        </w:rPr>
        <w:br/>
        <w:t>nije bilo aktivnosti Gradskog vijeća, budući da je</w:t>
      </w:r>
      <w:r w:rsidRPr="00964751">
        <w:rPr>
          <w:rStyle w:val="FontStyle39"/>
          <w:sz w:val="20"/>
          <w:szCs w:val="20"/>
        </w:rPr>
        <w:br/>
        <w:t>s</w:t>
      </w:r>
      <w:r w:rsidRPr="00964751">
        <w:rPr>
          <w:rStyle w:val="FontStyle39"/>
          <w:sz w:val="20"/>
          <w:szCs w:val="20"/>
        </w:rPr>
        <w:t>tupanjem na snagu Odluke Vlade Republike</w:t>
      </w:r>
      <w:r w:rsidRPr="00964751">
        <w:rPr>
          <w:rStyle w:val="FontStyle39"/>
          <w:sz w:val="20"/>
          <w:szCs w:val="20"/>
        </w:rPr>
        <w:br/>
        <w:t>Hrvatske o raspisivanju izbora za članove</w:t>
      </w:r>
      <w:r w:rsidRPr="00964751">
        <w:rPr>
          <w:rStyle w:val="FontStyle39"/>
          <w:sz w:val="20"/>
          <w:szCs w:val="20"/>
        </w:rPr>
        <w:br/>
        <w:t>predstavničkih tijela jedinica lokalne i područne</w:t>
      </w:r>
      <w:r w:rsidRPr="00964751">
        <w:rPr>
          <w:rStyle w:val="FontStyle39"/>
          <w:sz w:val="20"/>
          <w:szCs w:val="20"/>
        </w:rPr>
        <w:br/>
        <w:t>(regionalne) samouprave, 15. travnja 2009. godine</w:t>
      </w:r>
      <w:r w:rsidRPr="00964751">
        <w:rPr>
          <w:rStyle w:val="FontStyle39"/>
          <w:sz w:val="20"/>
          <w:szCs w:val="20"/>
        </w:rPr>
        <w:br/>
        <w:t>istome prestao mandat.</w:t>
      </w:r>
    </w:p>
    <w:p w:rsidR="00000000" w:rsidRDefault="00D931AB">
      <w:pPr>
        <w:pStyle w:val="Style5"/>
        <w:widowControl/>
        <w:spacing w:before="178" w:line="230" w:lineRule="exact"/>
        <w:ind w:firstLine="701"/>
        <w:rPr>
          <w:rStyle w:val="FontStyle39"/>
        </w:rPr>
        <w:sectPr w:rsidR="00000000">
          <w:pgSz w:w="11909" w:h="16834"/>
          <w:pgMar w:top="943" w:right="1580" w:bottom="360" w:left="1228" w:header="720" w:footer="720" w:gutter="0"/>
          <w:cols w:num="2" w:space="720" w:equalWidth="0">
            <w:col w:w="4224" w:space="653"/>
            <w:col w:w="4224"/>
          </w:cols>
          <w:noEndnote/>
        </w:sectPr>
      </w:pPr>
    </w:p>
    <w:p w:rsidR="00000000" w:rsidRDefault="00713F0F">
      <w:pPr>
        <w:framePr w:h="523" w:hSpace="38" w:wrap="notBeside" w:vAnchor="text" w:hAnchor="margin" w:x="-258" w:y="1"/>
        <w:widowControl/>
      </w:pPr>
      <w:r>
        <w:lastRenderedPageBreak/>
        <w:pict>
          <v:shape id="_x0000_i1052" type="#_x0000_t75" style="width:480pt;height:25.5pt">
            <v:imagedata r:id="rId37" o:title=""/>
          </v:shape>
        </w:pict>
      </w:r>
    </w:p>
    <w:p w:rsidR="00000000" w:rsidRPr="00964751" w:rsidRDefault="00D931AB">
      <w:pPr>
        <w:pStyle w:val="Style5"/>
        <w:widowControl/>
        <w:spacing w:before="216"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Nakon održanih lokalnih izbora 17. svibnja</w:t>
      </w:r>
      <w:r w:rsidRPr="00964751">
        <w:rPr>
          <w:rStyle w:val="FontStyle39"/>
          <w:sz w:val="20"/>
          <w:szCs w:val="20"/>
        </w:rPr>
        <w:br/>
        <w:t>2009. godine, sukladno odredbi članka 60. stavka 2.</w:t>
      </w:r>
      <w:r w:rsidRPr="00964751">
        <w:rPr>
          <w:rStyle w:val="FontStyle39"/>
          <w:sz w:val="20"/>
          <w:szCs w:val="20"/>
        </w:rPr>
        <w:br/>
        <w:t>Zakona o izboru članova predstavničkih tijela</w:t>
      </w:r>
      <w:r w:rsidRPr="00964751">
        <w:rPr>
          <w:rStyle w:val="FontStyle39"/>
          <w:sz w:val="20"/>
          <w:szCs w:val="20"/>
        </w:rPr>
        <w:br/>
        <w:t>jedinica lokalne i područne (regionalne)</w:t>
      </w:r>
      <w:r w:rsidRPr="00964751">
        <w:rPr>
          <w:rStyle w:val="FontStyle39"/>
          <w:sz w:val="20"/>
          <w:szCs w:val="20"/>
        </w:rPr>
        <w:br/>
        <w:t>samouprave, sazvana je za dan 17. lipn</w:t>
      </w:r>
      <w:r w:rsidRPr="00964751">
        <w:rPr>
          <w:rStyle w:val="FontStyle39"/>
          <w:sz w:val="20"/>
          <w:szCs w:val="20"/>
        </w:rPr>
        <w:t>ja 2009.</w:t>
      </w:r>
      <w:r w:rsidRPr="00964751">
        <w:rPr>
          <w:rStyle w:val="FontStyle39"/>
          <w:sz w:val="20"/>
          <w:szCs w:val="20"/>
        </w:rPr>
        <w:br/>
        <w:t>godine, konstituirajuća sjednica Gradskog vijeća</w:t>
      </w:r>
      <w:r w:rsidRPr="00964751">
        <w:rPr>
          <w:rStyle w:val="FontStyle39"/>
          <w:sz w:val="20"/>
          <w:szCs w:val="20"/>
        </w:rPr>
        <w:br/>
        <w:t>Grada Staroga Grada</w:t>
      </w:r>
    </w:p>
    <w:p w:rsidR="00000000" w:rsidRPr="00964751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Ista je odgođena za dan 23. lipnja 2009.</w:t>
      </w:r>
      <w:r w:rsidRPr="00964751">
        <w:rPr>
          <w:rStyle w:val="FontStyle39"/>
          <w:sz w:val="20"/>
          <w:szCs w:val="20"/>
        </w:rPr>
        <w:br/>
        <w:t>godine, te prekinuta zbog nerazriješenih pitanja</w:t>
      </w:r>
      <w:r w:rsidRPr="00964751">
        <w:rPr>
          <w:rStyle w:val="FontStyle39"/>
          <w:sz w:val="20"/>
          <w:szCs w:val="20"/>
        </w:rPr>
        <w:br/>
        <w:t>vezano za jednog zamjenskog vijećnika, pa</w:t>
      </w:r>
      <w:r w:rsidRPr="00964751">
        <w:rPr>
          <w:rStyle w:val="FontStyle39"/>
          <w:sz w:val="20"/>
          <w:szCs w:val="20"/>
        </w:rPr>
        <w:br/>
        <w:t>ponovno odgođena za dan 7. srpnja 2009. godine</w:t>
      </w:r>
      <w:r w:rsidRPr="00964751">
        <w:rPr>
          <w:rStyle w:val="FontStyle39"/>
          <w:sz w:val="20"/>
          <w:szCs w:val="20"/>
        </w:rPr>
        <w:t>.</w:t>
      </w:r>
      <w:r w:rsidRPr="00964751">
        <w:rPr>
          <w:rStyle w:val="FontStyle39"/>
          <w:sz w:val="20"/>
          <w:szCs w:val="20"/>
        </w:rPr>
        <w:br/>
        <w:t>Konstituirajuća sjednica Gradskog vijeća sazvana</w:t>
      </w:r>
      <w:r w:rsidRPr="00964751">
        <w:rPr>
          <w:rStyle w:val="FontStyle39"/>
          <w:sz w:val="20"/>
          <w:szCs w:val="20"/>
        </w:rPr>
        <w:br/>
        <w:t>za dan 7. srpnja 2009. godine također je odgođena</w:t>
      </w:r>
      <w:r w:rsidRPr="00964751">
        <w:rPr>
          <w:rStyle w:val="FontStyle39"/>
          <w:sz w:val="20"/>
          <w:szCs w:val="20"/>
        </w:rPr>
        <w:br/>
        <w:t>iz istih razloga, da bi nakon pisanog odgovora-</w:t>
      </w:r>
      <w:r w:rsidRPr="00964751">
        <w:rPr>
          <w:rStyle w:val="FontStyle39"/>
          <w:sz w:val="20"/>
          <w:szCs w:val="20"/>
        </w:rPr>
        <w:br/>
        <w:t>očitovanja Ministarstva uprave o valjanosti odluke</w:t>
      </w:r>
      <w:r w:rsidRPr="00964751">
        <w:rPr>
          <w:rStyle w:val="FontStyle39"/>
          <w:sz w:val="20"/>
          <w:szCs w:val="20"/>
        </w:rPr>
        <w:br/>
        <w:t>političke stranke (HSS) o određivanju zamjenskog</w:t>
      </w:r>
      <w:r w:rsidRPr="00964751">
        <w:rPr>
          <w:rStyle w:val="FontStyle39"/>
          <w:sz w:val="20"/>
          <w:szCs w:val="20"/>
        </w:rPr>
        <w:br/>
        <w:t>vijećni</w:t>
      </w:r>
      <w:r w:rsidRPr="00964751">
        <w:rPr>
          <w:rStyle w:val="FontStyle39"/>
          <w:sz w:val="20"/>
          <w:szCs w:val="20"/>
        </w:rPr>
        <w:t>ka (čime je to pitanje razriješeno), bila</w:t>
      </w:r>
      <w:r w:rsidRPr="00964751">
        <w:rPr>
          <w:rStyle w:val="FontStyle39"/>
          <w:sz w:val="20"/>
          <w:szCs w:val="20"/>
        </w:rPr>
        <w:br/>
        <w:t>sazvana nova konstituirajuća sjednica Vijeća, koja</w:t>
      </w:r>
      <w:r w:rsidRPr="00964751">
        <w:rPr>
          <w:rStyle w:val="FontStyle39"/>
          <w:sz w:val="20"/>
          <w:szCs w:val="20"/>
        </w:rPr>
        <w:br/>
        <w:t>je i održana dana 21. srpnja 2009. godine.</w:t>
      </w:r>
    </w:p>
    <w:p w:rsidR="00000000" w:rsidRPr="00964751" w:rsidRDefault="00D931AB">
      <w:pPr>
        <w:pStyle w:val="Style29"/>
        <w:widowControl/>
        <w:spacing w:before="226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 na konstituirajućoj sjednici Vijeća održanoj 21.</w:t>
      </w:r>
      <w:r w:rsidRPr="00964751">
        <w:rPr>
          <w:rStyle w:val="FontStyle39"/>
          <w:sz w:val="20"/>
          <w:szCs w:val="20"/>
        </w:rPr>
        <w:br/>
        <w:t>srpnja 2009. godine doneseni su slijedeći akti: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</w:t>
      </w:r>
      <w:r w:rsidRPr="00964751">
        <w:rPr>
          <w:rStyle w:val="FontStyle39"/>
          <w:sz w:val="20"/>
          <w:szCs w:val="20"/>
        </w:rPr>
        <w:t>ednik i članovi Mandatne</w:t>
      </w:r>
      <w:r w:rsidRPr="00964751">
        <w:rPr>
          <w:rStyle w:val="FontStyle39"/>
          <w:sz w:val="20"/>
          <w:szCs w:val="20"/>
        </w:rPr>
        <w:br/>
        <w:t>komisije,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verificiran je mandat vijećnika i zamjenika</w:t>
      </w:r>
      <w:r w:rsidRPr="00964751">
        <w:rPr>
          <w:rStyle w:val="FontStyle39"/>
          <w:sz w:val="20"/>
          <w:szCs w:val="20"/>
        </w:rPr>
        <w:br/>
        <w:t>vijećnika,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članovi Odbora za izbor i</w:t>
      </w:r>
      <w:r w:rsidRPr="00964751">
        <w:rPr>
          <w:rStyle w:val="FontStyle39"/>
          <w:sz w:val="20"/>
          <w:szCs w:val="20"/>
        </w:rPr>
        <w:br/>
        <w:t>imenovanja,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5"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potpredsjednik Gradskog</w:t>
      </w:r>
      <w:r w:rsidRPr="00964751">
        <w:rPr>
          <w:rStyle w:val="FontStyle39"/>
          <w:sz w:val="20"/>
          <w:szCs w:val="20"/>
        </w:rPr>
        <w:br/>
        <w:t>vijeća.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5"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Povodom Dana Grada - blagdana sv. Roka, 16.</w:t>
      </w:r>
      <w:r w:rsidRPr="00964751">
        <w:rPr>
          <w:rStyle w:val="FontStyle39"/>
          <w:sz w:val="20"/>
          <w:szCs w:val="20"/>
        </w:rPr>
        <w:br/>
        <w:t>kolovoza 2009. godine sazvana je i održana</w:t>
      </w:r>
      <w:r w:rsidRPr="00964751">
        <w:rPr>
          <w:rStyle w:val="FontStyle39"/>
          <w:sz w:val="20"/>
          <w:szCs w:val="20"/>
        </w:rPr>
        <w:br/>
        <w:t>svečana sjednica Gradskog vijeća Grada Staroga</w:t>
      </w:r>
      <w:r w:rsidRPr="00964751">
        <w:rPr>
          <w:rStyle w:val="FontStyle39"/>
          <w:sz w:val="20"/>
          <w:szCs w:val="20"/>
        </w:rPr>
        <w:br/>
        <w:t>Grada.</w:t>
      </w:r>
    </w:p>
    <w:p w:rsidR="00000000" w:rsidRPr="00964751" w:rsidRDefault="00D931AB">
      <w:pPr>
        <w:pStyle w:val="Style5"/>
        <w:widowControl/>
        <w:spacing w:before="10"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Nakon konstituiranja Gradskog vijeća,</w:t>
      </w:r>
      <w:r w:rsidRPr="00964751">
        <w:rPr>
          <w:rStyle w:val="FontStyle39"/>
          <w:sz w:val="20"/>
          <w:szCs w:val="20"/>
        </w:rPr>
        <w:br/>
        <w:t>šestorica vijećnika koji predstavljaju većinu u</w:t>
      </w:r>
      <w:r w:rsidRPr="00964751">
        <w:rPr>
          <w:rStyle w:val="FontStyle39"/>
          <w:sz w:val="20"/>
          <w:szCs w:val="20"/>
        </w:rPr>
        <w:br/>
        <w:t>Vijeću - koalicijski vijećnic</w:t>
      </w:r>
      <w:r w:rsidRPr="00964751">
        <w:rPr>
          <w:rStyle w:val="FontStyle39"/>
          <w:sz w:val="20"/>
          <w:szCs w:val="20"/>
        </w:rPr>
        <w:t>i HDZ-a, HSS-a i HSU-</w:t>
      </w:r>
      <w:r w:rsidRPr="00964751">
        <w:rPr>
          <w:rStyle w:val="FontStyle39"/>
          <w:sz w:val="20"/>
          <w:szCs w:val="20"/>
        </w:rPr>
        <w:br/>
        <w:t>a, temeljem ovlasti iz odredbe članka 34. stavka 4.</w:t>
      </w:r>
      <w:r w:rsidRPr="00964751">
        <w:rPr>
          <w:rStyle w:val="FontStyle39"/>
          <w:sz w:val="20"/>
          <w:szCs w:val="20"/>
        </w:rPr>
        <w:br/>
        <w:t>Zakona o lokalnoj i područnoj (regionalnoj)</w:t>
      </w:r>
      <w:r w:rsidRPr="00964751">
        <w:rPr>
          <w:rStyle w:val="FontStyle39"/>
          <w:sz w:val="20"/>
          <w:szCs w:val="20"/>
        </w:rPr>
        <w:br/>
        <w:t>samoupravi i odredbe članka 51. stavka 3.</w:t>
      </w:r>
      <w:r w:rsidRPr="00964751">
        <w:rPr>
          <w:rStyle w:val="FontStyle39"/>
          <w:sz w:val="20"/>
          <w:szCs w:val="20"/>
        </w:rPr>
        <w:br/>
        <w:t>Poslovnika, u tri su navrata: 3. kolovoza 2009., 20.</w:t>
      </w:r>
      <w:r w:rsidRPr="00964751">
        <w:rPr>
          <w:rStyle w:val="FontStyle39"/>
          <w:sz w:val="20"/>
          <w:szCs w:val="20"/>
        </w:rPr>
        <w:br/>
        <w:t>kolovoza 2009. i 14. rujna 2009. godine, sm</w:t>
      </w:r>
      <w:r w:rsidRPr="00964751">
        <w:rPr>
          <w:rStyle w:val="FontStyle39"/>
          <w:sz w:val="20"/>
          <w:szCs w:val="20"/>
        </w:rPr>
        <w:t>atrajući</w:t>
      </w:r>
      <w:r w:rsidRPr="00964751">
        <w:rPr>
          <w:rStyle w:val="FontStyle39"/>
          <w:sz w:val="20"/>
          <w:szCs w:val="20"/>
        </w:rPr>
        <w:br/>
        <w:t>da su prilikom izbora predsjednika Vijeća učinjeni</w:t>
      </w:r>
      <w:r w:rsidRPr="00964751">
        <w:rPr>
          <w:rStyle w:val="FontStyle39"/>
          <w:sz w:val="20"/>
          <w:szCs w:val="20"/>
        </w:rPr>
        <w:br/>
        <w:t>određeni propusti i nepravilnosti koje izbor</w:t>
      </w:r>
      <w:r w:rsidRPr="00964751">
        <w:rPr>
          <w:rStyle w:val="FontStyle39"/>
          <w:sz w:val="20"/>
          <w:szCs w:val="20"/>
        </w:rPr>
        <w:br/>
        <w:t>predsjednika čine pravno upitnim, zatražili</w:t>
      </w:r>
      <w:r w:rsidRPr="00964751">
        <w:rPr>
          <w:rStyle w:val="FontStyle39"/>
          <w:sz w:val="20"/>
          <w:szCs w:val="20"/>
        </w:rPr>
        <w:br/>
        <w:t>sazivanje sjednice Gradskog vijeća.</w:t>
      </w:r>
    </w:p>
    <w:p w:rsidR="00000000" w:rsidRPr="00964751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Zahtjevima koalicijskih vijećnika nije</w:t>
      </w:r>
      <w:r w:rsidRPr="00964751">
        <w:rPr>
          <w:rStyle w:val="FontStyle39"/>
          <w:sz w:val="20"/>
          <w:szCs w:val="20"/>
        </w:rPr>
        <w:br/>
        <w:t>udovoljeno zbog proceduralnih po</w:t>
      </w:r>
      <w:r w:rsidRPr="00964751">
        <w:rPr>
          <w:rStyle w:val="FontStyle39"/>
          <w:sz w:val="20"/>
          <w:szCs w:val="20"/>
        </w:rPr>
        <w:t>grešaka u</w:t>
      </w:r>
      <w:r w:rsidRPr="00964751">
        <w:rPr>
          <w:rStyle w:val="FontStyle39"/>
          <w:sz w:val="20"/>
          <w:szCs w:val="20"/>
        </w:rPr>
        <w:br/>
        <w:t>pogledu forme i sadržaja zahtjeva (zahtjev od 3.</w:t>
      </w:r>
      <w:r w:rsidRPr="00964751">
        <w:rPr>
          <w:rStyle w:val="FontStyle39"/>
          <w:sz w:val="20"/>
          <w:szCs w:val="20"/>
        </w:rPr>
        <w:br/>
        <w:t>kolovoza 2009.) te zbog dostave zahtjeva</w:t>
      </w:r>
      <w:r w:rsidRPr="00964751">
        <w:rPr>
          <w:rStyle w:val="FontStyle39"/>
          <w:sz w:val="20"/>
          <w:szCs w:val="20"/>
        </w:rPr>
        <w:br/>
        <w:t>neovlaštenoj osobi (zahtjev od 20. kolovoza 2009.).</w:t>
      </w:r>
    </w:p>
    <w:p w:rsidR="00964751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Treću (prvu radnu) sjednicu Gradskog</w:t>
      </w:r>
      <w:r w:rsidRPr="00964751">
        <w:rPr>
          <w:rStyle w:val="FontStyle39"/>
          <w:sz w:val="20"/>
          <w:szCs w:val="20"/>
        </w:rPr>
        <w:br/>
        <w:t>vijeća sazvao je predsjednik Vijeća</w:t>
      </w:r>
      <w:r w:rsidRPr="00964751">
        <w:rPr>
          <w:rStyle w:val="FontStyle39"/>
          <w:sz w:val="20"/>
          <w:szCs w:val="20"/>
        </w:rPr>
        <w:br/>
        <w:t>samoinicijativno, za dan 6. lis</w:t>
      </w:r>
      <w:r w:rsidRPr="00964751">
        <w:rPr>
          <w:rStyle w:val="FontStyle39"/>
          <w:sz w:val="20"/>
          <w:szCs w:val="20"/>
        </w:rPr>
        <w:t>topada 2009. godine,</w:t>
      </w:r>
      <w:r w:rsidRPr="00964751">
        <w:rPr>
          <w:rStyle w:val="FontStyle39"/>
          <w:sz w:val="20"/>
          <w:szCs w:val="20"/>
        </w:rPr>
        <w:br/>
        <w:t>no ista nije održana zbog neodaziva koalicijskih</w:t>
      </w:r>
      <w:r w:rsidRPr="00964751">
        <w:rPr>
          <w:rStyle w:val="FontStyle39"/>
          <w:sz w:val="20"/>
          <w:szCs w:val="20"/>
        </w:rPr>
        <w:br/>
        <w:t>vijećnika HDZ-a, HSS-a i HSU-a. Ista je odgođena</w:t>
      </w:r>
      <w:r w:rsidRPr="00964751">
        <w:rPr>
          <w:rStyle w:val="FontStyle39"/>
          <w:sz w:val="20"/>
          <w:szCs w:val="20"/>
        </w:rPr>
        <w:br/>
        <w:t>za dan 14. listopada 2009. godine. Odričući</w:t>
      </w:r>
      <w:r w:rsidRPr="00964751">
        <w:rPr>
          <w:rStyle w:val="FontStyle39"/>
          <w:sz w:val="20"/>
          <w:szCs w:val="20"/>
        </w:rPr>
        <w:br/>
        <w:t>legitimnost i legalnost sastava Vijeća zbog, po</w:t>
      </w:r>
      <w:r w:rsidRPr="00964751">
        <w:rPr>
          <w:rStyle w:val="FontStyle39"/>
          <w:sz w:val="20"/>
          <w:szCs w:val="20"/>
        </w:rPr>
        <w:br/>
        <w:t>njihovoj ocjeni, nezakonitog određivanja</w:t>
      </w:r>
      <w:r w:rsidRPr="00964751">
        <w:rPr>
          <w:rStyle w:val="FontStyle39"/>
          <w:sz w:val="20"/>
          <w:szCs w:val="20"/>
        </w:rPr>
        <w:br/>
        <w:t>zamj</w:t>
      </w:r>
      <w:r w:rsidRPr="00964751">
        <w:rPr>
          <w:rStyle w:val="FontStyle39"/>
          <w:sz w:val="20"/>
          <w:szCs w:val="20"/>
        </w:rPr>
        <w:t>enskog vijećnika od strane neovlaštene osobe</w:t>
      </w:r>
      <w:r w:rsidRPr="00964751">
        <w:rPr>
          <w:rStyle w:val="FontStyle39"/>
          <w:sz w:val="20"/>
          <w:szCs w:val="20"/>
        </w:rPr>
        <w:br/>
        <w:t>iz redova političke stranke (HSS) vijećniku koji je</w:t>
      </w:r>
      <w:r w:rsidRPr="00964751">
        <w:rPr>
          <w:rStyle w:val="FontStyle39"/>
          <w:sz w:val="20"/>
          <w:szCs w:val="20"/>
        </w:rPr>
        <w:br/>
      </w:r>
    </w:p>
    <w:p w:rsidR="00964751" w:rsidRDefault="00964751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</w:p>
    <w:p w:rsidR="00000000" w:rsidRPr="00964751" w:rsidRDefault="00D931AB" w:rsidP="00964751">
      <w:pPr>
        <w:pStyle w:val="Style5"/>
        <w:widowControl/>
        <w:spacing w:line="230" w:lineRule="exact"/>
        <w:ind w:firstLine="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stavio svoj mandat u mirovanje, predmetna većina</w:t>
      </w:r>
      <w:r w:rsidRPr="00964751">
        <w:rPr>
          <w:rStyle w:val="FontStyle39"/>
          <w:sz w:val="20"/>
          <w:szCs w:val="20"/>
        </w:rPr>
        <w:br/>
        <w:t>vijećnika nije se odazvala pozivu za odgođenu</w:t>
      </w:r>
      <w:r w:rsidRPr="00964751">
        <w:rPr>
          <w:rStyle w:val="FontStyle39"/>
          <w:sz w:val="20"/>
          <w:szCs w:val="20"/>
        </w:rPr>
        <w:br/>
        <w:t>sjednicu Vijeća.</w:t>
      </w:r>
    </w:p>
    <w:p w:rsidR="00000000" w:rsidRPr="00964751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Odlukom Ministarstva uprave od 13.</w:t>
      </w:r>
      <w:r w:rsidRPr="00964751">
        <w:rPr>
          <w:rStyle w:val="FontStyle39"/>
          <w:sz w:val="20"/>
          <w:szCs w:val="20"/>
        </w:rPr>
        <w:br/>
        <w:t>listopada 20</w:t>
      </w:r>
      <w:r w:rsidRPr="00964751">
        <w:rPr>
          <w:rStyle w:val="FontStyle39"/>
          <w:sz w:val="20"/>
          <w:szCs w:val="20"/>
        </w:rPr>
        <w:t>09. godine, na pisano traženje</w:t>
      </w:r>
      <w:r w:rsidRPr="00964751">
        <w:rPr>
          <w:rStyle w:val="FontStyle39"/>
          <w:sz w:val="20"/>
          <w:szCs w:val="20"/>
        </w:rPr>
        <w:br/>
        <w:t xml:space="preserve">Gradonačelnice Grada Staroga Grada </w:t>
      </w:r>
      <w:r w:rsidRPr="00964751">
        <w:rPr>
          <w:rStyle w:val="FontStyle42"/>
          <w:sz w:val="20"/>
          <w:szCs w:val="20"/>
        </w:rPr>
        <w:t xml:space="preserve">i </w:t>
      </w:r>
      <w:r w:rsidRPr="00964751">
        <w:rPr>
          <w:rStyle w:val="FontStyle39"/>
          <w:sz w:val="20"/>
          <w:szCs w:val="20"/>
        </w:rPr>
        <w:t>šestorice</w:t>
      </w:r>
      <w:r w:rsidRPr="00964751">
        <w:rPr>
          <w:rStyle w:val="FontStyle39"/>
          <w:sz w:val="20"/>
          <w:szCs w:val="20"/>
        </w:rPr>
        <w:br/>
        <w:t>koalicijskih vijećnika za očitovanjem Ministarstva u</w:t>
      </w:r>
      <w:r w:rsidRPr="00964751">
        <w:rPr>
          <w:rStyle w:val="FontStyle39"/>
          <w:sz w:val="20"/>
          <w:szCs w:val="20"/>
        </w:rPr>
        <w:br/>
        <w:t>pogledu okolnosti «nezakonitog sastava» Vijeća,</w:t>
      </w:r>
      <w:r w:rsidRPr="00964751">
        <w:rPr>
          <w:rStyle w:val="FontStyle39"/>
          <w:sz w:val="20"/>
          <w:szCs w:val="20"/>
        </w:rPr>
        <w:br/>
        <w:t>poništena je konstituirajuća sjednica Gradskog</w:t>
      </w:r>
      <w:r w:rsidRPr="00964751">
        <w:rPr>
          <w:rStyle w:val="FontStyle39"/>
          <w:sz w:val="20"/>
          <w:szCs w:val="20"/>
        </w:rPr>
        <w:br/>
        <w:t>vijeća Grada Staroga Grada odr</w:t>
      </w:r>
      <w:r w:rsidRPr="00964751">
        <w:rPr>
          <w:rStyle w:val="FontStyle39"/>
          <w:sz w:val="20"/>
          <w:szCs w:val="20"/>
        </w:rPr>
        <w:t>žana 21. srpnja</w:t>
      </w:r>
      <w:r w:rsidRPr="00964751">
        <w:rPr>
          <w:rStyle w:val="FontStyle39"/>
          <w:sz w:val="20"/>
          <w:szCs w:val="20"/>
        </w:rPr>
        <w:br/>
        <w:t>2009. godine, a odluke donijete na istoj sjednici</w:t>
      </w:r>
      <w:r w:rsidRPr="00964751">
        <w:rPr>
          <w:rStyle w:val="FontStyle39"/>
          <w:sz w:val="20"/>
          <w:szCs w:val="20"/>
        </w:rPr>
        <w:br/>
        <w:t>oglašene su ništavim.</w:t>
      </w:r>
    </w:p>
    <w:p w:rsidR="00000000" w:rsidRPr="00964751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Odluku o poništenju Ministarstvo je</w:t>
      </w:r>
      <w:r w:rsidRPr="00964751">
        <w:rPr>
          <w:rStyle w:val="FontStyle39"/>
          <w:sz w:val="20"/>
          <w:szCs w:val="20"/>
        </w:rPr>
        <w:br/>
        <w:t>obrazložilo činjenicom da je odluku o određivanju</w:t>
      </w:r>
      <w:r w:rsidRPr="00964751">
        <w:rPr>
          <w:rStyle w:val="FontStyle39"/>
          <w:sz w:val="20"/>
          <w:szCs w:val="20"/>
        </w:rPr>
        <w:br/>
        <w:t>zamjenskog vijećnika vijećniku koji je stavio svoj</w:t>
      </w:r>
      <w:r w:rsidRPr="00964751">
        <w:rPr>
          <w:rStyle w:val="FontStyle39"/>
          <w:sz w:val="20"/>
          <w:szCs w:val="20"/>
        </w:rPr>
        <w:br/>
        <w:t>mandat u mirovanje donijela neo</w:t>
      </w:r>
      <w:r w:rsidRPr="00964751">
        <w:rPr>
          <w:rStyle w:val="FontStyle39"/>
          <w:sz w:val="20"/>
          <w:szCs w:val="20"/>
        </w:rPr>
        <w:t>vlaštena osoba, što</w:t>
      </w:r>
      <w:r w:rsidRPr="00964751">
        <w:rPr>
          <w:rStyle w:val="FontStyle39"/>
          <w:sz w:val="20"/>
          <w:szCs w:val="20"/>
        </w:rPr>
        <w:br/>
        <w:t>istu čini pravno nevaljanom i bez pravnih učinaka.</w:t>
      </w:r>
      <w:r w:rsidRPr="00964751">
        <w:rPr>
          <w:rStyle w:val="FontStyle39"/>
          <w:sz w:val="20"/>
          <w:szCs w:val="20"/>
        </w:rPr>
        <w:br/>
        <w:t>S skladu s tim Ministarstvo je sudjelovanje</w:t>
      </w:r>
      <w:r w:rsidRPr="00964751">
        <w:rPr>
          <w:rStyle w:val="FontStyle39"/>
          <w:sz w:val="20"/>
          <w:szCs w:val="20"/>
        </w:rPr>
        <w:br/>
        <w:t>zamjenske vijećnice u svojstvu vijećnice na</w:t>
      </w:r>
      <w:r w:rsidRPr="00964751">
        <w:rPr>
          <w:rStyle w:val="FontStyle39"/>
          <w:sz w:val="20"/>
          <w:szCs w:val="20"/>
        </w:rPr>
        <w:br/>
        <w:t>konstituirajućoj sjednici Gradskog vijeća od 21.</w:t>
      </w:r>
      <w:r w:rsidRPr="00964751">
        <w:rPr>
          <w:rStyle w:val="FontStyle39"/>
          <w:sz w:val="20"/>
          <w:szCs w:val="20"/>
        </w:rPr>
        <w:br/>
        <w:t>srpnja 2009. godine utvrdilo nezakonitim. Kako j</w:t>
      </w:r>
      <w:r w:rsidRPr="00964751">
        <w:rPr>
          <w:rStyle w:val="FontStyle39"/>
          <w:sz w:val="20"/>
          <w:szCs w:val="20"/>
        </w:rPr>
        <w:t>e</w:t>
      </w:r>
      <w:r w:rsidRPr="00964751">
        <w:rPr>
          <w:rStyle w:val="FontStyle39"/>
          <w:sz w:val="20"/>
          <w:szCs w:val="20"/>
        </w:rPr>
        <w:br/>
        <w:t>Gradsko vijeće, sukladno iznijetom, na</w:t>
      </w:r>
      <w:r w:rsidRPr="00964751">
        <w:rPr>
          <w:rStyle w:val="FontStyle39"/>
          <w:sz w:val="20"/>
          <w:szCs w:val="20"/>
        </w:rPr>
        <w:br/>
        <w:t>konstituirajućoj sjednici radilo u sastavu koji nije</w:t>
      </w:r>
      <w:r w:rsidRPr="00964751">
        <w:rPr>
          <w:rStyle w:val="FontStyle39"/>
          <w:sz w:val="20"/>
          <w:szCs w:val="20"/>
        </w:rPr>
        <w:br/>
        <w:t>utemeljen na zakonu, nije moglo donijeti ni na</w:t>
      </w:r>
      <w:r w:rsidRPr="00964751">
        <w:rPr>
          <w:rStyle w:val="FontStyle39"/>
          <w:sz w:val="20"/>
          <w:szCs w:val="20"/>
        </w:rPr>
        <w:br/>
        <w:t>zakonu utemeljene odluke, te je odlučeno kao u</w:t>
      </w:r>
      <w:r w:rsidRPr="00964751">
        <w:rPr>
          <w:rStyle w:val="FontStyle39"/>
          <w:sz w:val="20"/>
          <w:szCs w:val="20"/>
        </w:rPr>
        <w:br/>
        <w:t>izreci citirane Odluke.</w:t>
      </w:r>
    </w:p>
    <w:p w:rsidR="00000000" w:rsidRPr="00964751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Nakon Odluke o poništenju, 12. studenog</w:t>
      </w:r>
      <w:r w:rsidRPr="00964751">
        <w:rPr>
          <w:rStyle w:val="FontStyle39"/>
          <w:sz w:val="20"/>
          <w:szCs w:val="20"/>
        </w:rPr>
        <w:br/>
        <w:t>2009</w:t>
      </w:r>
      <w:r w:rsidRPr="00964751">
        <w:rPr>
          <w:rStyle w:val="FontStyle39"/>
          <w:sz w:val="20"/>
          <w:szCs w:val="20"/>
        </w:rPr>
        <w:t>. godine, sukladno odredbi članka 60. stavka 2.</w:t>
      </w:r>
      <w:r w:rsidRPr="00964751">
        <w:rPr>
          <w:rStyle w:val="FontStyle39"/>
          <w:sz w:val="20"/>
          <w:szCs w:val="20"/>
        </w:rPr>
        <w:br/>
        <w:t>Zakona o izboru članova predstavničkih tijela</w:t>
      </w:r>
      <w:r w:rsidRPr="00964751">
        <w:rPr>
          <w:rStyle w:val="FontStyle39"/>
          <w:sz w:val="20"/>
          <w:szCs w:val="20"/>
        </w:rPr>
        <w:br/>
        <w:t>jedinica lokalne i područne (regionalne)</w:t>
      </w:r>
      <w:r w:rsidRPr="00964751">
        <w:rPr>
          <w:rStyle w:val="FontStyle39"/>
          <w:sz w:val="20"/>
          <w:szCs w:val="20"/>
        </w:rPr>
        <w:br/>
        <w:t>samouprave, sazvana je nova konstituirajuća</w:t>
      </w:r>
      <w:r w:rsidRPr="00964751">
        <w:rPr>
          <w:rStyle w:val="FontStyle39"/>
          <w:sz w:val="20"/>
          <w:szCs w:val="20"/>
        </w:rPr>
        <w:br/>
        <w:t>sjednica Gradskog vijeća Grada Staroga Grada</w:t>
      </w:r>
    </w:p>
    <w:p w:rsidR="00000000" w:rsidRPr="00964751" w:rsidRDefault="00D931AB">
      <w:pPr>
        <w:pStyle w:val="Style11"/>
        <w:widowControl/>
        <w:spacing w:before="230"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provođ</w:t>
      </w:r>
      <w:r w:rsidRPr="00964751">
        <w:rPr>
          <w:rStyle w:val="FontStyle42"/>
          <w:sz w:val="20"/>
          <w:szCs w:val="20"/>
        </w:rPr>
        <w:t>enje Zakona o</w:t>
      </w:r>
      <w:r w:rsidRPr="00964751">
        <w:rPr>
          <w:rStyle w:val="FontStyle42"/>
          <w:sz w:val="20"/>
          <w:szCs w:val="20"/>
        </w:rPr>
        <w:br/>
        <w:t>lokalnoj i područnoj (regionalnoj) samoupravi,</w:t>
      </w:r>
      <w:r w:rsidRPr="00964751">
        <w:rPr>
          <w:rStyle w:val="FontStyle42"/>
          <w:sz w:val="20"/>
          <w:szCs w:val="20"/>
        </w:rPr>
        <w:br/>
        <w:t>Statuta Grada Starog Grada i Poslovnika</w:t>
      </w:r>
      <w:r w:rsidRPr="00964751">
        <w:rPr>
          <w:rStyle w:val="FontStyle42"/>
          <w:sz w:val="20"/>
          <w:szCs w:val="20"/>
        </w:rPr>
        <w:br/>
        <w:t>Gradskog vijeća Grada Starog Grada:</w:t>
      </w:r>
    </w:p>
    <w:p w:rsidR="00000000" w:rsidRPr="00964751" w:rsidRDefault="00D931AB">
      <w:pPr>
        <w:pStyle w:val="Style29"/>
        <w:widowControl/>
        <w:tabs>
          <w:tab w:val="left" w:pos="158"/>
        </w:tabs>
        <w:spacing w:before="226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konstituirajućoj sjednici Vijeća održanoj 12.</w:t>
      </w:r>
      <w:r w:rsidRPr="00964751">
        <w:rPr>
          <w:rStyle w:val="FontStyle39"/>
          <w:sz w:val="20"/>
          <w:szCs w:val="20"/>
        </w:rPr>
        <w:br/>
        <w:t>studenog 2009. godine doneseni su slijedeći akti:</w:t>
      </w:r>
    </w:p>
    <w:p w:rsidR="00000000" w:rsidRPr="00964751" w:rsidRDefault="00D931AB">
      <w:pPr>
        <w:pStyle w:val="Style11"/>
        <w:widowControl/>
        <w:spacing w:before="240"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</w:t>
      </w:r>
      <w:r w:rsidRPr="00964751">
        <w:rPr>
          <w:rStyle w:val="FontStyle42"/>
          <w:sz w:val="20"/>
          <w:szCs w:val="20"/>
        </w:rPr>
        <w:t>mjenu i provođenje Zakona o</w:t>
      </w:r>
      <w:r w:rsidRPr="00964751">
        <w:rPr>
          <w:rStyle w:val="FontStyle42"/>
          <w:sz w:val="20"/>
          <w:szCs w:val="20"/>
        </w:rPr>
        <w:br/>
        <w:t>lokalnoj i područnoj (regionalnoj) samoupravi,</w:t>
      </w:r>
      <w:r w:rsidRPr="00964751">
        <w:rPr>
          <w:rStyle w:val="FontStyle42"/>
          <w:sz w:val="20"/>
          <w:szCs w:val="20"/>
        </w:rPr>
        <w:br/>
        <w:t>Statuta Grada Starog Grada i Poslovnika</w:t>
      </w:r>
      <w:r w:rsidRPr="00964751">
        <w:rPr>
          <w:rStyle w:val="FontStyle42"/>
          <w:sz w:val="20"/>
          <w:szCs w:val="20"/>
        </w:rPr>
        <w:br/>
        <w:t>Gradskog vijeća Grada Starog Grada: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before="216"/>
        <w:ind w:left="139" w:hanging="139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 je   predsjednik   i   članovi   Mandatne</w:t>
      </w:r>
      <w:r w:rsidR="00964751">
        <w:rPr>
          <w:rStyle w:val="FontStyle39"/>
          <w:sz w:val="20"/>
          <w:szCs w:val="20"/>
        </w:rPr>
        <w:t xml:space="preserve"> </w:t>
      </w:r>
      <w:r w:rsidRPr="00964751">
        <w:rPr>
          <w:rStyle w:val="FontStyle39"/>
          <w:sz w:val="20"/>
          <w:szCs w:val="20"/>
        </w:rPr>
        <w:t>komisije,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40" w:lineRule="exact"/>
        <w:ind w:left="139" w:hanging="139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verificiran  je   mandat  vijeć</w:t>
      </w:r>
      <w:r w:rsidRPr="00964751">
        <w:rPr>
          <w:rStyle w:val="FontStyle39"/>
          <w:sz w:val="20"/>
          <w:szCs w:val="20"/>
        </w:rPr>
        <w:t>nika   i   zamjenika</w:t>
      </w:r>
      <w:r w:rsidR="00964751">
        <w:rPr>
          <w:rStyle w:val="FontStyle39"/>
          <w:sz w:val="20"/>
          <w:szCs w:val="20"/>
        </w:rPr>
        <w:t xml:space="preserve"> </w:t>
      </w:r>
      <w:r w:rsidRPr="00964751">
        <w:rPr>
          <w:rStyle w:val="FontStyle39"/>
          <w:sz w:val="20"/>
          <w:szCs w:val="20"/>
        </w:rPr>
        <w:t>vijećnika,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40" w:lineRule="exact"/>
        <w:ind w:left="139" w:hanging="139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članovi Odbora za izbor i</w:t>
      </w:r>
      <w:r w:rsidRPr="00964751">
        <w:rPr>
          <w:rStyle w:val="FontStyle39"/>
          <w:sz w:val="20"/>
          <w:szCs w:val="20"/>
        </w:rPr>
        <w:br/>
        <w:t>imenovanja,</w:t>
      </w:r>
    </w:p>
    <w:p w:rsidR="00000000" w:rsidRPr="00964751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40" w:lineRule="exact"/>
        <w:ind w:left="139" w:hanging="139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potpredsjednik Gradskog</w:t>
      </w:r>
      <w:r w:rsidRPr="00964751">
        <w:rPr>
          <w:rStyle w:val="FontStyle39"/>
          <w:sz w:val="20"/>
          <w:szCs w:val="20"/>
        </w:rPr>
        <w:br/>
        <w:t>vijeća.</w:t>
      </w:r>
    </w:p>
    <w:p w:rsidR="00000000" w:rsidRPr="00964751" w:rsidRDefault="00D931AB">
      <w:pPr>
        <w:pStyle w:val="Style29"/>
        <w:widowControl/>
        <w:tabs>
          <w:tab w:val="left" w:pos="158"/>
        </w:tabs>
        <w:spacing w:before="226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II (1) radnoj sjednici Vijeća održanoj 18.</w:t>
      </w:r>
      <w:r w:rsidRPr="00964751">
        <w:rPr>
          <w:rStyle w:val="FontStyle39"/>
          <w:sz w:val="20"/>
          <w:szCs w:val="20"/>
        </w:rPr>
        <w:br/>
        <w:t>studenog 2009. godine doneseni su slijedeći akti</w:t>
      </w:r>
      <w:r w:rsidRPr="00964751">
        <w:rPr>
          <w:rStyle w:val="FontStyle39"/>
          <w:sz w:val="20"/>
          <w:szCs w:val="20"/>
        </w:rPr>
        <w:t>:</w:t>
      </w:r>
    </w:p>
    <w:p w:rsidR="00000000" w:rsidRPr="00964751" w:rsidRDefault="00D931AB">
      <w:pPr>
        <w:pStyle w:val="Style11"/>
        <w:widowControl/>
        <w:spacing w:before="240" w:line="226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provođenje Zakona o</w:t>
      </w:r>
      <w:r w:rsidRPr="00964751">
        <w:rPr>
          <w:rStyle w:val="FontStyle42"/>
          <w:sz w:val="20"/>
          <w:szCs w:val="20"/>
        </w:rPr>
        <w:br/>
        <w:t>lokalnoj i područnoj (regionalnoj) samoupravi,</w:t>
      </w:r>
    </w:p>
    <w:p w:rsidR="00000000" w:rsidRPr="00964751" w:rsidRDefault="00D931AB">
      <w:pPr>
        <w:pStyle w:val="Style11"/>
        <w:widowControl/>
        <w:spacing w:before="240" w:line="226" w:lineRule="exact"/>
        <w:rPr>
          <w:rStyle w:val="FontStyle42"/>
          <w:sz w:val="20"/>
          <w:szCs w:val="20"/>
        </w:rPr>
        <w:sectPr w:rsidR="00000000" w:rsidRPr="00964751">
          <w:pgSz w:w="11909" w:h="16834"/>
          <w:pgMar w:top="948" w:right="1193" w:bottom="360" w:left="1547" w:header="720" w:footer="720" w:gutter="0"/>
          <w:cols w:num="2" w:space="720" w:equalWidth="0">
            <w:col w:w="4248" w:space="662"/>
            <w:col w:w="4257"/>
          </w:cols>
          <w:noEndnote/>
        </w:sectPr>
      </w:pPr>
    </w:p>
    <w:p w:rsidR="00000000" w:rsidRDefault="00713F0F">
      <w:pPr>
        <w:framePr w:h="485" w:hSpace="38" w:wrap="notBeside" w:vAnchor="text" w:hAnchor="margin" w:x="-229" w:y="1"/>
        <w:widowControl/>
      </w:pPr>
      <w:r>
        <w:lastRenderedPageBreak/>
        <w:pict>
          <v:shape id="_x0000_i1053" type="#_x0000_t75" style="width:474pt;height:24pt">
            <v:imagedata r:id="rId38" o:title=""/>
          </v:shape>
        </w:pict>
      </w:r>
    </w:p>
    <w:p w:rsidR="00000000" w:rsidRDefault="00D931AB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Pr="00964751" w:rsidRDefault="00D931AB">
      <w:pPr>
        <w:pStyle w:val="Style11"/>
        <w:widowControl/>
        <w:spacing w:before="19"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Statuta Grada Starog Grada i Poslovnika</w:t>
      </w:r>
      <w:r w:rsidRPr="00964751">
        <w:rPr>
          <w:rStyle w:val="FontStyle42"/>
          <w:sz w:val="20"/>
          <w:szCs w:val="20"/>
        </w:rPr>
        <w:br/>
        <w:t>Gradskog vijeća Grada Starog Grada:</w:t>
      </w:r>
    </w:p>
    <w:p w:rsidR="00000000" w:rsidRPr="00964751" w:rsidRDefault="00D931AB">
      <w:pPr>
        <w:pStyle w:val="Style9"/>
        <w:widowControl/>
        <w:spacing w:before="240" w:line="240" w:lineRule="auto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Izbor stalnih radnih tijela Gradskog vijeća: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230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jedan član Odbora za</w:t>
      </w:r>
      <w:r w:rsidRPr="00964751">
        <w:rPr>
          <w:rStyle w:val="FontStyle39"/>
          <w:sz w:val="20"/>
          <w:szCs w:val="20"/>
        </w:rPr>
        <w:br/>
        <w:t>statut i poslovnik,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članovi Odbora za</w:t>
      </w:r>
      <w:r w:rsidRPr="00964751">
        <w:rPr>
          <w:rStyle w:val="FontStyle39"/>
          <w:sz w:val="20"/>
          <w:szCs w:val="20"/>
        </w:rPr>
        <w:br/>
        <w:t>proračun i financije,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tri člana Gradskog</w:t>
      </w:r>
      <w:r w:rsidRPr="00964751">
        <w:rPr>
          <w:rStyle w:val="FontStyle39"/>
          <w:sz w:val="20"/>
          <w:szCs w:val="20"/>
        </w:rPr>
        <w:br/>
        <w:t>urbanističkog odbora,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tri člana Odbora za</w:t>
      </w:r>
      <w:r w:rsidRPr="00964751">
        <w:rPr>
          <w:rStyle w:val="FontStyle39"/>
          <w:sz w:val="20"/>
          <w:szCs w:val="20"/>
        </w:rPr>
        <w:br/>
        <w:t>predlaganje imena ulica i trgova,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izabran je predsjednik i jedan član Komisije za</w:t>
      </w:r>
      <w:r w:rsidRPr="00964751">
        <w:rPr>
          <w:rStyle w:val="FontStyle39"/>
          <w:sz w:val="20"/>
          <w:szCs w:val="20"/>
        </w:rPr>
        <w:br/>
        <w:t>predstavke i pritužbe,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izabran je predsjednik </w:t>
      </w:r>
      <w:r w:rsidRPr="00964751">
        <w:rPr>
          <w:rStyle w:val="FontStyle42"/>
          <w:sz w:val="20"/>
          <w:szCs w:val="20"/>
        </w:rPr>
        <w:t xml:space="preserve">i </w:t>
      </w:r>
      <w:r w:rsidRPr="00964751">
        <w:rPr>
          <w:rStyle w:val="FontStyle39"/>
          <w:sz w:val="20"/>
          <w:szCs w:val="20"/>
        </w:rPr>
        <w:t xml:space="preserve">jedan </w:t>
      </w:r>
      <w:r w:rsidRPr="00964751">
        <w:rPr>
          <w:rStyle w:val="FontStyle42"/>
          <w:sz w:val="20"/>
          <w:szCs w:val="20"/>
        </w:rPr>
        <w:t xml:space="preserve">član </w:t>
      </w:r>
      <w:r w:rsidRPr="00964751">
        <w:rPr>
          <w:rStyle w:val="FontStyle39"/>
          <w:sz w:val="20"/>
          <w:szCs w:val="20"/>
        </w:rPr>
        <w:t xml:space="preserve">Komisije </w:t>
      </w:r>
      <w:r w:rsidRPr="00964751">
        <w:rPr>
          <w:rStyle w:val="FontStyle42"/>
          <w:sz w:val="20"/>
          <w:szCs w:val="20"/>
        </w:rPr>
        <w:t>za</w:t>
      </w:r>
      <w:r w:rsidRPr="00964751">
        <w:rPr>
          <w:rStyle w:val="FontStyle42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javna priznanja,</w:t>
      </w:r>
    </w:p>
    <w:p w:rsidR="00000000" w:rsidRPr="00964751" w:rsidRDefault="00D931AB">
      <w:pPr>
        <w:pStyle w:val="Style11"/>
        <w:widowControl/>
        <w:spacing w:before="230"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</w:t>
      </w:r>
      <w:r w:rsidRPr="00964751">
        <w:rPr>
          <w:rStyle w:val="FontStyle42"/>
          <w:sz w:val="20"/>
          <w:szCs w:val="20"/>
        </w:rPr>
        <w:t>đenje posebnih</w:t>
      </w:r>
      <w:r w:rsidRPr="00964751">
        <w:rPr>
          <w:rStyle w:val="FontStyle42"/>
          <w:sz w:val="20"/>
          <w:szCs w:val="20"/>
        </w:rPr>
        <w:br/>
        <w:t>Zakona i podzakonskih propisa:</w:t>
      </w:r>
    </w:p>
    <w:p w:rsidR="00000000" w:rsidRPr="00964751" w:rsidRDefault="00D931AB">
      <w:pPr>
        <w:pStyle w:val="Style11"/>
        <w:widowControl/>
        <w:spacing w:before="226" w:line="226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provođenje Zakona o</w:t>
      </w:r>
      <w:r w:rsidRPr="00964751">
        <w:rPr>
          <w:rStyle w:val="FontStyle42"/>
          <w:sz w:val="20"/>
          <w:szCs w:val="20"/>
        </w:rPr>
        <w:br/>
        <w:t>pomorskom dobru i morskim lukama/ Zakona o</w:t>
      </w:r>
      <w:r w:rsidRPr="00964751">
        <w:rPr>
          <w:rStyle w:val="FontStyle42"/>
          <w:sz w:val="20"/>
          <w:szCs w:val="20"/>
        </w:rPr>
        <w:br/>
        <w:t>zaštiti od elementarnih nepogoda/Zakona o</w:t>
      </w:r>
      <w:r w:rsidRPr="00964751">
        <w:rPr>
          <w:rStyle w:val="FontStyle42"/>
          <w:sz w:val="20"/>
          <w:szCs w:val="20"/>
        </w:rPr>
        <w:br/>
        <w:t>zaštiti i spašavanju/ Zakona o popisima birača/</w:t>
      </w:r>
      <w:r w:rsidRPr="00964751">
        <w:rPr>
          <w:rStyle w:val="FontStyle42"/>
          <w:sz w:val="20"/>
          <w:szCs w:val="20"/>
        </w:rPr>
        <w:br/>
        <w:t>Zakona o ravnopravnosti spolova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230"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 je predsjednik i članovi Vijeća za</w:t>
      </w:r>
      <w:r w:rsidRPr="00964751">
        <w:rPr>
          <w:rStyle w:val="FontStyle39"/>
          <w:sz w:val="20"/>
          <w:szCs w:val="20"/>
        </w:rPr>
        <w:br/>
        <w:t>dodjelu koncesijskih odobrenja,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imenovanje predsjednik i članovi Povjerenstva za</w:t>
      </w:r>
      <w:r w:rsidRPr="00964751">
        <w:rPr>
          <w:rStyle w:val="FontStyle39"/>
          <w:sz w:val="20"/>
          <w:szCs w:val="20"/>
        </w:rPr>
        <w:br/>
        <w:t>procjenu šteta od elementarnih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nepogoda,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 je načelnik i članovi Stožera zaštite i</w:t>
      </w:r>
      <w:r w:rsidRPr="00964751">
        <w:rPr>
          <w:rStyle w:val="FontStyle39"/>
          <w:sz w:val="20"/>
          <w:szCs w:val="20"/>
        </w:rPr>
        <w:br/>
        <w:t>spašavanja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5"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imenovanje zapovjednik i članovi Zapovjedništva</w:t>
      </w:r>
      <w:r w:rsidRPr="00964751">
        <w:rPr>
          <w:rStyle w:val="FontStyle39"/>
          <w:sz w:val="20"/>
          <w:szCs w:val="20"/>
        </w:rPr>
        <w:br/>
        <w:t>civilne zaštite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5"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 je predsjednik, zamjenik predsjednika,</w:t>
      </w:r>
      <w:r w:rsidRPr="00964751">
        <w:rPr>
          <w:rStyle w:val="FontStyle39"/>
          <w:sz w:val="20"/>
          <w:szCs w:val="20"/>
        </w:rPr>
        <w:br/>
        <w:t>članovi i zamjenici članova Povjerenstva za</w:t>
      </w:r>
      <w:r w:rsidRPr="00964751">
        <w:rPr>
          <w:rStyle w:val="FontStyle39"/>
          <w:sz w:val="20"/>
          <w:szCs w:val="20"/>
        </w:rPr>
        <w:br/>
        <w:t>popise birača.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imenovan je predsjednik i zamjenik predsjednika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Povjerenstva za ravnopravnost spolova,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5"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donesen je Zaključak o pokretanju postupka</w:t>
      </w:r>
      <w:r w:rsidRPr="00964751">
        <w:rPr>
          <w:rStyle w:val="FontStyle39"/>
          <w:sz w:val="20"/>
          <w:szCs w:val="20"/>
        </w:rPr>
        <w:br/>
        <w:t>izbora članova Savjeta mladih Grada Staroga</w:t>
      </w:r>
      <w:r w:rsidRPr="00964751">
        <w:rPr>
          <w:rStyle w:val="FontStyle39"/>
          <w:sz w:val="20"/>
          <w:szCs w:val="20"/>
        </w:rPr>
        <w:br/>
        <w:t>Grada.</w:t>
      </w:r>
    </w:p>
    <w:p w:rsidR="00000000" w:rsidRPr="00964751" w:rsidRDefault="00D931AB">
      <w:pPr>
        <w:pStyle w:val="Style11"/>
        <w:widowControl/>
        <w:spacing w:line="240" w:lineRule="exact"/>
        <w:rPr>
          <w:sz w:val="20"/>
          <w:szCs w:val="20"/>
        </w:rPr>
      </w:pPr>
    </w:p>
    <w:p w:rsidR="00000000" w:rsidRPr="00964751" w:rsidRDefault="00D931AB">
      <w:pPr>
        <w:pStyle w:val="Style11"/>
        <w:widowControl/>
        <w:tabs>
          <w:tab w:val="left" w:pos="1714"/>
          <w:tab w:val="left" w:pos="4046"/>
        </w:tabs>
        <w:spacing w:before="5" w:line="226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 xml:space="preserve">Akti vezani za primjenu i provođenje Zakona </w:t>
      </w:r>
      <w:r w:rsidRPr="00964751">
        <w:rPr>
          <w:rStyle w:val="FontStyle39"/>
          <w:sz w:val="20"/>
          <w:szCs w:val="20"/>
        </w:rPr>
        <w:t>o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42"/>
          <w:sz w:val="20"/>
          <w:szCs w:val="20"/>
        </w:rPr>
        <w:t xml:space="preserve">proračunu/Zakon </w:t>
      </w:r>
      <w:r w:rsidRPr="00964751">
        <w:rPr>
          <w:rStyle w:val="FontStyle39"/>
          <w:sz w:val="20"/>
          <w:szCs w:val="20"/>
        </w:rPr>
        <w:t xml:space="preserve">o </w:t>
      </w:r>
      <w:r w:rsidRPr="00964751">
        <w:rPr>
          <w:rStyle w:val="FontStyle42"/>
          <w:sz w:val="20"/>
          <w:szCs w:val="20"/>
        </w:rPr>
        <w:t>lokalnoj i područnoj</w:t>
      </w:r>
      <w:r w:rsidRPr="00964751">
        <w:rPr>
          <w:rStyle w:val="FontStyle42"/>
          <w:sz w:val="20"/>
          <w:szCs w:val="20"/>
        </w:rPr>
        <w:br/>
        <w:t>(regionalnoj)</w:t>
      </w:r>
      <w:r w:rsidRPr="00964751">
        <w:rPr>
          <w:rStyle w:val="FontStyle42"/>
          <w:b w:val="0"/>
          <w:bCs w:val="0"/>
          <w:sz w:val="20"/>
          <w:szCs w:val="20"/>
        </w:rPr>
        <w:tab/>
      </w:r>
      <w:r w:rsidRPr="00964751">
        <w:rPr>
          <w:rStyle w:val="FontStyle42"/>
          <w:sz w:val="20"/>
          <w:szCs w:val="20"/>
        </w:rPr>
        <w:t>samoupravi/Zakona</w:t>
      </w:r>
      <w:r w:rsidRPr="00964751">
        <w:rPr>
          <w:rStyle w:val="FontStyle42"/>
          <w:b w:val="0"/>
          <w:bCs w:val="0"/>
          <w:sz w:val="20"/>
          <w:szCs w:val="20"/>
        </w:rPr>
        <w:tab/>
      </w:r>
      <w:r w:rsidRPr="00964751">
        <w:rPr>
          <w:rStyle w:val="FontStyle42"/>
          <w:sz w:val="20"/>
          <w:szCs w:val="20"/>
        </w:rPr>
        <w:t>o</w:t>
      </w:r>
    </w:p>
    <w:p w:rsidR="00000000" w:rsidRPr="00964751" w:rsidRDefault="00D931AB">
      <w:pPr>
        <w:pStyle w:val="Style11"/>
        <w:widowControl/>
        <w:spacing w:before="5" w:line="226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komunalnom gospodarstvu/Zakona o socijalnoj</w:t>
      </w:r>
      <w:r w:rsidRPr="00964751">
        <w:rPr>
          <w:rStyle w:val="FontStyle42"/>
          <w:sz w:val="20"/>
          <w:szCs w:val="20"/>
        </w:rPr>
        <w:br/>
        <w:t xml:space="preserve">skrbi/Zakona </w:t>
      </w:r>
      <w:r w:rsidRPr="00964751">
        <w:rPr>
          <w:rStyle w:val="FontStyle39"/>
          <w:sz w:val="20"/>
          <w:szCs w:val="20"/>
        </w:rPr>
        <w:t xml:space="preserve">o </w:t>
      </w:r>
      <w:r w:rsidRPr="00964751">
        <w:rPr>
          <w:rStyle w:val="FontStyle42"/>
          <w:sz w:val="20"/>
          <w:szCs w:val="20"/>
        </w:rPr>
        <w:t xml:space="preserve">financiranju </w:t>
      </w:r>
      <w:r w:rsidRPr="00964751">
        <w:rPr>
          <w:rStyle w:val="FontStyle39"/>
          <w:sz w:val="20"/>
          <w:szCs w:val="20"/>
        </w:rPr>
        <w:t xml:space="preserve">javnih </w:t>
      </w:r>
      <w:r w:rsidRPr="00964751">
        <w:rPr>
          <w:rStyle w:val="FontStyle42"/>
          <w:sz w:val="20"/>
          <w:szCs w:val="20"/>
        </w:rPr>
        <w:t>potreba u</w:t>
      </w:r>
      <w:r w:rsidRPr="00964751">
        <w:rPr>
          <w:rStyle w:val="FontStyle42"/>
          <w:sz w:val="20"/>
          <w:szCs w:val="20"/>
        </w:rPr>
        <w:br/>
        <w:t xml:space="preserve">kulturi/Zakona </w:t>
      </w:r>
      <w:r w:rsidRPr="00964751">
        <w:rPr>
          <w:rStyle w:val="FontStyle39"/>
          <w:sz w:val="20"/>
          <w:szCs w:val="20"/>
        </w:rPr>
        <w:t xml:space="preserve">o </w:t>
      </w:r>
      <w:r w:rsidRPr="00964751">
        <w:rPr>
          <w:rStyle w:val="FontStyle42"/>
          <w:sz w:val="20"/>
          <w:szCs w:val="20"/>
        </w:rPr>
        <w:t>športu:</w:t>
      </w:r>
    </w:p>
    <w:p w:rsidR="00000000" w:rsidRPr="00964751" w:rsidRDefault="00D931AB">
      <w:pPr>
        <w:pStyle w:val="Style29"/>
        <w:widowControl/>
        <w:spacing w:before="230" w:line="230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 na III sjednici Vijeća održanoj 12. prosinca 2009.</w:t>
      </w:r>
      <w:r w:rsidRPr="00964751">
        <w:rPr>
          <w:rStyle w:val="FontStyle39"/>
          <w:sz w:val="20"/>
          <w:szCs w:val="20"/>
        </w:rPr>
        <w:br/>
        <w:t>godine doneseni su slijedeći akti: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before="235"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Izmjene i dopune (drugi rebalans) Proračuna</w:t>
      </w:r>
      <w:r w:rsidRPr="00964751">
        <w:rPr>
          <w:rStyle w:val="FontStyle39"/>
          <w:sz w:val="20"/>
          <w:szCs w:val="20"/>
        </w:rPr>
        <w:br/>
        <w:t>Grada</w:t>
      </w:r>
      <w:r w:rsidRPr="00964751">
        <w:rPr>
          <w:rStyle w:val="FontStyle39"/>
          <w:sz w:val="20"/>
          <w:szCs w:val="20"/>
        </w:rPr>
        <w:t xml:space="preserve"> Staroga Grada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2"/>
        </w:numPr>
        <w:tabs>
          <w:tab w:val="left" w:pos="134"/>
        </w:tabs>
        <w:spacing w:line="230" w:lineRule="exact"/>
        <w:ind w:left="13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održavanja</w:t>
      </w:r>
      <w:r w:rsidRPr="00964751">
        <w:rPr>
          <w:rStyle w:val="FontStyle39"/>
          <w:sz w:val="20"/>
          <w:szCs w:val="20"/>
        </w:rPr>
        <w:br/>
        <w:t>komunalne infrastrukture iz članka 22. Zakona o</w:t>
      </w:r>
      <w:r w:rsidRPr="00964751">
        <w:rPr>
          <w:rStyle w:val="FontStyle39"/>
          <w:sz w:val="20"/>
          <w:szCs w:val="20"/>
        </w:rPr>
        <w:br/>
        <w:t>komunalnom gospodarstvu u Gradu Starome</w:t>
      </w:r>
      <w:r w:rsidRPr="00964751">
        <w:rPr>
          <w:rStyle w:val="FontStyle39"/>
          <w:sz w:val="20"/>
          <w:szCs w:val="20"/>
        </w:rPr>
        <w:br/>
        <w:t>Gradu za 2009. godinu,</w:t>
      </w:r>
    </w:p>
    <w:p w:rsidR="00000000" w:rsidRPr="00964751" w:rsidRDefault="00D931AB">
      <w:pPr>
        <w:widowControl/>
        <w:rPr>
          <w:sz w:val="20"/>
          <w:szCs w:val="20"/>
        </w:rPr>
      </w:pP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245"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gradnje</w:t>
      </w:r>
      <w:r w:rsidRPr="00964751">
        <w:rPr>
          <w:rStyle w:val="FontStyle39"/>
          <w:sz w:val="20"/>
          <w:szCs w:val="20"/>
        </w:rPr>
        <w:br/>
        <w:t>objekata i uređ</w:t>
      </w:r>
      <w:r w:rsidRPr="00964751">
        <w:rPr>
          <w:rStyle w:val="FontStyle39"/>
          <w:sz w:val="20"/>
          <w:szCs w:val="20"/>
        </w:rPr>
        <w:t>aja komunalne infrastrukture u</w:t>
      </w:r>
      <w:r w:rsidRPr="00964751">
        <w:rPr>
          <w:rStyle w:val="FontStyle39"/>
          <w:sz w:val="20"/>
          <w:szCs w:val="20"/>
        </w:rPr>
        <w:br/>
        <w:t>Gradu Starome Gradu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socijalne</w:t>
      </w:r>
      <w:r w:rsidRPr="00964751">
        <w:rPr>
          <w:rStyle w:val="FontStyle39"/>
          <w:sz w:val="20"/>
          <w:szCs w:val="20"/>
        </w:rPr>
        <w:br/>
        <w:t>skrbi Grada Staroga Grada za 2009.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javnih</w:t>
      </w:r>
      <w:r w:rsidRPr="00964751">
        <w:rPr>
          <w:rStyle w:val="FontStyle39"/>
          <w:sz w:val="20"/>
          <w:szCs w:val="20"/>
        </w:rPr>
        <w:br/>
        <w:t>potreba u kulturi Grada Staroga Grada za 2009.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izmjena i dopuna Programa javnih</w:t>
      </w:r>
      <w:r w:rsidRPr="00964751">
        <w:rPr>
          <w:rStyle w:val="FontStyle39"/>
          <w:sz w:val="20"/>
          <w:szCs w:val="20"/>
        </w:rPr>
        <w:br/>
        <w:t>potreba u športu Grada Staroga Grada za 2009.</w:t>
      </w:r>
      <w:r w:rsidRPr="00964751">
        <w:rPr>
          <w:rStyle w:val="FontStyle39"/>
          <w:sz w:val="20"/>
          <w:szCs w:val="20"/>
        </w:rPr>
        <w:br/>
        <w:t>godinu.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Proračun Grada Staroga Grada za 2010.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održavanja komunalne infrastrukture iz</w:t>
      </w:r>
      <w:r w:rsidRPr="00964751">
        <w:rPr>
          <w:rStyle w:val="FontStyle39"/>
          <w:sz w:val="20"/>
          <w:szCs w:val="20"/>
        </w:rPr>
        <w:br/>
        <w:t>članka 22. Zakona o komunalnom gospodarstvu u</w:t>
      </w:r>
      <w:r w:rsidRPr="00964751">
        <w:rPr>
          <w:rStyle w:val="FontStyle39"/>
          <w:sz w:val="20"/>
          <w:szCs w:val="20"/>
        </w:rPr>
        <w:br/>
        <w:t>Gr</w:t>
      </w:r>
      <w:r w:rsidRPr="00964751">
        <w:rPr>
          <w:rStyle w:val="FontStyle39"/>
          <w:sz w:val="20"/>
          <w:szCs w:val="20"/>
        </w:rPr>
        <w:t>adu Starome Gradu za 2010.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gradnje objekata i uređaja komunalne</w:t>
      </w:r>
      <w:r w:rsidRPr="00964751">
        <w:rPr>
          <w:rStyle w:val="FontStyle39"/>
          <w:sz w:val="20"/>
          <w:szCs w:val="20"/>
        </w:rPr>
        <w:br/>
        <w:t>infrastrukture u Gradu Starome Gradu za 2010.</w:t>
      </w:r>
      <w:r w:rsidRPr="00964751">
        <w:rPr>
          <w:rStyle w:val="FontStyle39"/>
          <w:sz w:val="20"/>
          <w:szCs w:val="20"/>
        </w:rPr>
        <w:br/>
        <w:t>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4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socijalne skrbi Grada Staroga Grada za</w:t>
      </w:r>
      <w:r w:rsidRPr="00964751">
        <w:rPr>
          <w:rStyle w:val="FontStyle39"/>
          <w:sz w:val="20"/>
          <w:szCs w:val="20"/>
        </w:rPr>
        <w:br/>
        <w:t>2010.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Programa javnih potreba u kulturi Grada Staroga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Grada za 2010. godinu,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Program javnih potreba u športu Grada Staroga</w:t>
      </w:r>
      <w:r w:rsidRPr="00964751">
        <w:rPr>
          <w:rStyle w:val="FontStyle39"/>
          <w:sz w:val="20"/>
          <w:szCs w:val="20"/>
        </w:rPr>
        <w:br/>
        <w:t>Grada za 2010. godinu</w:t>
      </w:r>
    </w:p>
    <w:p w:rsidR="00000000" w:rsidRPr="00964751" w:rsidRDefault="00D931AB">
      <w:pPr>
        <w:pStyle w:val="Style11"/>
        <w:widowControl/>
        <w:spacing w:before="226"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Akti vezani za primjenu i provođenje Zakona o</w:t>
      </w:r>
      <w:r w:rsidRPr="00964751">
        <w:rPr>
          <w:rStyle w:val="FontStyle42"/>
          <w:sz w:val="20"/>
          <w:szCs w:val="20"/>
        </w:rPr>
        <w:br/>
        <w:t>lokalnoj i područnoj (regionalnoj) samoupravi,</w:t>
      </w:r>
      <w:r w:rsidRPr="00964751">
        <w:rPr>
          <w:rStyle w:val="FontStyle42"/>
          <w:sz w:val="20"/>
          <w:szCs w:val="20"/>
        </w:rPr>
        <w:br/>
        <w:t>Statuta Grada Starog Grada i Poslovnika</w:t>
      </w:r>
      <w:r w:rsidRPr="00964751">
        <w:rPr>
          <w:rStyle w:val="FontStyle42"/>
          <w:sz w:val="20"/>
          <w:szCs w:val="20"/>
        </w:rPr>
        <w:br/>
        <w:t>Gradskog vijeća Grada Starog</w:t>
      </w:r>
      <w:r w:rsidRPr="00964751">
        <w:rPr>
          <w:rStyle w:val="FontStyle42"/>
          <w:sz w:val="20"/>
          <w:szCs w:val="20"/>
        </w:rPr>
        <w:t xml:space="preserve"> Grada:</w:t>
      </w:r>
    </w:p>
    <w:p w:rsidR="00000000" w:rsidRPr="00964751" w:rsidRDefault="00D931AB">
      <w:pPr>
        <w:pStyle w:val="Style29"/>
        <w:widowControl/>
        <w:tabs>
          <w:tab w:val="left" w:pos="134"/>
        </w:tabs>
        <w:spacing w:before="221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III sjednici Vijeća održanoj 12. prosinca 2009.</w:t>
      </w:r>
      <w:r w:rsidRPr="00964751">
        <w:rPr>
          <w:rStyle w:val="FontStyle39"/>
          <w:sz w:val="20"/>
          <w:szCs w:val="20"/>
        </w:rPr>
        <w:br/>
        <w:t>godine doneseno je</w:t>
      </w:r>
    </w:p>
    <w:p w:rsidR="00000000" w:rsidRPr="00964751" w:rsidRDefault="00D931AB">
      <w:pPr>
        <w:pStyle w:val="Style19"/>
        <w:widowControl/>
        <w:tabs>
          <w:tab w:val="left" w:pos="206"/>
        </w:tabs>
        <w:spacing w:before="226" w:line="235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-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Rješenje o izboru jednog člana Gradskog</w:t>
      </w:r>
      <w:r w:rsidRPr="00964751">
        <w:rPr>
          <w:rStyle w:val="FontStyle39"/>
          <w:sz w:val="20"/>
          <w:szCs w:val="20"/>
        </w:rPr>
        <w:br/>
        <w:t>urbanističkog odbora.</w:t>
      </w:r>
    </w:p>
    <w:p w:rsidR="00000000" w:rsidRPr="00964751" w:rsidRDefault="00D931AB">
      <w:pPr>
        <w:pStyle w:val="Style29"/>
        <w:widowControl/>
        <w:tabs>
          <w:tab w:val="left" w:pos="134"/>
        </w:tabs>
        <w:spacing w:before="221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•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 III sjednici Vijeća održanoj 12. prosinca 2009.</w:t>
      </w:r>
      <w:r w:rsidRPr="00964751">
        <w:rPr>
          <w:rStyle w:val="FontStyle39"/>
          <w:sz w:val="20"/>
          <w:szCs w:val="20"/>
        </w:rPr>
        <w:br/>
        <w:t>godine dana je</w:t>
      </w:r>
    </w:p>
    <w:p w:rsidR="00000000" w:rsidRPr="00964751" w:rsidRDefault="00D931AB">
      <w:pPr>
        <w:pStyle w:val="Style19"/>
        <w:widowControl/>
        <w:tabs>
          <w:tab w:val="left" w:pos="206"/>
        </w:tabs>
        <w:spacing w:before="216" w:line="235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-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načelna potpora Prijedlogu projekta «Održi</w:t>
      </w:r>
      <w:r w:rsidRPr="00964751">
        <w:rPr>
          <w:rStyle w:val="FontStyle39"/>
          <w:sz w:val="20"/>
          <w:szCs w:val="20"/>
        </w:rPr>
        <w:t>vi</w:t>
      </w:r>
      <w:r w:rsidRPr="00964751">
        <w:rPr>
          <w:rStyle w:val="FontStyle39"/>
          <w:sz w:val="20"/>
          <w:szCs w:val="20"/>
        </w:rPr>
        <w:br/>
        <w:t>razvoj otoka Hvara» Udruge mladih otoka Hvara.</w:t>
      </w:r>
    </w:p>
    <w:p w:rsidR="00964751" w:rsidRDefault="00D931AB" w:rsidP="00964751">
      <w:pPr>
        <w:pStyle w:val="Style24"/>
        <w:widowControl/>
        <w:spacing w:before="230" w:line="240" w:lineRule="auto"/>
        <w:ind w:firstLine="0"/>
        <w:jc w:val="center"/>
        <w:rPr>
          <w:rStyle w:val="FontStyle45"/>
          <w:spacing w:val="50"/>
          <w:sz w:val="20"/>
          <w:szCs w:val="20"/>
        </w:rPr>
      </w:pPr>
      <w:r w:rsidRPr="00964751">
        <w:rPr>
          <w:rStyle w:val="FontStyle45"/>
          <w:sz w:val="20"/>
          <w:szCs w:val="20"/>
        </w:rPr>
        <w:t>REPUBLIKA HR VA TSKA</w:t>
      </w:r>
      <w:r w:rsidRPr="00964751">
        <w:rPr>
          <w:rStyle w:val="FontStyle45"/>
          <w:sz w:val="20"/>
          <w:szCs w:val="20"/>
        </w:rPr>
        <w:br/>
        <w:t>SPLITSKO-DALMA TINSKA ŽUPANIJA</w:t>
      </w:r>
      <w:r w:rsidRPr="00964751">
        <w:rPr>
          <w:rStyle w:val="FontStyle45"/>
          <w:sz w:val="20"/>
          <w:szCs w:val="20"/>
        </w:rPr>
        <w:br/>
        <w:t>GRAD STARI GRAD</w:t>
      </w:r>
      <w:r w:rsidRPr="00964751">
        <w:rPr>
          <w:rStyle w:val="FontStyle45"/>
          <w:sz w:val="20"/>
          <w:szCs w:val="20"/>
        </w:rPr>
        <w:br/>
      </w:r>
      <w:r w:rsidRPr="00964751">
        <w:rPr>
          <w:rStyle w:val="FontStyle45"/>
          <w:spacing w:val="50"/>
          <w:sz w:val="20"/>
          <w:szCs w:val="20"/>
        </w:rPr>
        <w:t>Gradsko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v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ij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e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č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e</w:t>
      </w:r>
    </w:p>
    <w:p w:rsidR="00000000" w:rsidRPr="00964751" w:rsidRDefault="00D931AB" w:rsidP="00964751">
      <w:pPr>
        <w:pStyle w:val="Style24"/>
        <w:widowControl/>
        <w:spacing w:before="230" w:line="240" w:lineRule="auto"/>
        <w:ind w:firstLine="0"/>
        <w:rPr>
          <w:rStyle w:val="FontStyle39"/>
          <w:sz w:val="20"/>
          <w:szCs w:val="20"/>
        </w:rPr>
      </w:pPr>
      <w:r w:rsidRPr="00964751">
        <w:rPr>
          <w:rStyle w:val="FontStyle45"/>
          <w:spacing w:val="50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 xml:space="preserve">Klasa: </w:t>
      </w:r>
      <w:r w:rsidRPr="00964751">
        <w:rPr>
          <w:rStyle w:val="FontStyle46"/>
          <w:sz w:val="20"/>
          <w:szCs w:val="20"/>
        </w:rPr>
        <w:t>021-05/09-01/32</w:t>
      </w:r>
      <w:r w:rsidRPr="00964751">
        <w:rPr>
          <w:rStyle w:val="FontStyle46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 xml:space="preserve">Urbroj: </w:t>
      </w:r>
      <w:r w:rsidRPr="00964751">
        <w:rPr>
          <w:rStyle w:val="FontStyle46"/>
          <w:sz w:val="20"/>
          <w:szCs w:val="20"/>
        </w:rPr>
        <w:t>2128-03-09-1</w:t>
      </w:r>
      <w:r w:rsidRPr="00964751">
        <w:rPr>
          <w:rStyle w:val="FontStyle46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 xml:space="preserve">Stari Grad. </w:t>
      </w:r>
      <w:r w:rsidRPr="00964751">
        <w:rPr>
          <w:rStyle w:val="FontStyle46"/>
          <w:sz w:val="20"/>
          <w:szCs w:val="20"/>
        </w:rPr>
        <w:t xml:space="preserve">23. </w:t>
      </w:r>
      <w:r w:rsidRPr="00964751">
        <w:rPr>
          <w:rStyle w:val="FontStyle39"/>
          <w:sz w:val="20"/>
          <w:szCs w:val="20"/>
        </w:rPr>
        <w:t xml:space="preserve">prosinca </w:t>
      </w:r>
      <w:r w:rsidRPr="00964751">
        <w:rPr>
          <w:rStyle w:val="FontStyle46"/>
          <w:sz w:val="20"/>
          <w:szCs w:val="20"/>
        </w:rPr>
        <w:t xml:space="preserve">2009. </w:t>
      </w:r>
      <w:r w:rsidRPr="00964751">
        <w:rPr>
          <w:rStyle w:val="FontStyle39"/>
          <w:sz w:val="20"/>
          <w:szCs w:val="20"/>
        </w:rPr>
        <w:t>godine</w:t>
      </w:r>
    </w:p>
    <w:p w:rsidR="00000000" w:rsidRPr="00964751" w:rsidRDefault="00D931AB">
      <w:pPr>
        <w:pStyle w:val="Style9"/>
        <w:widowControl/>
        <w:tabs>
          <w:tab w:val="left" w:pos="2184"/>
        </w:tabs>
        <w:spacing w:before="226" w:line="235" w:lineRule="exact"/>
        <w:jc w:val="center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PREDSJEDNIK</w:t>
      </w:r>
      <w:r w:rsidRPr="00964751">
        <w:rPr>
          <w:rStyle w:val="FontStyle39"/>
          <w:sz w:val="20"/>
          <w:szCs w:val="20"/>
        </w:rPr>
        <w:tab/>
      </w:r>
      <w:r w:rsidRPr="00964751">
        <w:rPr>
          <w:rStyle w:val="FontStyle39"/>
          <w:sz w:val="20"/>
          <w:szCs w:val="20"/>
        </w:rPr>
        <w:t>PREDSJEDNIK</w:t>
      </w:r>
    </w:p>
    <w:p w:rsidR="00000000" w:rsidRPr="00964751" w:rsidRDefault="00D931AB">
      <w:pPr>
        <w:pStyle w:val="Style9"/>
        <w:widowControl/>
        <w:spacing w:line="235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GRADSKOG VIJE</w:t>
      </w:r>
      <w:r w:rsidRPr="00964751">
        <w:rPr>
          <w:rStyle w:val="FontStyle39"/>
          <w:sz w:val="20"/>
          <w:szCs w:val="20"/>
        </w:rPr>
        <w:t>ĆA: GRADSKOG VIJEĆA:</w:t>
      </w:r>
      <w:r w:rsidRPr="00964751">
        <w:rPr>
          <w:rStyle w:val="FontStyle39"/>
          <w:sz w:val="20"/>
          <w:szCs w:val="20"/>
        </w:rPr>
        <w:br/>
        <w:t>Toni Lučić Lavčević, v.r.   Marijo Lušić Bulić, v.r.</w:t>
      </w:r>
    </w:p>
    <w:p w:rsidR="00000000" w:rsidRPr="00964751" w:rsidRDefault="00D931AB">
      <w:pPr>
        <w:pStyle w:val="Style7"/>
        <w:widowControl/>
        <w:spacing w:before="240"/>
        <w:jc w:val="both"/>
        <w:rPr>
          <w:rStyle w:val="FontStyle47"/>
          <w:sz w:val="20"/>
          <w:szCs w:val="20"/>
        </w:rPr>
      </w:pPr>
      <w:r w:rsidRPr="00964751">
        <w:rPr>
          <w:rStyle w:val="FontStyle47"/>
          <w:sz w:val="20"/>
          <w:szCs w:val="20"/>
        </w:rPr>
        <w:t>***********</w:t>
      </w:r>
      <w:r w:rsidRPr="00964751">
        <w:rPr>
          <w:rStyle w:val="FontStyle47"/>
          <w:sz w:val="20"/>
          <w:szCs w:val="20"/>
        </w:rPr>
        <w:t>***************</w:t>
      </w:r>
    </w:p>
    <w:p w:rsidR="00000000" w:rsidRPr="00964751" w:rsidRDefault="00D931AB">
      <w:pPr>
        <w:pStyle w:val="Style5"/>
        <w:widowControl/>
        <w:spacing w:before="106" w:line="230" w:lineRule="exact"/>
        <w:ind w:firstLine="73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Na temelju odredbe članka 47. Poslovnika</w:t>
      </w:r>
      <w:r w:rsidRPr="00964751">
        <w:rPr>
          <w:rStyle w:val="FontStyle39"/>
          <w:sz w:val="20"/>
          <w:szCs w:val="20"/>
        </w:rPr>
        <w:br/>
        <w:t>Grada Starog Grada («Službeni glasnik Grada</w:t>
      </w:r>
      <w:r w:rsidRPr="00964751">
        <w:rPr>
          <w:rStyle w:val="FontStyle39"/>
          <w:sz w:val="20"/>
          <w:szCs w:val="20"/>
        </w:rPr>
        <w:br/>
        <w:t>Starog Grada», broj: 11/01 i 2/06), Gradsko vijeće</w:t>
      </w:r>
    </w:p>
    <w:p w:rsidR="00000000" w:rsidRDefault="00D931AB">
      <w:pPr>
        <w:pStyle w:val="Style5"/>
        <w:widowControl/>
        <w:spacing w:before="106" w:line="230" w:lineRule="exact"/>
        <w:ind w:firstLine="730"/>
        <w:rPr>
          <w:rStyle w:val="FontStyle39"/>
        </w:rPr>
        <w:sectPr w:rsidR="00000000">
          <w:pgSz w:w="11909" w:h="16834"/>
          <w:pgMar w:top="977" w:right="1614" w:bottom="360" w:left="1229" w:header="720" w:footer="720" w:gutter="0"/>
          <w:cols w:num="2" w:space="720" w:equalWidth="0">
            <w:col w:w="4190" w:space="672"/>
            <w:col w:w="4204"/>
          </w:cols>
          <w:noEndnote/>
        </w:sectPr>
      </w:pPr>
    </w:p>
    <w:p w:rsidR="00000000" w:rsidRDefault="00713F0F">
      <w:pPr>
        <w:framePr w:h="600" w:hSpace="38" w:wrap="notBeside" w:vAnchor="text" w:hAnchor="margin" w:x="-172" w:y="1"/>
        <w:widowControl/>
      </w:pPr>
      <w:r>
        <w:lastRenderedPageBreak/>
        <w:pict>
          <v:shape id="_x0000_i1054" type="#_x0000_t75" style="width:472.5pt;height:30pt">
            <v:imagedata r:id="rId39" o:title=""/>
          </v:shape>
        </w:pict>
      </w:r>
    </w:p>
    <w:p w:rsidR="00000000" w:rsidRPr="00964751" w:rsidRDefault="00D931AB">
      <w:pPr>
        <w:pStyle w:val="Style9"/>
        <w:widowControl/>
        <w:spacing w:before="197"/>
        <w:rPr>
          <w:rStyle w:val="FontStyle39"/>
          <w:spacing w:val="60"/>
          <w:sz w:val="20"/>
          <w:szCs w:val="20"/>
        </w:rPr>
      </w:pPr>
      <w:r w:rsidRPr="00964751">
        <w:rPr>
          <w:rStyle w:val="FontStyle39"/>
          <w:sz w:val="20"/>
          <w:szCs w:val="20"/>
        </w:rPr>
        <w:t>Grada Starog Grada na IV sjednici održanoj dana</w:t>
      </w:r>
      <w:r w:rsidRPr="00964751">
        <w:rPr>
          <w:rStyle w:val="FontStyle39"/>
          <w:sz w:val="20"/>
          <w:szCs w:val="20"/>
        </w:rPr>
        <w:br/>
        <w:t xml:space="preserve">29.prosinca 2009. godine </w:t>
      </w:r>
      <w:r w:rsidRPr="00964751">
        <w:rPr>
          <w:rStyle w:val="FontStyle39"/>
          <w:spacing w:val="60"/>
          <w:sz w:val="20"/>
          <w:szCs w:val="20"/>
        </w:rPr>
        <w:t>donosi</w:t>
      </w:r>
    </w:p>
    <w:p w:rsidR="00000000" w:rsidRPr="00964751" w:rsidRDefault="00D931AB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00000" w:rsidRPr="00964751" w:rsidRDefault="00D931AB">
      <w:pPr>
        <w:pStyle w:val="Style6"/>
        <w:widowControl/>
        <w:spacing w:before="5"/>
        <w:jc w:val="center"/>
        <w:rPr>
          <w:rStyle w:val="FontStyle49"/>
          <w:sz w:val="28"/>
          <w:szCs w:val="28"/>
        </w:rPr>
      </w:pPr>
      <w:r w:rsidRPr="00964751">
        <w:rPr>
          <w:rStyle w:val="FontStyle49"/>
          <w:sz w:val="28"/>
          <w:szCs w:val="28"/>
        </w:rPr>
        <w:t>ZAKLJUČAK</w:t>
      </w:r>
    </w:p>
    <w:p w:rsidR="00000000" w:rsidRPr="00964751" w:rsidRDefault="00D931AB">
      <w:pPr>
        <w:pStyle w:val="Style2"/>
        <w:widowControl/>
        <w:spacing w:before="5" w:line="226" w:lineRule="exact"/>
        <w:rPr>
          <w:rStyle w:val="FontStyle42"/>
          <w:sz w:val="22"/>
          <w:szCs w:val="22"/>
        </w:rPr>
      </w:pPr>
      <w:r w:rsidRPr="00964751">
        <w:rPr>
          <w:rStyle w:val="FontStyle42"/>
          <w:sz w:val="22"/>
          <w:szCs w:val="22"/>
        </w:rPr>
        <w:t>povodom razmatranja Izvješća o izvršavanju</w:t>
      </w:r>
      <w:r w:rsidRPr="00964751">
        <w:rPr>
          <w:rStyle w:val="FontStyle42"/>
          <w:sz w:val="22"/>
          <w:szCs w:val="22"/>
        </w:rPr>
        <w:br/>
        <w:t>Programa rada Gradskog vijeća</w:t>
      </w:r>
      <w:r w:rsidRPr="00964751">
        <w:rPr>
          <w:rStyle w:val="FontStyle42"/>
          <w:sz w:val="22"/>
          <w:szCs w:val="22"/>
        </w:rPr>
        <w:br/>
        <w:t xml:space="preserve">Grada Staroga Grada </w:t>
      </w:r>
      <w:r w:rsidRPr="00964751">
        <w:rPr>
          <w:rStyle w:val="FontStyle42"/>
          <w:sz w:val="22"/>
          <w:szCs w:val="22"/>
        </w:rPr>
        <w:t>za 2009. godinu</w:t>
      </w:r>
    </w:p>
    <w:p w:rsidR="00000000" w:rsidRPr="00964751" w:rsidRDefault="00D931AB">
      <w:pPr>
        <w:pStyle w:val="Style28"/>
        <w:widowControl/>
        <w:spacing w:line="240" w:lineRule="exact"/>
        <w:jc w:val="center"/>
        <w:rPr>
          <w:sz w:val="20"/>
          <w:szCs w:val="20"/>
        </w:rPr>
      </w:pPr>
    </w:p>
    <w:p w:rsidR="00000000" w:rsidRPr="00964751" w:rsidRDefault="00D931AB">
      <w:pPr>
        <w:pStyle w:val="Style28"/>
        <w:widowControl/>
        <w:spacing w:before="5"/>
        <w:jc w:val="center"/>
        <w:rPr>
          <w:rStyle w:val="FontStyle48"/>
          <w:sz w:val="20"/>
          <w:szCs w:val="20"/>
        </w:rPr>
      </w:pPr>
      <w:r w:rsidRPr="00964751">
        <w:rPr>
          <w:rStyle w:val="FontStyle48"/>
          <w:sz w:val="20"/>
          <w:szCs w:val="20"/>
        </w:rPr>
        <w:t>I</w:t>
      </w:r>
    </w:p>
    <w:p w:rsidR="00000000" w:rsidRPr="00964751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Prihvaća se Izvješće o izvršavanju</w:t>
      </w:r>
      <w:r w:rsidRPr="00964751">
        <w:rPr>
          <w:rStyle w:val="FontStyle39"/>
          <w:sz w:val="20"/>
          <w:szCs w:val="20"/>
        </w:rPr>
        <w:br/>
        <w:t>Programa rada Gradskog vijeća Grada Staroga</w:t>
      </w:r>
      <w:r w:rsidRPr="00964751">
        <w:rPr>
          <w:rStyle w:val="FontStyle39"/>
          <w:sz w:val="20"/>
          <w:szCs w:val="20"/>
        </w:rPr>
        <w:br/>
        <w:t>Grada za 2009. godinu, KLASA: 021-05/09-01/32,</w:t>
      </w:r>
      <w:r w:rsidRPr="00964751">
        <w:rPr>
          <w:rStyle w:val="FontStyle39"/>
          <w:sz w:val="20"/>
          <w:szCs w:val="20"/>
        </w:rPr>
        <w:br/>
        <w:t>URBROJ: 2128-03-09-1 od 23. prosinca 2009.</w:t>
      </w:r>
      <w:r w:rsidRPr="00964751">
        <w:rPr>
          <w:rStyle w:val="FontStyle39"/>
          <w:sz w:val="20"/>
          <w:szCs w:val="20"/>
        </w:rPr>
        <w:br/>
        <w:t>godine.</w:t>
      </w:r>
    </w:p>
    <w:p w:rsidR="00000000" w:rsidRPr="00964751" w:rsidRDefault="00D931AB">
      <w:pPr>
        <w:pStyle w:val="Style28"/>
        <w:widowControl/>
        <w:spacing w:line="240" w:lineRule="exact"/>
        <w:jc w:val="center"/>
        <w:rPr>
          <w:sz w:val="20"/>
          <w:szCs w:val="20"/>
        </w:rPr>
      </w:pPr>
    </w:p>
    <w:p w:rsidR="00000000" w:rsidRPr="00964751" w:rsidRDefault="00D931AB">
      <w:pPr>
        <w:pStyle w:val="Style28"/>
        <w:widowControl/>
        <w:spacing w:before="10"/>
        <w:jc w:val="center"/>
        <w:rPr>
          <w:rStyle w:val="FontStyle48"/>
          <w:sz w:val="20"/>
          <w:szCs w:val="20"/>
        </w:rPr>
      </w:pPr>
      <w:r w:rsidRPr="00964751">
        <w:rPr>
          <w:rStyle w:val="FontStyle48"/>
          <w:sz w:val="20"/>
          <w:szCs w:val="20"/>
        </w:rPr>
        <w:t>II</w:t>
      </w:r>
    </w:p>
    <w:p w:rsidR="00000000" w:rsidRPr="00964751" w:rsidRDefault="00D931AB">
      <w:pPr>
        <w:pStyle w:val="Style5"/>
        <w:widowControl/>
        <w:spacing w:before="230"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Ovaj Zaključak stupa na snagu danom</w:t>
      </w:r>
      <w:r w:rsidRPr="00964751">
        <w:rPr>
          <w:rStyle w:val="FontStyle39"/>
          <w:sz w:val="20"/>
          <w:szCs w:val="20"/>
        </w:rPr>
        <w:br/>
        <w:t>donoš</w:t>
      </w:r>
      <w:r w:rsidRPr="00964751">
        <w:rPr>
          <w:rStyle w:val="FontStyle39"/>
          <w:sz w:val="20"/>
          <w:szCs w:val="20"/>
        </w:rPr>
        <w:t>enja, a objavit će se u «Službenom glasniku</w:t>
      </w:r>
      <w:r w:rsidRPr="00964751">
        <w:rPr>
          <w:rStyle w:val="FontStyle39"/>
          <w:sz w:val="20"/>
          <w:szCs w:val="20"/>
        </w:rPr>
        <w:br/>
        <w:t>Grada Starog Grada».</w:t>
      </w:r>
    </w:p>
    <w:p w:rsidR="00000000" w:rsidRPr="00964751" w:rsidRDefault="00D931AB">
      <w:pPr>
        <w:pStyle w:val="Style4"/>
        <w:widowControl/>
        <w:spacing w:before="230" w:line="230" w:lineRule="exact"/>
        <w:rPr>
          <w:rStyle w:val="FontStyle45"/>
          <w:spacing w:val="50"/>
          <w:sz w:val="20"/>
          <w:szCs w:val="20"/>
        </w:rPr>
      </w:pPr>
      <w:r w:rsidRPr="00964751">
        <w:rPr>
          <w:rStyle w:val="FontStyle45"/>
          <w:sz w:val="20"/>
          <w:szCs w:val="20"/>
        </w:rPr>
        <w:t>REPUBLIKA HRVATSKA</w:t>
      </w:r>
      <w:r w:rsidRPr="00964751">
        <w:rPr>
          <w:rStyle w:val="FontStyle45"/>
          <w:sz w:val="20"/>
          <w:szCs w:val="20"/>
        </w:rPr>
        <w:br/>
        <w:t>SPLITSKO-DALMATINSKA ŽUPANIJA</w:t>
      </w:r>
      <w:r w:rsidRPr="00964751">
        <w:rPr>
          <w:rStyle w:val="FontStyle45"/>
          <w:sz w:val="20"/>
          <w:szCs w:val="20"/>
        </w:rPr>
        <w:br/>
        <w:t>GRAD STARI GRAD</w:t>
      </w:r>
      <w:r w:rsidRPr="00964751">
        <w:rPr>
          <w:rStyle w:val="FontStyle45"/>
          <w:sz w:val="20"/>
          <w:szCs w:val="20"/>
        </w:rPr>
        <w:br/>
      </w:r>
      <w:r w:rsidRPr="00964751">
        <w:rPr>
          <w:rStyle w:val="FontStyle45"/>
          <w:spacing w:val="50"/>
          <w:sz w:val="20"/>
          <w:szCs w:val="20"/>
        </w:rPr>
        <w:t>Gradsko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vijeće</w:t>
      </w:r>
    </w:p>
    <w:p w:rsidR="00000000" w:rsidRPr="00964751" w:rsidRDefault="00D931AB">
      <w:pPr>
        <w:pStyle w:val="Style9"/>
        <w:widowControl/>
        <w:spacing w:before="216" w:line="235" w:lineRule="exact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KLASA: 021-05/09-01/32</w:t>
      </w:r>
    </w:p>
    <w:p w:rsidR="00000000" w:rsidRPr="00964751" w:rsidRDefault="00D931AB">
      <w:pPr>
        <w:pStyle w:val="Style9"/>
        <w:widowControl/>
        <w:spacing w:line="235" w:lineRule="exact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URBROJ: 2128-03-09-2</w:t>
      </w:r>
    </w:p>
    <w:p w:rsidR="00000000" w:rsidRPr="00964751" w:rsidRDefault="00D931AB">
      <w:pPr>
        <w:pStyle w:val="Style9"/>
        <w:widowControl/>
        <w:spacing w:line="235" w:lineRule="exact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Stari Grad, 29. prosinca 2009. godine</w:t>
      </w:r>
    </w:p>
    <w:p w:rsidR="00000000" w:rsidRPr="00964751" w:rsidRDefault="00D931AB" w:rsidP="00964751">
      <w:pPr>
        <w:pStyle w:val="Style26"/>
        <w:widowControl/>
        <w:spacing w:before="235" w:line="230" w:lineRule="exact"/>
        <w:ind w:left="2127" w:firstLine="283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PREDSJEDNIK</w:t>
      </w:r>
      <w:r w:rsidRPr="00964751">
        <w:rPr>
          <w:rStyle w:val="FontStyle39"/>
          <w:sz w:val="20"/>
          <w:szCs w:val="20"/>
        </w:rPr>
        <w:br/>
        <w:t>GRADSKOG VIJEĆA: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Marijo Lušić Bulić, v.r.</w:t>
      </w:r>
    </w:p>
    <w:p w:rsidR="00964751" w:rsidRDefault="00964751" w:rsidP="00964751">
      <w:pPr>
        <w:framePr w:h="490" w:hSpace="38" w:wrap="notBeside" w:vAnchor="text" w:hAnchor="page" w:x="1553" w:y="113"/>
        <w:widowControl/>
      </w:pPr>
      <w:r>
        <w:pict>
          <v:shape id="_x0000_i1062" type="#_x0000_t75" style="width:232.5pt;height:24pt">
            <v:imagedata r:id="rId40" o:title=""/>
          </v:shape>
        </w:pict>
      </w:r>
    </w:p>
    <w:p w:rsidR="00000000" w:rsidRPr="00964751" w:rsidRDefault="00D931AB">
      <w:pPr>
        <w:pStyle w:val="Style5"/>
        <w:widowControl/>
        <w:spacing w:before="134" w:line="230" w:lineRule="exact"/>
        <w:ind w:firstLine="710"/>
        <w:rPr>
          <w:rStyle w:val="FontStyle39"/>
          <w:spacing w:val="60"/>
          <w:sz w:val="20"/>
          <w:szCs w:val="20"/>
        </w:rPr>
      </w:pPr>
      <w:r w:rsidRPr="00964751">
        <w:rPr>
          <w:rStyle w:val="FontStyle39"/>
          <w:sz w:val="20"/>
          <w:szCs w:val="20"/>
        </w:rPr>
        <w:t>Na temelju odredbe članka 35.b. Zakona o</w:t>
      </w:r>
      <w:r w:rsidRPr="00964751">
        <w:rPr>
          <w:rStyle w:val="FontStyle39"/>
          <w:sz w:val="20"/>
          <w:szCs w:val="20"/>
        </w:rPr>
        <w:br/>
        <w:t>lokalnoj i područnoj (regionalnoj) samoupravi</w:t>
      </w:r>
      <w:r w:rsidRPr="00964751">
        <w:rPr>
          <w:rStyle w:val="FontStyle39"/>
          <w:sz w:val="20"/>
          <w:szCs w:val="20"/>
        </w:rPr>
        <w:br/>
        <w:t>(«NN», broj: 33/01, 60/01, 129/05, 109</w:t>
      </w:r>
      <w:r w:rsidRPr="00964751">
        <w:rPr>
          <w:rStyle w:val="FontStyle42"/>
          <w:sz w:val="20"/>
          <w:szCs w:val="20"/>
        </w:rPr>
        <w:t xml:space="preserve">/07, </w:t>
      </w:r>
      <w:r w:rsidRPr="00964751">
        <w:rPr>
          <w:rStyle w:val="FontStyle39"/>
          <w:sz w:val="20"/>
          <w:szCs w:val="20"/>
        </w:rPr>
        <w:t>125</w:t>
      </w:r>
      <w:r w:rsidRPr="00964751">
        <w:rPr>
          <w:rStyle w:val="FontStyle42"/>
          <w:sz w:val="20"/>
          <w:szCs w:val="20"/>
        </w:rPr>
        <w:t xml:space="preserve">/08 </w:t>
      </w:r>
      <w:r w:rsidRPr="00964751">
        <w:rPr>
          <w:rStyle w:val="FontStyle39"/>
          <w:sz w:val="20"/>
          <w:szCs w:val="20"/>
        </w:rPr>
        <w:t>i</w:t>
      </w:r>
      <w:r w:rsidRPr="00964751">
        <w:rPr>
          <w:rStyle w:val="FontStyle39"/>
          <w:sz w:val="20"/>
          <w:szCs w:val="20"/>
        </w:rPr>
        <w:br/>
        <w:t>36/09) Gradsko vijeće Grada Starog Grada na IV</w:t>
      </w:r>
      <w:r w:rsidRPr="00964751">
        <w:rPr>
          <w:rStyle w:val="FontStyle39"/>
          <w:sz w:val="20"/>
          <w:szCs w:val="20"/>
        </w:rPr>
        <w:br/>
        <w:t>sjednici održanoj dana 29.prosinca 2009. godi</w:t>
      </w:r>
      <w:r w:rsidRPr="00964751">
        <w:rPr>
          <w:rStyle w:val="FontStyle39"/>
          <w:sz w:val="20"/>
          <w:szCs w:val="20"/>
        </w:rPr>
        <w:t>ne,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pacing w:val="60"/>
          <w:sz w:val="20"/>
          <w:szCs w:val="20"/>
        </w:rPr>
        <w:t>donosi</w:t>
      </w:r>
    </w:p>
    <w:p w:rsidR="00000000" w:rsidRPr="00964751" w:rsidRDefault="00D931AB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000000" w:rsidRPr="00964751" w:rsidRDefault="00D931AB">
      <w:pPr>
        <w:pStyle w:val="Style6"/>
        <w:widowControl/>
        <w:spacing w:before="5"/>
        <w:jc w:val="center"/>
        <w:rPr>
          <w:rStyle w:val="FontStyle49"/>
          <w:sz w:val="20"/>
          <w:szCs w:val="20"/>
        </w:rPr>
      </w:pPr>
      <w:r w:rsidRPr="00964751">
        <w:rPr>
          <w:rStyle w:val="FontStyle49"/>
          <w:sz w:val="20"/>
          <w:szCs w:val="20"/>
        </w:rPr>
        <w:t>ZAKLJUČAK</w:t>
      </w:r>
    </w:p>
    <w:p w:rsidR="00000000" w:rsidRPr="00964751" w:rsidRDefault="00D931AB">
      <w:pPr>
        <w:pStyle w:val="Style2"/>
        <w:widowControl/>
        <w:spacing w:line="230" w:lineRule="exac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povodom razmatranja Izvješća o radu</w:t>
      </w:r>
      <w:r w:rsidRPr="00964751">
        <w:rPr>
          <w:rStyle w:val="FontStyle42"/>
          <w:sz w:val="20"/>
          <w:szCs w:val="20"/>
        </w:rPr>
        <w:br/>
        <w:t>Gradonačelnice Grada Staroga Grada</w:t>
      </w:r>
      <w:r w:rsidRPr="00964751">
        <w:rPr>
          <w:rStyle w:val="FontStyle42"/>
          <w:sz w:val="20"/>
          <w:szCs w:val="20"/>
        </w:rPr>
        <w:br/>
        <w:t>za razdoblje lipanj - prosinac 2009. godine</w:t>
      </w:r>
    </w:p>
    <w:p w:rsidR="00000000" w:rsidRPr="00964751" w:rsidRDefault="00D931AB">
      <w:pPr>
        <w:pStyle w:val="Style28"/>
        <w:widowControl/>
        <w:spacing w:line="240" w:lineRule="exact"/>
        <w:jc w:val="center"/>
        <w:rPr>
          <w:sz w:val="20"/>
          <w:szCs w:val="20"/>
        </w:rPr>
      </w:pPr>
    </w:p>
    <w:p w:rsidR="00000000" w:rsidRPr="00964751" w:rsidRDefault="00D931AB">
      <w:pPr>
        <w:pStyle w:val="Style28"/>
        <w:widowControl/>
        <w:spacing w:before="5"/>
        <w:jc w:val="center"/>
        <w:rPr>
          <w:rStyle w:val="FontStyle48"/>
          <w:sz w:val="20"/>
          <w:szCs w:val="20"/>
        </w:rPr>
      </w:pPr>
      <w:r w:rsidRPr="00964751">
        <w:rPr>
          <w:rStyle w:val="FontStyle48"/>
          <w:sz w:val="20"/>
          <w:szCs w:val="20"/>
        </w:rPr>
        <w:t>I</w:t>
      </w:r>
    </w:p>
    <w:p w:rsidR="00000000" w:rsidRPr="00964751" w:rsidRDefault="00D931AB">
      <w:pPr>
        <w:pStyle w:val="Style5"/>
        <w:widowControl/>
        <w:spacing w:before="235" w:line="230" w:lineRule="exact"/>
        <w:ind w:firstLine="73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Prima se k znanju Izvješće o radu</w:t>
      </w:r>
      <w:r w:rsidRPr="00964751">
        <w:rPr>
          <w:rStyle w:val="FontStyle39"/>
          <w:sz w:val="20"/>
          <w:szCs w:val="20"/>
        </w:rPr>
        <w:br/>
        <w:t>Gradonačelnice Grada Staroga Grada za razdoblje</w:t>
      </w:r>
      <w:r w:rsidRPr="00964751">
        <w:rPr>
          <w:rStyle w:val="FontStyle39"/>
          <w:sz w:val="20"/>
          <w:szCs w:val="20"/>
        </w:rPr>
        <w:br/>
      </w:r>
      <w:r w:rsidRPr="00964751">
        <w:rPr>
          <w:rStyle w:val="FontStyle39"/>
          <w:sz w:val="20"/>
          <w:szCs w:val="20"/>
        </w:rPr>
        <w:t>lipanj - prosinac 2009. godine, KLASA: 022-</w:t>
      </w:r>
      <w:r w:rsidRPr="00964751">
        <w:rPr>
          <w:rStyle w:val="FontStyle39"/>
          <w:sz w:val="20"/>
          <w:szCs w:val="20"/>
        </w:rPr>
        <w:br/>
        <w:t>05/09-01/38, URBROJ: 2128-03-09-1 od 28.</w:t>
      </w:r>
      <w:r w:rsidRPr="00964751">
        <w:rPr>
          <w:rStyle w:val="FontStyle39"/>
          <w:sz w:val="20"/>
          <w:szCs w:val="20"/>
        </w:rPr>
        <w:br/>
        <w:t>prosinca 2009. godine.</w:t>
      </w:r>
    </w:p>
    <w:p w:rsidR="00964751" w:rsidRDefault="00964751">
      <w:pPr>
        <w:pStyle w:val="Style28"/>
        <w:widowControl/>
        <w:spacing w:before="216"/>
        <w:jc w:val="center"/>
        <w:rPr>
          <w:rStyle w:val="FontStyle48"/>
          <w:sz w:val="20"/>
          <w:szCs w:val="20"/>
        </w:rPr>
      </w:pPr>
    </w:p>
    <w:p w:rsidR="00964751" w:rsidRDefault="00964751">
      <w:pPr>
        <w:pStyle w:val="Style28"/>
        <w:widowControl/>
        <w:spacing w:before="216"/>
        <w:jc w:val="center"/>
        <w:rPr>
          <w:rStyle w:val="FontStyle48"/>
          <w:sz w:val="20"/>
          <w:szCs w:val="20"/>
        </w:rPr>
      </w:pPr>
    </w:p>
    <w:p w:rsidR="00964751" w:rsidRDefault="00964751">
      <w:pPr>
        <w:pStyle w:val="Style28"/>
        <w:widowControl/>
        <w:spacing w:before="216"/>
        <w:jc w:val="center"/>
        <w:rPr>
          <w:rStyle w:val="FontStyle48"/>
          <w:sz w:val="20"/>
          <w:szCs w:val="20"/>
        </w:rPr>
      </w:pPr>
    </w:p>
    <w:p w:rsidR="00000000" w:rsidRPr="00964751" w:rsidRDefault="00D931AB">
      <w:pPr>
        <w:pStyle w:val="Style28"/>
        <w:widowControl/>
        <w:spacing w:before="216"/>
        <w:jc w:val="center"/>
        <w:rPr>
          <w:rStyle w:val="FontStyle48"/>
          <w:sz w:val="20"/>
          <w:szCs w:val="20"/>
        </w:rPr>
      </w:pPr>
      <w:r w:rsidRPr="00964751">
        <w:rPr>
          <w:rStyle w:val="FontStyle48"/>
          <w:sz w:val="20"/>
          <w:szCs w:val="20"/>
        </w:rPr>
        <w:t>II</w:t>
      </w:r>
    </w:p>
    <w:p w:rsidR="00000000" w:rsidRPr="00964751" w:rsidRDefault="00D931AB">
      <w:pPr>
        <w:pStyle w:val="Style5"/>
        <w:widowControl/>
        <w:spacing w:before="221" w:line="235" w:lineRule="exac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Ovaj Zaključak stupa na snagu danom</w:t>
      </w:r>
      <w:r w:rsidRPr="00964751">
        <w:rPr>
          <w:rStyle w:val="FontStyle39"/>
          <w:sz w:val="20"/>
          <w:szCs w:val="20"/>
        </w:rPr>
        <w:br/>
        <w:t>donošenja, a objavit će se u «Službenom glasniku</w:t>
      </w:r>
      <w:r w:rsidRPr="00964751">
        <w:rPr>
          <w:rStyle w:val="FontStyle39"/>
          <w:sz w:val="20"/>
          <w:szCs w:val="20"/>
        </w:rPr>
        <w:br/>
        <w:t>Grada Starog Grada».</w:t>
      </w:r>
    </w:p>
    <w:p w:rsidR="00964751" w:rsidRPr="00387852" w:rsidRDefault="00D931AB" w:rsidP="00964751">
      <w:pPr>
        <w:pStyle w:val="Style20"/>
        <w:widowControl/>
        <w:spacing w:before="221" w:line="240" w:lineRule="auto"/>
        <w:ind w:firstLine="0"/>
        <w:jc w:val="center"/>
        <w:rPr>
          <w:rStyle w:val="FontStyle39"/>
          <w:sz w:val="6"/>
          <w:szCs w:val="6"/>
        </w:rPr>
      </w:pPr>
      <w:r w:rsidRPr="00964751">
        <w:rPr>
          <w:rStyle w:val="FontStyle45"/>
          <w:sz w:val="20"/>
          <w:szCs w:val="20"/>
        </w:rPr>
        <w:t>REPUBLIKA HRVATSKA</w:t>
      </w:r>
      <w:r w:rsidRPr="00964751">
        <w:rPr>
          <w:rStyle w:val="FontStyle45"/>
          <w:sz w:val="20"/>
          <w:szCs w:val="20"/>
        </w:rPr>
        <w:br/>
        <w:t>SPLITSKO-DALMATINSKA</w:t>
      </w:r>
      <w:r w:rsidRPr="00964751">
        <w:rPr>
          <w:rStyle w:val="FontStyle45"/>
          <w:sz w:val="20"/>
          <w:szCs w:val="20"/>
        </w:rPr>
        <w:t xml:space="preserve"> ŽUPANIJA</w:t>
      </w:r>
      <w:r w:rsidRPr="00964751">
        <w:rPr>
          <w:rStyle w:val="FontStyle45"/>
          <w:sz w:val="20"/>
          <w:szCs w:val="20"/>
        </w:rPr>
        <w:br/>
        <w:t>GRAD STARI GRAD</w:t>
      </w:r>
      <w:r w:rsidRPr="00964751">
        <w:rPr>
          <w:rStyle w:val="FontStyle45"/>
          <w:sz w:val="20"/>
          <w:szCs w:val="20"/>
        </w:rPr>
        <w:br/>
      </w:r>
      <w:r w:rsidRPr="00964751">
        <w:rPr>
          <w:rStyle w:val="FontStyle45"/>
          <w:spacing w:val="50"/>
          <w:sz w:val="20"/>
          <w:szCs w:val="20"/>
        </w:rPr>
        <w:t>Gradsko</w:t>
      </w:r>
      <w:r w:rsidRPr="00964751">
        <w:rPr>
          <w:rStyle w:val="FontStyle45"/>
          <w:sz w:val="20"/>
          <w:szCs w:val="20"/>
        </w:rPr>
        <w:t xml:space="preserve"> </w:t>
      </w:r>
      <w:r w:rsidRPr="00964751">
        <w:rPr>
          <w:rStyle w:val="FontStyle45"/>
          <w:spacing w:val="50"/>
          <w:sz w:val="20"/>
          <w:szCs w:val="20"/>
        </w:rPr>
        <w:t>vijeće</w:t>
      </w:r>
      <w:r w:rsidRPr="00964751">
        <w:rPr>
          <w:rStyle w:val="FontStyle45"/>
          <w:spacing w:val="50"/>
          <w:sz w:val="20"/>
          <w:szCs w:val="20"/>
        </w:rPr>
        <w:br/>
      </w:r>
    </w:p>
    <w:p w:rsidR="00000000" w:rsidRPr="00964751" w:rsidRDefault="00D931AB" w:rsidP="00964751">
      <w:pPr>
        <w:pStyle w:val="Style20"/>
        <w:widowControl/>
        <w:spacing w:before="221" w:line="240" w:lineRule="auto"/>
        <w:ind w:firstLine="0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KLASA: 022-05/09-01/38</w:t>
      </w:r>
      <w:r w:rsidRPr="00964751">
        <w:rPr>
          <w:rStyle w:val="FontStyle39"/>
          <w:sz w:val="20"/>
          <w:szCs w:val="20"/>
        </w:rPr>
        <w:br/>
        <w:t>URBROJ: 2128-03-09-2</w:t>
      </w:r>
      <w:r w:rsidRPr="00964751">
        <w:rPr>
          <w:rStyle w:val="FontStyle39"/>
          <w:sz w:val="20"/>
          <w:szCs w:val="20"/>
        </w:rPr>
        <w:br/>
        <w:t>Stari Grad, 29. prosinca 2009. godine</w:t>
      </w:r>
    </w:p>
    <w:p w:rsidR="00964751" w:rsidRDefault="00964751" w:rsidP="00964751">
      <w:pPr>
        <w:framePr w:h="485" w:hSpace="38" w:wrap="notBeside" w:vAnchor="text" w:hAnchor="page" w:x="6353" w:y="959"/>
        <w:widowControl/>
      </w:pPr>
      <w:r>
        <w:pict>
          <v:shape id="_x0000_i1063" type="#_x0000_t75" style="width:232.5pt;height:24pt">
            <v:imagedata r:id="rId41" o:title=""/>
          </v:shape>
        </w:pict>
      </w:r>
    </w:p>
    <w:p w:rsidR="00000000" w:rsidRPr="00964751" w:rsidRDefault="00D931AB">
      <w:pPr>
        <w:pStyle w:val="Style26"/>
        <w:widowControl/>
        <w:ind w:left="230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PREDSJEDNIK</w:t>
      </w:r>
      <w:r w:rsidRPr="00964751">
        <w:rPr>
          <w:rStyle w:val="FontStyle39"/>
          <w:sz w:val="20"/>
          <w:szCs w:val="20"/>
        </w:rPr>
        <w:br/>
        <w:t>GRADSKOG VIJEĆA:</w:t>
      </w:r>
      <w:r w:rsidRPr="00964751">
        <w:rPr>
          <w:rStyle w:val="FontStyle39"/>
          <w:sz w:val="20"/>
          <w:szCs w:val="20"/>
        </w:rPr>
        <w:br/>
        <w:t>Marijo Lušić Bulić, v.r.</w:t>
      </w:r>
    </w:p>
    <w:p w:rsidR="00000000" w:rsidRPr="00964751" w:rsidRDefault="00D931AB">
      <w:pPr>
        <w:pStyle w:val="Style5"/>
        <w:widowControl/>
        <w:spacing w:before="134" w:line="230" w:lineRule="exact"/>
        <w:ind w:firstLine="710"/>
        <w:rPr>
          <w:rStyle w:val="FontStyle39"/>
          <w:spacing w:val="60"/>
          <w:sz w:val="20"/>
          <w:szCs w:val="20"/>
        </w:rPr>
      </w:pPr>
      <w:r w:rsidRPr="00964751">
        <w:rPr>
          <w:rStyle w:val="FontStyle39"/>
          <w:sz w:val="20"/>
          <w:szCs w:val="20"/>
        </w:rPr>
        <w:t>Na temelju odredbe članka 35.b Zakona o</w:t>
      </w:r>
      <w:r w:rsidRPr="00964751">
        <w:rPr>
          <w:rStyle w:val="FontStyle39"/>
          <w:sz w:val="20"/>
          <w:szCs w:val="20"/>
        </w:rPr>
        <w:br/>
        <w:t>lokalnoj i područnoj (regionalnoj) samo</w:t>
      </w:r>
      <w:r w:rsidRPr="00964751">
        <w:rPr>
          <w:rStyle w:val="FontStyle39"/>
          <w:sz w:val="20"/>
          <w:szCs w:val="20"/>
        </w:rPr>
        <w:t>upravi</w:t>
      </w:r>
      <w:r w:rsidRPr="00964751">
        <w:rPr>
          <w:rStyle w:val="FontStyle39"/>
          <w:sz w:val="20"/>
          <w:szCs w:val="20"/>
        </w:rPr>
        <w:br/>
        <w:t>(«NN», broj: 33/01, 60/01, 129/05, 109/07, 125/08 i</w:t>
      </w:r>
      <w:r w:rsidRPr="00964751">
        <w:rPr>
          <w:rStyle w:val="FontStyle39"/>
          <w:sz w:val="20"/>
          <w:szCs w:val="20"/>
        </w:rPr>
        <w:br/>
        <w:t>36/09) Gradonačelnica Grada Staroga Grada</w:t>
      </w:r>
      <w:r w:rsidRPr="00964751">
        <w:rPr>
          <w:rStyle w:val="FontStyle39"/>
          <w:sz w:val="20"/>
          <w:szCs w:val="20"/>
        </w:rPr>
        <w:br/>
        <w:t xml:space="preserve">Gradskom vijeću Grada Staroga Grada </w:t>
      </w:r>
      <w:r w:rsidRPr="00964751">
        <w:rPr>
          <w:rStyle w:val="FontStyle39"/>
          <w:spacing w:val="60"/>
          <w:sz w:val="20"/>
          <w:szCs w:val="20"/>
        </w:rPr>
        <w:t>podnosi</w:t>
      </w:r>
    </w:p>
    <w:p w:rsidR="00000000" w:rsidRPr="00964751" w:rsidRDefault="00D931AB">
      <w:pPr>
        <w:pStyle w:val="Style6"/>
        <w:widowControl/>
        <w:spacing w:before="240"/>
        <w:jc w:val="center"/>
        <w:rPr>
          <w:rStyle w:val="FontStyle49"/>
          <w:sz w:val="20"/>
          <w:szCs w:val="20"/>
        </w:rPr>
      </w:pPr>
      <w:r w:rsidRPr="00964751">
        <w:rPr>
          <w:rStyle w:val="FontStyle49"/>
          <w:sz w:val="20"/>
          <w:szCs w:val="20"/>
        </w:rPr>
        <w:t>IZVJEŠĆE</w:t>
      </w:r>
    </w:p>
    <w:p w:rsidR="00000000" w:rsidRPr="00964751" w:rsidRDefault="00D931AB">
      <w:pPr>
        <w:pStyle w:val="Style2"/>
        <w:widowControl/>
        <w:spacing w:before="5" w:line="230" w:lineRule="exact"/>
        <w:rPr>
          <w:rStyle w:val="FontStyle42"/>
          <w:sz w:val="20"/>
          <w:szCs w:val="20"/>
        </w:rPr>
      </w:pPr>
      <w:r w:rsidRPr="00964751">
        <w:rPr>
          <w:rStyle w:val="FontStyle39"/>
          <w:sz w:val="20"/>
          <w:szCs w:val="20"/>
        </w:rPr>
        <w:t xml:space="preserve">o </w:t>
      </w:r>
      <w:r w:rsidRPr="00964751">
        <w:rPr>
          <w:rStyle w:val="FontStyle42"/>
          <w:sz w:val="20"/>
          <w:szCs w:val="20"/>
        </w:rPr>
        <w:t>radu Gradonačelnice Grada Staroga Grada</w:t>
      </w:r>
      <w:r w:rsidRPr="00964751">
        <w:rPr>
          <w:rStyle w:val="FontStyle42"/>
          <w:sz w:val="20"/>
          <w:szCs w:val="20"/>
        </w:rPr>
        <w:br/>
        <w:t>za razdoblje lipanj-prosinac 2009. godine</w:t>
      </w:r>
    </w:p>
    <w:p w:rsidR="00000000" w:rsidRPr="00964751" w:rsidRDefault="00D931A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000000" w:rsidRPr="00964751" w:rsidRDefault="00D931AB">
      <w:pPr>
        <w:pStyle w:val="Style9"/>
        <w:widowControl/>
        <w:spacing w:before="10" w:line="240" w:lineRule="auto"/>
        <w:jc w:val="lef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UVOD</w:t>
      </w:r>
    </w:p>
    <w:p w:rsidR="00000000" w:rsidRPr="00964751" w:rsidRDefault="00D931AB">
      <w:pPr>
        <w:pStyle w:val="Style5"/>
        <w:widowControl/>
        <w:spacing w:before="226" w:line="230" w:lineRule="exact"/>
        <w:ind w:firstLine="71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Nakon neposr</w:t>
      </w:r>
      <w:r w:rsidRPr="00964751">
        <w:rPr>
          <w:rStyle w:val="FontStyle39"/>
          <w:sz w:val="20"/>
          <w:szCs w:val="20"/>
        </w:rPr>
        <w:t>ednog izbora za</w:t>
      </w:r>
      <w:r w:rsidRPr="00964751">
        <w:rPr>
          <w:rStyle w:val="FontStyle39"/>
          <w:sz w:val="20"/>
          <w:szCs w:val="20"/>
        </w:rPr>
        <w:br/>
        <w:t>Gradonačelnicu, funkciju sam formalno preuzela 8.</w:t>
      </w:r>
      <w:r w:rsidRPr="00964751">
        <w:rPr>
          <w:rStyle w:val="FontStyle39"/>
          <w:sz w:val="20"/>
          <w:szCs w:val="20"/>
        </w:rPr>
        <w:br/>
        <w:t>lipnja 2009. godine, potpisavši Primopredajni</w:t>
      </w:r>
      <w:r w:rsidRPr="00964751">
        <w:rPr>
          <w:rStyle w:val="FontStyle39"/>
          <w:sz w:val="20"/>
          <w:szCs w:val="20"/>
        </w:rPr>
        <w:br/>
        <w:t>zapisnik pripremljen od mog prethodnika.</w:t>
      </w:r>
    </w:p>
    <w:p w:rsidR="00000000" w:rsidRPr="00964751" w:rsidRDefault="00D931AB">
      <w:pPr>
        <w:pStyle w:val="Style5"/>
        <w:widowControl/>
        <w:spacing w:line="230" w:lineRule="exact"/>
        <w:ind w:left="754"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Zapisnik je sadržavao :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38 vrlo kratko obrazloženih aktivnosti, planiranih,</w:t>
      </w:r>
      <w:r w:rsidRPr="00964751">
        <w:rPr>
          <w:rStyle w:val="FontStyle39"/>
          <w:sz w:val="20"/>
          <w:szCs w:val="20"/>
        </w:rPr>
        <w:br/>
        <w:t>započetih i nedovrš</w:t>
      </w:r>
      <w:r w:rsidRPr="00964751">
        <w:rPr>
          <w:rStyle w:val="FontStyle39"/>
          <w:sz w:val="20"/>
          <w:szCs w:val="20"/>
        </w:rPr>
        <w:t>enih projekata,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18 popisanih različitih dokumenata,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konstatirano stanje nepodmirenih obveza na dan</w:t>
      </w:r>
      <w:r w:rsidRPr="00964751">
        <w:rPr>
          <w:rStyle w:val="FontStyle39"/>
          <w:sz w:val="20"/>
          <w:szCs w:val="20"/>
        </w:rPr>
        <w:br/>
        <w:t>4. lipnja 2009.sa pregledom ulaznih računa:</w:t>
      </w:r>
      <w:r w:rsidRPr="00964751">
        <w:rPr>
          <w:rStyle w:val="FontStyle39"/>
          <w:sz w:val="20"/>
          <w:szCs w:val="20"/>
        </w:rPr>
        <w:br/>
        <w:t>1.576.770.25 kn; dospjela potraživanja na dan 31.</w:t>
      </w:r>
      <w:r w:rsidRPr="00964751">
        <w:rPr>
          <w:rStyle w:val="FontStyle39"/>
          <w:sz w:val="20"/>
          <w:szCs w:val="20"/>
        </w:rPr>
        <w:br/>
        <w:t>12. 2008. po nalazu Državnog ureda za reviziju:</w:t>
      </w:r>
      <w:r w:rsidRPr="00964751">
        <w:rPr>
          <w:rStyle w:val="FontStyle39"/>
          <w:sz w:val="20"/>
          <w:szCs w:val="20"/>
        </w:rPr>
        <w:br/>
        <w:t>11.978.</w:t>
      </w:r>
      <w:r w:rsidRPr="00964751">
        <w:rPr>
          <w:rStyle w:val="FontStyle39"/>
          <w:sz w:val="20"/>
          <w:szCs w:val="20"/>
        </w:rPr>
        <w:t>543,00 kn; stanje žiro računa proračuna</w:t>
      </w:r>
      <w:r w:rsidRPr="00964751">
        <w:rPr>
          <w:rStyle w:val="FontStyle39"/>
          <w:sz w:val="20"/>
          <w:szCs w:val="20"/>
        </w:rPr>
        <w:br/>
        <w:t>Grada na dan 4.lipnja: 313.792.31; stanje</w:t>
      </w:r>
      <w:r w:rsidRPr="00964751">
        <w:rPr>
          <w:rStyle w:val="FontStyle39"/>
          <w:sz w:val="20"/>
          <w:szCs w:val="20"/>
        </w:rPr>
        <w:br/>
        <w:t>sredstava Grada na računu HBOR-a: 271.164,21</w:t>
      </w:r>
      <w:r w:rsidRPr="00964751">
        <w:rPr>
          <w:rStyle w:val="FontStyle39"/>
          <w:sz w:val="20"/>
          <w:szCs w:val="20"/>
        </w:rPr>
        <w:br/>
        <w:t>kn.</w:t>
      </w:r>
    </w:p>
    <w:p w:rsidR="00000000" w:rsidRPr="00964751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964751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964751">
        <w:rPr>
          <w:rStyle w:val="FontStyle42"/>
          <w:sz w:val="20"/>
          <w:szCs w:val="20"/>
        </w:rPr>
        <w:t>LIPANJ 2009.</w:t>
      </w:r>
    </w:p>
    <w:p w:rsidR="00000000" w:rsidRPr="00964751" w:rsidRDefault="00D931AB">
      <w:pPr>
        <w:pStyle w:val="Style5"/>
        <w:widowControl/>
        <w:spacing w:before="226" w:line="230" w:lineRule="exact"/>
        <w:ind w:firstLine="725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U vrijeme preuzimanja dužnosti u tijeku su</w:t>
      </w:r>
      <w:r w:rsidRPr="00964751">
        <w:rPr>
          <w:rStyle w:val="FontStyle39"/>
          <w:sz w:val="20"/>
          <w:szCs w:val="20"/>
        </w:rPr>
        <w:br/>
        <w:t>bili građevinski radovi na: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uređenju parkirališta Malo selo;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I fazi ugradnje kolektora na šetnici Priko sa</w:t>
      </w:r>
      <w:r w:rsidRPr="00964751">
        <w:rPr>
          <w:rStyle w:val="FontStyle39"/>
          <w:sz w:val="20"/>
          <w:szCs w:val="20"/>
        </w:rPr>
        <w:br/>
        <w:t>uređenjem istezališta brodova;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sanaciji obalnog zida na šetnici Priko,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asfaltiranju parkirališta kod Ribarnice, ulica u</w:t>
      </w:r>
      <w:r w:rsidRPr="00964751">
        <w:rPr>
          <w:rStyle w:val="FontStyle39"/>
          <w:sz w:val="20"/>
          <w:szCs w:val="20"/>
        </w:rPr>
        <w:br/>
        <w:t>Dolu sv.Marije i na ulazu u Jurjevac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radovi u vrtu Muzeja ( nadstrešnica), te</w:t>
      </w:r>
    </w:p>
    <w:p w:rsidR="00000000" w:rsidRPr="00964751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10" w:line="240" w:lineRule="auto"/>
        <w:ind w:firstLine="0"/>
        <w:jc w:val="left"/>
        <w:rPr>
          <w:rStyle w:val="FontStyle39"/>
          <w:sz w:val="20"/>
          <w:szCs w:val="20"/>
        </w:rPr>
      </w:pPr>
      <w:r w:rsidRPr="00964751">
        <w:rPr>
          <w:rStyle w:val="FontStyle39"/>
          <w:sz w:val="20"/>
          <w:szCs w:val="20"/>
        </w:rPr>
        <w:t>radovi u vrtu Remete kuće (zid, ograda i okoliš).</w:t>
      </w:r>
    </w:p>
    <w:p w:rsidR="00000000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10" w:line="240" w:lineRule="auto"/>
        <w:ind w:firstLine="0"/>
        <w:jc w:val="left"/>
        <w:rPr>
          <w:rStyle w:val="FontStyle39"/>
        </w:rPr>
        <w:sectPr w:rsidR="00000000">
          <w:pgSz w:w="11909" w:h="16834"/>
          <w:pgMar w:top="967" w:right="1215" w:bottom="360" w:left="1584" w:header="720" w:footer="720" w:gutter="0"/>
          <w:cols w:num="2" w:space="720" w:equalWidth="0">
            <w:col w:w="4204" w:space="682"/>
            <w:col w:w="4224"/>
          </w:cols>
          <w:noEndnote/>
        </w:sectPr>
      </w:pPr>
    </w:p>
    <w:p w:rsidR="00000000" w:rsidRDefault="00713F0F">
      <w:pPr>
        <w:framePr w:h="451" w:hSpace="38" w:wrap="notBeside" w:vAnchor="text" w:hAnchor="margin" w:x="-191" w:y="1"/>
        <w:widowControl/>
      </w:pPr>
      <w:r>
        <w:lastRenderedPageBreak/>
        <w:pict>
          <v:shape id="_x0000_i1055" type="#_x0000_t75" style="width:472.5pt;height:22.5pt">
            <v:imagedata r:id="rId42" o:title=""/>
          </v:shape>
        </w:pict>
      </w:r>
    </w:p>
    <w:p w:rsidR="00000000" w:rsidRDefault="00D931AB">
      <w:pPr>
        <w:pStyle w:val="Style5"/>
        <w:widowControl/>
        <w:spacing w:line="240" w:lineRule="exact"/>
        <w:ind w:firstLine="725"/>
        <w:rPr>
          <w:sz w:val="20"/>
          <w:szCs w:val="20"/>
        </w:rPr>
      </w:pPr>
    </w:p>
    <w:p w:rsidR="00000000" w:rsidRPr="00387852" w:rsidRDefault="00D931AB">
      <w:pPr>
        <w:pStyle w:val="Style5"/>
        <w:widowControl/>
        <w:spacing w:before="53"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 obzirom na vrijeme (započeta turistička</w:t>
      </w:r>
      <w:r w:rsidRPr="00387852">
        <w:rPr>
          <w:rStyle w:val="FontStyle39"/>
          <w:sz w:val="20"/>
          <w:szCs w:val="20"/>
        </w:rPr>
        <w:br/>
        <w:t>sezona) radovi su ubrzani i okončani u kratkom</w:t>
      </w:r>
      <w:r w:rsidRPr="00387852">
        <w:rPr>
          <w:rStyle w:val="FontStyle39"/>
          <w:sz w:val="20"/>
          <w:szCs w:val="20"/>
        </w:rPr>
        <w:br/>
        <w:t>roku.</w:t>
      </w:r>
    </w:p>
    <w:p w:rsidR="00000000" w:rsidRPr="00387852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Tekući ugovori o najmu javnih površina za</w:t>
      </w:r>
      <w:r w:rsidRPr="00387852">
        <w:rPr>
          <w:rStyle w:val="FontStyle39"/>
          <w:sz w:val="20"/>
          <w:szCs w:val="20"/>
        </w:rPr>
        <w:br/>
        <w:t>2009. godinu nisu bili sklopljeni, pa je to bio</w:t>
      </w:r>
      <w:r w:rsidRPr="00387852">
        <w:rPr>
          <w:rStyle w:val="FontStyle39"/>
          <w:sz w:val="20"/>
          <w:szCs w:val="20"/>
        </w:rPr>
        <w:br/>
        <w:t>prioritetni zadatak.</w:t>
      </w:r>
    </w:p>
    <w:p w:rsidR="00000000" w:rsidRPr="00387852" w:rsidRDefault="00D931AB">
      <w:pPr>
        <w:pStyle w:val="Style5"/>
        <w:widowControl/>
        <w:spacing w:line="230" w:lineRule="exact"/>
        <w:ind w:firstLine="7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15.6. održane</w:t>
      </w:r>
      <w:r w:rsidRPr="00387852">
        <w:rPr>
          <w:rStyle w:val="FontStyle39"/>
          <w:sz w:val="20"/>
          <w:szCs w:val="20"/>
        </w:rPr>
        <w:t xml:space="preserve"> su konstituirajuće sjednice</w:t>
      </w:r>
      <w:r w:rsidRPr="00387852">
        <w:rPr>
          <w:rStyle w:val="FontStyle39"/>
          <w:sz w:val="20"/>
          <w:szCs w:val="20"/>
        </w:rPr>
        <w:br/>
        <w:t>MO Vrbanj i MO Dol.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Odmah je trebalo organizirati i dogovoriti</w:t>
      </w:r>
      <w:r w:rsidRPr="00387852">
        <w:rPr>
          <w:rStyle w:val="FontStyle39"/>
          <w:sz w:val="20"/>
          <w:szCs w:val="20"/>
        </w:rPr>
        <w:br/>
        <w:t>sve aktivnosti kulturno-zabavnog sadržaja za ljetne</w:t>
      </w:r>
      <w:r w:rsidRPr="00387852">
        <w:rPr>
          <w:rStyle w:val="FontStyle39"/>
          <w:sz w:val="20"/>
          <w:szCs w:val="20"/>
        </w:rPr>
        <w:br/>
        <w:t>mjesece, pa je radi toga organizirano nekoliko</w:t>
      </w:r>
      <w:r w:rsidRPr="00387852">
        <w:rPr>
          <w:rStyle w:val="FontStyle39"/>
          <w:sz w:val="20"/>
          <w:szCs w:val="20"/>
        </w:rPr>
        <w:br/>
        <w:t>sastanaka sa udrugama, ugostiteljima, Turističkom</w:t>
      </w:r>
      <w:r w:rsidRPr="00387852">
        <w:rPr>
          <w:rStyle w:val="FontStyle39"/>
          <w:sz w:val="20"/>
          <w:szCs w:val="20"/>
        </w:rPr>
        <w:br/>
        <w:t>zajednicom , um</w:t>
      </w:r>
      <w:r w:rsidRPr="00387852">
        <w:rPr>
          <w:rStyle w:val="FontStyle39"/>
          <w:sz w:val="20"/>
          <w:szCs w:val="20"/>
        </w:rPr>
        <w:t>jetnicima i izvođačima što je</w:t>
      </w:r>
      <w:r w:rsidRPr="00387852">
        <w:rPr>
          <w:rStyle w:val="FontStyle39"/>
          <w:sz w:val="20"/>
          <w:szCs w:val="20"/>
        </w:rPr>
        <w:br/>
        <w:t>rezultiralo objavom Programa ljetnih događanja za</w:t>
      </w:r>
      <w:r w:rsidRPr="00387852">
        <w:rPr>
          <w:rStyle w:val="FontStyle39"/>
          <w:sz w:val="20"/>
          <w:szCs w:val="20"/>
        </w:rPr>
        <w:br/>
        <w:t>srpanj i kolovoz.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Obavila sam brojne razgovore i dogovore s</w:t>
      </w:r>
      <w:r w:rsidRPr="00387852">
        <w:rPr>
          <w:rStyle w:val="FontStyle39"/>
          <w:sz w:val="20"/>
          <w:szCs w:val="20"/>
        </w:rPr>
        <w:br/>
        <w:t>proračunskim korisnicima, udrugama, građanima i</w:t>
      </w:r>
      <w:r w:rsidRPr="00387852">
        <w:rPr>
          <w:rStyle w:val="FontStyle39"/>
          <w:sz w:val="20"/>
          <w:szCs w:val="20"/>
        </w:rPr>
        <w:br/>
        <w:t>poslovnim partnerima, kako zbog upoznavanja sa</w:t>
      </w:r>
      <w:r w:rsidRPr="00387852">
        <w:rPr>
          <w:rStyle w:val="FontStyle39"/>
          <w:sz w:val="20"/>
          <w:szCs w:val="20"/>
        </w:rPr>
        <w:br/>
        <w:t>njihovim radom i potr</w:t>
      </w:r>
      <w:r w:rsidRPr="00387852">
        <w:rPr>
          <w:rStyle w:val="FontStyle39"/>
          <w:sz w:val="20"/>
          <w:szCs w:val="20"/>
        </w:rPr>
        <w:t>ebama tako i zbog dogovora o</w:t>
      </w:r>
      <w:r w:rsidRPr="00387852">
        <w:rPr>
          <w:rStyle w:val="FontStyle39"/>
          <w:sz w:val="20"/>
          <w:szCs w:val="20"/>
        </w:rPr>
        <w:br/>
        <w:t>dinamici izvršenja ranije ugovorenih poslova.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Obilježen je Dan antifašističke borbe te</w:t>
      </w:r>
      <w:r w:rsidRPr="00387852">
        <w:rPr>
          <w:rStyle w:val="FontStyle39"/>
          <w:sz w:val="20"/>
          <w:szCs w:val="20"/>
        </w:rPr>
        <w:br/>
        <w:t>godišnjice pogibelji Predraga Bogdanića i Ivice</w:t>
      </w:r>
      <w:r w:rsidRPr="00387852">
        <w:rPr>
          <w:rStyle w:val="FontStyle39"/>
          <w:sz w:val="20"/>
          <w:szCs w:val="20"/>
        </w:rPr>
        <w:br/>
        <w:t>Stipišića.</w:t>
      </w:r>
    </w:p>
    <w:p w:rsidR="00000000" w:rsidRPr="00387852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387852" w:rsidRDefault="00D931AB">
      <w:pPr>
        <w:pStyle w:val="Style2"/>
        <w:widowControl/>
        <w:spacing w:before="10"/>
        <w:jc w:val="left"/>
        <w:rPr>
          <w:rStyle w:val="FontStyle42"/>
          <w:sz w:val="20"/>
          <w:szCs w:val="20"/>
        </w:rPr>
      </w:pPr>
      <w:r w:rsidRPr="00387852">
        <w:rPr>
          <w:rStyle w:val="FontStyle42"/>
          <w:sz w:val="20"/>
          <w:szCs w:val="20"/>
        </w:rPr>
        <w:t>SRPANJ 2009.</w:t>
      </w:r>
    </w:p>
    <w:p w:rsidR="00000000" w:rsidRPr="00387852" w:rsidRDefault="00D931AB">
      <w:pPr>
        <w:pStyle w:val="Style5"/>
        <w:widowControl/>
        <w:spacing w:before="240"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Početkom mjeseca srpnja upućeni su</w:t>
      </w:r>
      <w:r w:rsidRPr="00387852">
        <w:rPr>
          <w:rStyle w:val="FontStyle39"/>
          <w:sz w:val="20"/>
          <w:szCs w:val="20"/>
        </w:rPr>
        <w:br/>
        <w:t>zahtjevi Županijskim Upravnim od</w:t>
      </w:r>
      <w:r w:rsidRPr="00387852">
        <w:rPr>
          <w:rStyle w:val="FontStyle39"/>
          <w:sz w:val="20"/>
          <w:szCs w:val="20"/>
        </w:rPr>
        <w:t>jelima za</w:t>
      </w:r>
      <w:r w:rsidRPr="00387852">
        <w:rPr>
          <w:rStyle w:val="FontStyle39"/>
          <w:sz w:val="20"/>
          <w:szCs w:val="20"/>
        </w:rPr>
        <w:br/>
        <w:t>sufinanciranje projekata u razdoblju 2010. - 2012.</w:t>
      </w:r>
      <w:r w:rsidRPr="00387852">
        <w:rPr>
          <w:rStyle w:val="FontStyle39"/>
          <w:sz w:val="20"/>
          <w:szCs w:val="20"/>
        </w:rPr>
        <w:br/>
        <w:t>godine i to: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pomorstvo: Saniranje obale u</w:t>
      </w:r>
      <w:r w:rsidRPr="00387852">
        <w:rPr>
          <w:rStyle w:val="FontStyle39"/>
          <w:sz w:val="20"/>
          <w:szCs w:val="20"/>
        </w:rPr>
        <w:br/>
        <w:t>luci Stari Grad; Saniranje rive u uvali Žukova;</w:t>
      </w:r>
      <w:r w:rsidRPr="00387852">
        <w:rPr>
          <w:rStyle w:val="FontStyle39"/>
          <w:sz w:val="20"/>
          <w:szCs w:val="20"/>
        </w:rPr>
        <w:br/>
        <w:t>Produženje rive u uvali Basina; Produženje rive u</w:t>
      </w:r>
      <w:r w:rsidRPr="00387852">
        <w:rPr>
          <w:rStyle w:val="FontStyle39"/>
          <w:sz w:val="20"/>
          <w:szCs w:val="20"/>
        </w:rPr>
        <w:br/>
        <w:t>luci Stari Grad;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turizam: Razvoj etno-eko</w:t>
      </w:r>
      <w:r w:rsidRPr="00387852">
        <w:rPr>
          <w:rStyle w:val="FontStyle39"/>
          <w:sz w:val="20"/>
          <w:szCs w:val="20"/>
        </w:rPr>
        <w:br/>
        <w:t>sela Mala Rudina i Razvoj rekreativnih staza;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komunalne poslove i</w:t>
      </w:r>
      <w:r w:rsidRPr="00387852">
        <w:rPr>
          <w:rStyle w:val="FontStyle39"/>
          <w:sz w:val="20"/>
          <w:szCs w:val="20"/>
        </w:rPr>
        <w:br/>
        <w:t>graditeljstvo: Rekonstrukcija i dogradnja</w:t>
      </w:r>
      <w:r w:rsidRPr="00387852">
        <w:rPr>
          <w:rStyle w:val="FontStyle39"/>
          <w:sz w:val="20"/>
          <w:szCs w:val="20"/>
        </w:rPr>
        <w:br/>
        <w:t>kanalizacijskog sustava Starog Grada;</w:t>
      </w:r>
      <w:r w:rsidRPr="00387852">
        <w:rPr>
          <w:rStyle w:val="FontStyle39"/>
          <w:sz w:val="20"/>
          <w:szCs w:val="20"/>
        </w:rPr>
        <w:br/>
        <w:t>Rekonstrukcija nerazvrstane ceste kroz nase</w:t>
      </w:r>
      <w:r w:rsidRPr="00387852">
        <w:rPr>
          <w:rStyle w:val="FontStyle39"/>
          <w:sz w:val="20"/>
          <w:szCs w:val="20"/>
        </w:rPr>
        <w:t>lje</w:t>
      </w:r>
      <w:r w:rsidRPr="00387852">
        <w:rPr>
          <w:rStyle w:val="FontStyle39"/>
          <w:sz w:val="20"/>
          <w:szCs w:val="20"/>
        </w:rPr>
        <w:br/>
        <w:t>Dol; Vodoopskrba trajektnog pristaništa;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5"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ua poslove lokalne samouprave:</w:t>
      </w:r>
      <w:r w:rsidRPr="00387852">
        <w:rPr>
          <w:rStyle w:val="FontStyle39"/>
          <w:sz w:val="20"/>
          <w:szCs w:val="20"/>
        </w:rPr>
        <w:br/>
        <w:t>Izrada UPU Ivanje Gomile; Izrada UPU Malo</w:t>
      </w:r>
      <w:r w:rsidRPr="00387852">
        <w:rPr>
          <w:rStyle w:val="FontStyle39"/>
          <w:sz w:val="20"/>
          <w:szCs w:val="20"/>
        </w:rPr>
        <w:br/>
        <w:t>selo; Sanacija gradske ribarnice; Izgradnja</w:t>
      </w:r>
      <w:r w:rsidRPr="00387852">
        <w:rPr>
          <w:rStyle w:val="FontStyle39"/>
          <w:sz w:val="20"/>
          <w:szCs w:val="20"/>
        </w:rPr>
        <w:br/>
        <w:t>mrtvačnice Vrbanj;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5"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zaštitu okoliša: Pilot projekt</w:t>
      </w:r>
      <w:r w:rsidRPr="00387852">
        <w:rPr>
          <w:rStyle w:val="FontStyle39"/>
          <w:sz w:val="20"/>
          <w:szCs w:val="20"/>
        </w:rPr>
        <w:br/>
        <w:t>k</w:t>
      </w:r>
      <w:r w:rsidRPr="00387852">
        <w:rPr>
          <w:rStyle w:val="FontStyle39"/>
          <w:sz w:val="20"/>
          <w:szCs w:val="20"/>
        </w:rPr>
        <w:t>orištenja ukapljenog plina i sunčeve energije za</w:t>
      </w:r>
      <w:r w:rsidRPr="00387852">
        <w:rPr>
          <w:rStyle w:val="FontStyle39"/>
          <w:sz w:val="20"/>
          <w:szCs w:val="20"/>
        </w:rPr>
        <w:br/>
        <w:t>grijanje i hlađenje gradskih zgrada; Saniranje</w:t>
      </w:r>
      <w:r w:rsidRPr="00387852">
        <w:rPr>
          <w:rStyle w:val="FontStyle39"/>
          <w:sz w:val="20"/>
          <w:szCs w:val="20"/>
        </w:rPr>
        <w:br/>
        <w:t>odlagališta komunalnog otpada Dolci; Čišćenje</w:t>
      </w:r>
      <w:r w:rsidRPr="00387852">
        <w:rPr>
          <w:rStyle w:val="FontStyle39"/>
          <w:sz w:val="20"/>
          <w:szCs w:val="20"/>
        </w:rPr>
        <w:br/>
        <w:t>podmorja starogradske uvale;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prosvjetu, kulturu i šport:</w:t>
      </w:r>
      <w:r w:rsidRPr="00387852">
        <w:rPr>
          <w:rStyle w:val="FontStyle39"/>
          <w:sz w:val="20"/>
          <w:szCs w:val="20"/>
        </w:rPr>
        <w:br/>
        <w:t xml:space="preserve">Sufinanciranje redovitih programa </w:t>
      </w:r>
      <w:r w:rsidRPr="00387852">
        <w:rPr>
          <w:rStyle w:val="FontStyle39"/>
          <w:sz w:val="20"/>
          <w:szCs w:val="20"/>
        </w:rPr>
        <w:t>predškolskog</w:t>
      </w:r>
      <w:r w:rsidRPr="00387852">
        <w:rPr>
          <w:rStyle w:val="FontStyle39"/>
          <w:sz w:val="20"/>
          <w:szCs w:val="20"/>
        </w:rPr>
        <w:br/>
        <w:t>odgoja; Obilježavanje 500.-te obljetnice Ustanka</w:t>
      </w:r>
      <w:r w:rsidRPr="00387852">
        <w:rPr>
          <w:rStyle w:val="FontStyle39"/>
          <w:sz w:val="20"/>
          <w:szCs w:val="20"/>
        </w:rPr>
        <w:br/>
        <w:t>hvarskih pučana,; Sufinanciranje uređenja</w:t>
      </w:r>
      <w:r w:rsidRPr="00387852">
        <w:rPr>
          <w:rStyle w:val="FontStyle39"/>
          <w:sz w:val="20"/>
          <w:szCs w:val="20"/>
        </w:rPr>
        <w:br/>
        <w:t>svlačionice NK Vrbanj;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before="5"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Upravnom odjelu za zdravstvo i socijalnu skrb:</w:t>
      </w:r>
      <w:r w:rsidRPr="00387852">
        <w:rPr>
          <w:rStyle w:val="FontStyle39"/>
          <w:sz w:val="20"/>
          <w:szCs w:val="20"/>
        </w:rPr>
        <w:br/>
        <w:t>Sufinanciranje Programa „Dnevni boravak i</w:t>
      </w:r>
      <w:r w:rsidRPr="00387852">
        <w:rPr>
          <w:rStyle w:val="FontStyle39"/>
          <w:sz w:val="20"/>
          <w:szCs w:val="20"/>
        </w:rPr>
        <w:br/>
        <w:t>pomoć u kući starijim osobama", Sufi</w:t>
      </w:r>
      <w:r w:rsidRPr="00387852">
        <w:rPr>
          <w:rStyle w:val="FontStyle39"/>
          <w:sz w:val="20"/>
          <w:szCs w:val="20"/>
        </w:rPr>
        <w:t>nanciranje</w:t>
      </w:r>
      <w:r w:rsidRPr="00387852">
        <w:rPr>
          <w:rStyle w:val="FontStyle39"/>
          <w:sz w:val="20"/>
          <w:szCs w:val="20"/>
        </w:rPr>
        <w:br/>
        <w:t>gradnje i opremanja Doma za starije i nemoćne</w:t>
      </w:r>
      <w:r w:rsidRPr="00387852">
        <w:rPr>
          <w:rStyle w:val="FontStyle39"/>
          <w:sz w:val="20"/>
          <w:szCs w:val="20"/>
        </w:rPr>
        <w:br/>
        <w:t>osobe.</w:t>
      </w:r>
    </w:p>
    <w:p w:rsidR="00000000" w:rsidRPr="00387852" w:rsidRDefault="00D931AB">
      <w:pPr>
        <w:pStyle w:val="Style5"/>
        <w:widowControl/>
        <w:spacing w:line="240" w:lineRule="exact"/>
        <w:ind w:firstLine="730"/>
        <w:rPr>
          <w:sz w:val="20"/>
          <w:szCs w:val="20"/>
        </w:rPr>
      </w:pPr>
    </w:p>
    <w:p w:rsidR="00387852" w:rsidRDefault="00387852">
      <w:pPr>
        <w:pStyle w:val="Style5"/>
        <w:widowControl/>
        <w:spacing w:before="34" w:line="230" w:lineRule="exact"/>
        <w:ind w:firstLine="730"/>
        <w:rPr>
          <w:rStyle w:val="FontStyle39"/>
          <w:sz w:val="20"/>
          <w:szCs w:val="20"/>
        </w:rPr>
      </w:pPr>
    </w:p>
    <w:p w:rsidR="00387852" w:rsidRDefault="00387852">
      <w:pPr>
        <w:pStyle w:val="Style5"/>
        <w:widowControl/>
        <w:spacing w:before="34" w:line="230" w:lineRule="exact"/>
        <w:ind w:firstLine="730"/>
        <w:rPr>
          <w:rStyle w:val="FontStyle39"/>
          <w:sz w:val="20"/>
          <w:szCs w:val="20"/>
        </w:rPr>
      </w:pPr>
    </w:p>
    <w:p w:rsidR="00387852" w:rsidRDefault="00387852">
      <w:pPr>
        <w:pStyle w:val="Style5"/>
        <w:widowControl/>
        <w:spacing w:before="34" w:line="230" w:lineRule="exact"/>
        <w:ind w:firstLine="730"/>
        <w:rPr>
          <w:rStyle w:val="FontStyle39"/>
          <w:sz w:val="20"/>
          <w:szCs w:val="20"/>
        </w:rPr>
      </w:pPr>
    </w:p>
    <w:p w:rsidR="00000000" w:rsidRPr="00387852" w:rsidRDefault="00D931AB">
      <w:pPr>
        <w:pStyle w:val="Style5"/>
        <w:widowControl/>
        <w:spacing w:before="34"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Pored toga, po zahtjevu Ministarstva</w:t>
      </w:r>
      <w:r w:rsidRPr="00387852">
        <w:rPr>
          <w:rStyle w:val="FontStyle39"/>
          <w:sz w:val="20"/>
          <w:szCs w:val="20"/>
        </w:rPr>
        <w:br/>
        <w:t>regionalnog razvoja, šumarstva i vodnog</w:t>
      </w:r>
      <w:r w:rsidRPr="00387852">
        <w:rPr>
          <w:rStyle w:val="FontStyle39"/>
          <w:sz w:val="20"/>
          <w:szCs w:val="20"/>
        </w:rPr>
        <w:br/>
        <w:t>gospodarstva, kandidirani su razvojni projekti za</w:t>
      </w:r>
      <w:r w:rsidRPr="00387852">
        <w:rPr>
          <w:rStyle w:val="FontStyle39"/>
          <w:sz w:val="20"/>
          <w:szCs w:val="20"/>
        </w:rPr>
        <w:br/>
        <w:t>Strategiju regionalnog razvoja RH - Kanalizacijski</w:t>
      </w:r>
      <w:r w:rsidRPr="00387852">
        <w:rPr>
          <w:rStyle w:val="FontStyle39"/>
          <w:sz w:val="20"/>
          <w:szCs w:val="20"/>
        </w:rPr>
        <w:br/>
        <w:t>sustav središ</w:t>
      </w:r>
      <w:r w:rsidRPr="00387852">
        <w:rPr>
          <w:rStyle w:val="FontStyle39"/>
          <w:sz w:val="20"/>
          <w:szCs w:val="20"/>
        </w:rPr>
        <w:t>njeg dijela otoka Hvara (sustav Stari</w:t>
      </w:r>
      <w:r w:rsidRPr="00387852">
        <w:rPr>
          <w:rStyle w:val="FontStyle39"/>
          <w:sz w:val="20"/>
          <w:szCs w:val="20"/>
        </w:rPr>
        <w:br/>
        <w:t>Grad) i Revitalizacija Starogradskog polja</w:t>
      </w:r>
      <w:r w:rsidRPr="00387852">
        <w:rPr>
          <w:rStyle w:val="FontStyle39"/>
          <w:sz w:val="20"/>
          <w:szCs w:val="20"/>
        </w:rPr>
        <w:br/>
        <w:t>uključujući Remete vrt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Za potrebe zajedničkog kandidiranja</w:t>
      </w:r>
      <w:r w:rsidRPr="00387852">
        <w:rPr>
          <w:rStyle w:val="FontStyle39"/>
          <w:sz w:val="20"/>
          <w:szCs w:val="20"/>
        </w:rPr>
        <w:br/>
        <w:t>projekta „Razvoj kulturnog turizma u područjima</w:t>
      </w:r>
      <w:r w:rsidRPr="00387852">
        <w:rPr>
          <w:rStyle w:val="FontStyle39"/>
          <w:sz w:val="20"/>
          <w:szCs w:val="20"/>
        </w:rPr>
        <w:br/>
        <w:t>pod zaštitom UNESCO-a", Šibensko- kninske i</w:t>
      </w:r>
      <w:r w:rsidRPr="00387852">
        <w:rPr>
          <w:rStyle w:val="FontStyle39"/>
          <w:sz w:val="20"/>
          <w:szCs w:val="20"/>
        </w:rPr>
        <w:br/>
        <w:t>Splitsko-dalmatinske ž</w:t>
      </w:r>
      <w:r w:rsidRPr="00387852">
        <w:rPr>
          <w:rStyle w:val="FontStyle39"/>
          <w:sz w:val="20"/>
          <w:szCs w:val="20"/>
        </w:rPr>
        <w:t>upanije, uz pomoć Muzeja</w:t>
      </w:r>
      <w:r w:rsidRPr="00387852">
        <w:rPr>
          <w:rStyle w:val="FontStyle39"/>
          <w:sz w:val="20"/>
          <w:szCs w:val="20"/>
        </w:rPr>
        <w:br/>
        <w:t>Grada kandidirani su projekti: Obnova i uređenje</w:t>
      </w:r>
      <w:r w:rsidRPr="00387852">
        <w:rPr>
          <w:rStyle w:val="FontStyle39"/>
          <w:sz w:val="20"/>
          <w:szCs w:val="20"/>
        </w:rPr>
        <w:br/>
        <w:t>trga Tvrdaij; Obnova i uređenje trga Stjepana</w:t>
      </w:r>
      <w:r w:rsidRPr="00387852">
        <w:rPr>
          <w:rStyle w:val="FontStyle39"/>
          <w:sz w:val="20"/>
          <w:szCs w:val="20"/>
        </w:rPr>
        <w:br/>
        <w:t>Radića; Istraživanje i restauracija crkve sv.</w:t>
      </w:r>
      <w:r w:rsidRPr="00387852">
        <w:rPr>
          <w:rStyle w:val="FontStyle39"/>
          <w:sz w:val="20"/>
          <w:szCs w:val="20"/>
        </w:rPr>
        <w:br/>
        <w:t>Stjepana; Obnova kamenih pločnika u starom dijelu</w:t>
      </w:r>
      <w:r w:rsidRPr="00387852">
        <w:rPr>
          <w:rStyle w:val="FontStyle39"/>
          <w:sz w:val="20"/>
          <w:szCs w:val="20"/>
        </w:rPr>
        <w:br/>
        <w:t>Grada; Uređenje Arheološkog parka Remete</w:t>
      </w:r>
      <w:r w:rsidRPr="00387852">
        <w:rPr>
          <w:rStyle w:val="FontStyle39"/>
          <w:sz w:val="20"/>
          <w:szCs w:val="20"/>
        </w:rPr>
        <w:t xml:space="preserve"> vrt te</w:t>
      </w:r>
      <w:r w:rsidRPr="00387852">
        <w:rPr>
          <w:rStyle w:val="FontStyle39"/>
          <w:sz w:val="20"/>
          <w:szCs w:val="20"/>
        </w:rPr>
        <w:br/>
        <w:t>Revitalizacija kompleksa Maslinovik i obnova</w:t>
      </w:r>
      <w:r w:rsidRPr="00387852">
        <w:rPr>
          <w:rStyle w:val="FontStyle39"/>
          <w:sz w:val="20"/>
          <w:szCs w:val="20"/>
        </w:rPr>
        <w:br/>
        <w:t>grčke kule.</w:t>
      </w:r>
    </w:p>
    <w:p w:rsidR="00000000" w:rsidRPr="00387852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 zahtjevu Agencije za razvoj Splitsko-</w:t>
      </w:r>
      <w:r w:rsidRPr="00387852">
        <w:rPr>
          <w:rStyle w:val="FontStyle39"/>
          <w:sz w:val="20"/>
          <w:szCs w:val="20"/>
        </w:rPr>
        <w:br/>
        <w:t>dalmatinske županije detaljno je obrađen,</w:t>
      </w:r>
      <w:r w:rsidRPr="00387852">
        <w:rPr>
          <w:rStyle w:val="FontStyle39"/>
          <w:sz w:val="20"/>
          <w:szCs w:val="20"/>
        </w:rPr>
        <w:br/>
        <w:t>obrazložen i prijavljen projekt : Tematske staze i</w:t>
      </w:r>
      <w:r w:rsidRPr="00387852">
        <w:rPr>
          <w:rStyle w:val="FontStyle39"/>
          <w:sz w:val="20"/>
          <w:szCs w:val="20"/>
        </w:rPr>
        <w:br/>
        <w:t>projekt „Etno-eko selo Mala Rudina", a radi</w:t>
      </w:r>
      <w:r w:rsidRPr="00387852">
        <w:rPr>
          <w:rStyle w:val="FontStyle39"/>
          <w:sz w:val="20"/>
          <w:szCs w:val="20"/>
        </w:rPr>
        <w:br/>
        <w:t xml:space="preserve">kandidiranja </w:t>
      </w:r>
      <w:r w:rsidRPr="00387852">
        <w:rPr>
          <w:rStyle w:val="FontStyle39"/>
          <w:sz w:val="20"/>
          <w:szCs w:val="20"/>
        </w:rPr>
        <w:t>za IPA program prekogranične</w:t>
      </w:r>
      <w:r w:rsidRPr="00387852">
        <w:rPr>
          <w:rStyle w:val="FontStyle39"/>
          <w:sz w:val="20"/>
          <w:szCs w:val="20"/>
        </w:rPr>
        <w:br/>
        <w:t>suradnje. Županija je naknadno odlučila prijaviti</w:t>
      </w:r>
      <w:r w:rsidRPr="00387852">
        <w:rPr>
          <w:rStyle w:val="FontStyle39"/>
          <w:sz w:val="20"/>
          <w:szCs w:val="20"/>
        </w:rPr>
        <w:br/>
        <w:t>samo drugi projekt i to zajednički za Otok Hvar,</w:t>
      </w:r>
      <w:r w:rsidRPr="00387852">
        <w:rPr>
          <w:rStyle w:val="FontStyle39"/>
          <w:sz w:val="20"/>
          <w:szCs w:val="20"/>
        </w:rPr>
        <w:br/>
        <w:t>koji obuhvaća sva etno-eko sela Otoka.</w:t>
      </w:r>
    </w:p>
    <w:p w:rsidR="00000000" w:rsidRPr="00387852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Ministarstvu kulture RH prijavljeni su za</w:t>
      </w:r>
      <w:r w:rsidRPr="00387852">
        <w:rPr>
          <w:rStyle w:val="FontStyle39"/>
          <w:sz w:val="20"/>
          <w:szCs w:val="20"/>
        </w:rPr>
        <w:br/>
        <w:t>sufinanciranje iz proračuna Ministarstva u 2010</w:t>
      </w:r>
      <w:r w:rsidRPr="00387852">
        <w:rPr>
          <w:rStyle w:val="FontStyle39"/>
          <w:sz w:val="20"/>
          <w:szCs w:val="20"/>
        </w:rPr>
        <w:t>.g.</w:t>
      </w:r>
      <w:r w:rsidRPr="00387852">
        <w:rPr>
          <w:rStyle w:val="FontStyle39"/>
          <w:sz w:val="20"/>
          <w:szCs w:val="20"/>
        </w:rPr>
        <w:br/>
        <w:t>programi: Sanacija mauzoleja don Šime Ljubica i</w:t>
      </w:r>
      <w:r w:rsidRPr="00387852">
        <w:rPr>
          <w:rStyle w:val="FontStyle39"/>
          <w:sz w:val="20"/>
          <w:szCs w:val="20"/>
        </w:rPr>
        <w:br/>
        <w:t>Izrada dokumentacije za obnovu lokaliteta</w:t>
      </w:r>
      <w:r w:rsidRPr="00387852">
        <w:rPr>
          <w:rStyle w:val="FontStyle39"/>
          <w:sz w:val="20"/>
          <w:szCs w:val="20"/>
        </w:rPr>
        <w:br/>
        <w:t>Maslinovik.</w:t>
      </w:r>
    </w:p>
    <w:p w:rsidR="00000000" w:rsidRPr="00387852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Prijave spomenutih projekata zahtijevale</w:t>
      </w:r>
      <w:r w:rsidRPr="00387852">
        <w:rPr>
          <w:rStyle w:val="FontStyle39"/>
          <w:sz w:val="20"/>
          <w:szCs w:val="20"/>
        </w:rPr>
        <w:br/>
        <w:t>su prethodno proučavanje svakog od njih, procjenu</w:t>
      </w:r>
      <w:r w:rsidRPr="00387852">
        <w:rPr>
          <w:rStyle w:val="FontStyle39"/>
          <w:sz w:val="20"/>
          <w:szCs w:val="20"/>
        </w:rPr>
        <w:br/>
        <w:t>potrebnih postupaka i ulaganja, te detaljno</w:t>
      </w:r>
      <w:r w:rsidRPr="00387852">
        <w:rPr>
          <w:rStyle w:val="FontStyle39"/>
          <w:sz w:val="20"/>
          <w:szCs w:val="20"/>
        </w:rPr>
        <w:br/>
        <w:t>elaboriranje po</w:t>
      </w:r>
      <w:r w:rsidRPr="00387852">
        <w:rPr>
          <w:rStyle w:val="FontStyle39"/>
          <w:sz w:val="20"/>
          <w:szCs w:val="20"/>
        </w:rPr>
        <w:t>treba i ciljeva projekta po strogo</w:t>
      </w:r>
      <w:r w:rsidRPr="00387852">
        <w:rPr>
          <w:rStyle w:val="FontStyle39"/>
          <w:sz w:val="20"/>
          <w:szCs w:val="20"/>
        </w:rPr>
        <w:br/>
        <w:t>propisanoj metodologiji popunjavanja prijavnih</w:t>
      </w:r>
      <w:r w:rsidRPr="00387852">
        <w:rPr>
          <w:rStyle w:val="FontStyle39"/>
          <w:sz w:val="20"/>
          <w:szCs w:val="20"/>
        </w:rPr>
        <w:br/>
        <w:t>obrazaca.</w:t>
      </w:r>
    </w:p>
    <w:p w:rsidR="00000000" w:rsidRPr="00387852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Krajem mjeseca Splitsko-dalmatinska</w:t>
      </w:r>
      <w:r w:rsidRPr="00387852">
        <w:rPr>
          <w:rStyle w:val="FontStyle39"/>
          <w:sz w:val="20"/>
          <w:szCs w:val="20"/>
        </w:rPr>
        <w:br/>
        <w:t>županija je organizirala sastanak s čelnicima JLS te</w:t>
      </w:r>
      <w:r w:rsidRPr="00387852">
        <w:rPr>
          <w:rStyle w:val="FontStyle39"/>
          <w:sz w:val="20"/>
          <w:szCs w:val="20"/>
        </w:rPr>
        <w:br/>
        <w:t>nam je prezentirala proces izrade Županijske</w:t>
      </w:r>
      <w:r w:rsidRPr="00387852">
        <w:rPr>
          <w:rStyle w:val="FontStyle39"/>
          <w:sz w:val="20"/>
          <w:szCs w:val="20"/>
        </w:rPr>
        <w:br/>
        <w:t xml:space="preserve">razvojne strategije, postupak </w:t>
      </w:r>
      <w:r w:rsidRPr="00387852">
        <w:rPr>
          <w:rStyle w:val="FontStyle39"/>
          <w:sz w:val="20"/>
          <w:szCs w:val="20"/>
        </w:rPr>
        <w:t>izbora Županijskog</w:t>
      </w:r>
      <w:r w:rsidRPr="00387852">
        <w:rPr>
          <w:rStyle w:val="FontStyle39"/>
          <w:sz w:val="20"/>
          <w:szCs w:val="20"/>
        </w:rPr>
        <w:br/>
        <w:t>partnerskog vijeća te Prijedlog Zakona o</w:t>
      </w:r>
      <w:r w:rsidRPr="00387852">
        <w:rPr>
          <w:rStyle w:val="FontStyle39"/>
          <w:sz w:val="20"/>
          <w:szCs w:val="20"/>
        </w:rPr>
        <w:br/>
        <w:t>regionalnom razvoju koji donosi bitne novine u</w:t>
      </w:r>
      <w:r w:rsidRPr="00387852">
        <w:rPr>
          <w:rStyle w:val="FontStyle39"/>
          <w:sz w:val="20"/>
          <w:szCs w:val="20"/>
        </w:rPr>
        <w:br/>
        <w:t>postupku financiranja i realizacije razvojnih</w:t>
      </w:r>
      <w:r w:rsidRPr="00387852">
        <w:rPr>
          <w:rStyle w:val="FontStyle39"/>
          <w:sz w:val="20"/>
          <w:szCs w:val="20"/>
        </w:rPr>
        <w:br/>
        <w:t>projekata JLS.</w:t>
      </w:r>
    </w:p>
    <w:p w:rsidR="00000000" w:rsidRPr="00387852" w:rsidRDefault="00D931AB">
      <w:pPr>
        <w:pStyle w:val="Style5"/>
        <w:widowControl/>
        <w:spacing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Tijekom mjeseca održani su slijedeći</w:t>
      </w:r>
      <w:r w:rsidRPr="00387852">
        <w:rPr>
          <w:rStyle w:val="FontStyle39"/>
          <w:sz w:val="20"/>
          <w:szCs w:val="20"/>
        </w:rPr>
        <w:br/>
        <w:t>važniji sastanci: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firstLine="0"/>
        <w:jc w:val="lef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Upravnim vijećem Dječjeg v</w:t>
      </w:r>
      <w:r w:rsidRPr="00387852">
        <w:rPr>
          <w:rStyle w:val="FontStyle39"/>
          <w:sz w:val="20"/>
          <w:szCs w:val="20"/>
        </w:rPr>
        <w:t>rtića - 8. 7.;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predstavnicima Hrvatskih voda i Strabag-</w:t>
      </w:r>
      <w:r w:rsidRPr="00387852">
        <w:rPr>
          <w:rStyle w:val="FontStyle39"/>
          <w:sz w:val="20"/>
          <w:szCs w:val="20"/>
        </w:rPr>
        <w:br/>
        <w:t>hidroinžinjering d.o.o., na temu radova i</w:t>
      </w:r>
      <w:r w:rsidRPr="00387852">
        <w:rPr>
          <w:rStyle w:val="FontStyle39"/>
          <w:sz w:val="20"/>
          <w:szCs w:val="20"/>
        </w:rPr>
        <w:br/>
        <w:t>financiranja kanalizacijskog sustava - 14. 7. i 22.</w:t>
      </w:r>
      <w:r w:rsidRPr="00387852">
        <w:rPr>
          <w:rStyle w:val="FontStyle39"/>
          <w:sz w:val="20"/>
          <w:szCs w:val="20"/>
        </w:rPr>
        <w:br/>
        <w:t>7.;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predstavnicima Grada Hvara, Općina Jelsa i</w:t>
      </w:r>
      <w:r w:rsidRPr="00387852">
        <w:rPr>
          <w:rStyle w:val="FontStyle39"/>
          <w:sz w:val="20"/>
          <w:szCs w:val="20"/>
        </w:rPr>
        <w:br/>
        <w:t>Sućuraj, na temu zajedničke proslave 500.god.</w:t>
      </w:r>
      <w:r w:rsidRPr="00387852">
        <w:rPr>
          <w:rStyle w:val="FontStyle39"/>
          <w:sz w:val="20"/>
          <w:szCs w:val="20"/>
        </w:rPr>
        <w:br/>
        <w:t>Ustanka hvarskih pučana u 2010.g. - 14. 7. i 29.</w:t>
      </w:r>
      <w:r w:rsidRPr="00387852">
        <w:rPr>
          <w:rStyle w:val="FontStyle39"/>
          <w:sz w:val="20"/>
          <w:szCs w:val="20"/>
        </w:rPr>
        <w:br/>
        <w:t>7;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predstavnikom investitora zgrade terminala na</w:t>
      </w:r>
      <w:r w:rsidRPr="00387852">
        <w:rPr>
          <w:rStyle w:val="FontStyle39"/>
          <w:sz w:val="20"/>
          <w:szCs w:val="20"/>
        </w:rPr>
        <w:br/>
        <w:t>trajektnom pristaništu - 9. 7., o dinamici nastavka</w:t>
      </w:r>
      <w:r w:rsidRPr="00387852">
        <w:rPr>
          <w:rStyle w:val="FontStyle39"/>
          <w:sz w:val="20"/>
          <w:szCs w:val="20"/>
        </w:rPr>
        <w:br/>
        <w:t>radova;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odvjetnicima Grada, radi upoznavanja s</w:t>
      </w:r>
      <w:r w:rsidRPr="00387852">
        <w:rPr>
          <w:rStyle w:val="FontStyle39"/>
          <w:sz w:val="20"/>
          <w:szCs w:val="20"/>
        </w:rPr>
        <w:br/>
        <w:t>predmetima u kojim</w:t>
      </w:r>
      <w:r w:rsidRPr="00387852">
        <w:rPr>
          <w:rStyle w:val="FontStyle39"/>
          <w:sz w:val="20"/>
          <w:szCs w:val="20"/>
        </w:rPr>
        <w:t>a nas zastupaju - 2. 9. i 27. 7.;</w:t>
      </w:r>
    </w:p>
    <w:p w:rsidR="00000000" w:rsidRPr="00387852" w:rsidRDefault="00D931AB" w:rsidP="007B6B35">
      <w:pPr>
        <w:pStyle w:val="Style16"/>
        <w:widowControl/>
        <w:numPr>
          <w:ilvl w:val="0"/>
          <w:numId w:val="11"/>
        </w:numPr>
        <w:tabs>
          <w:tab w:val="left" w:pos="144"/>
        </w:tabs>
        <w:spacing w:line="230" w:lineRule="exact"/>
        <w:ind w:left="144" w:hanging="144"/>
        <w:rPr>
          <w:rStyle w:val="FontStyle39"/>
          <w:sz w:val="20"/>
          <w:szCs w:val="20"/>
        </w:rPr>
        <w:sectPr w:rsidR="00000000" w:rsidRPr="00387852">
          <w:pgSz w:w="11909" w:h="16834"/>
          <w:pgMar w:top="948" w:right="1596" w:bottom="360" w:left="1236" w:header="720" w:footer="720" w:gutter="0"/>
          <w:cols w:num="2" w:space="720" w:equalWidth="0">
            <w:col w:w="4204" w:space="662"/>
            <w:col w:w="4209"/>
          </w:cols>
          <w:noEndnote/>
        </w:sectPr>
      </w:pPr>
    </w:p>
    <w:p w:rsidR="00000000" w:rsidRDefault="00713F0F">
      <w:pPr>
        <w:framePr w:h="413" w:hSpace="38" w:wrap="notBeside" w:vAnchor="text" w:hAnchor="margin" w:x="-210" w:y="1"/>
        <w:widowControl/>
      </w:pPr>
      <w:r w:rsidRPr="00387852">
        <w:rPr>
          <w:sz w:val="20"/>
          <w:szCs w:val="20"/>
        </w:rPr>
        <w:lastRenderedPageBreak/>
        <w:pict>
          <v:shape id="_x0000_i1056" type="#_x0000_t75" style="width:472.5pt;height:21pt">
            <v:imagedata r:id="rId43" o:title=""/>
          </v:shape>
        </w:pict>
      </w:r>
    </w:p>
    <w:p w:rsidR="00000000" w:rsidRPr="00387852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before="298" w:line="230" w:lineRule="exact"/>
        <w:ind w:left="139" w:hanging="1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konzultantima IC Grupe, za realizaciju projekta</w:t>
      </w:r>
      <w:r w:rsidRPr="00387852">
        <w:rPr>
          <w:rStyle w:val="FontStyle39"/>
          <w:sz w:val="20"/>
          <w:szCs w:val="20"/>
        </w:rPr>
        <w:br/>
        <w:t>korištenja ukapljenog plina i sunčeve energije za</w:t>
      </w:r>
      <w:r w:rsidRPr="00387852">
        <w:rPr>
          <w:rStyle w:val="FontStyle39"/>
          <w:sz w:val="20"/>
          <w:szCs w:val="20"/>
        </w:rPr>
        <w:br/>
        <w:t>grijanje i hlađenje gradskih zgrada - 9. 7.;</w:t>
      </w:r>
    </w:p>
    <w:p w:rsidR="00000000" w:rsidRPr="00387852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Upravom Komunalnog Stari Grad d.o.o., radi</w:t>
      </w:r>
      <w:r w:rsidRPr="00387852">
        <w:rPr>
          <w:rStyle w:val="FontStyle39"/>
          <w:sz w:val="20"/>
          <w:szCs w:val="20"/>
        </w:rPr>
        <w:br/>
        <w:t>Izvješća o poslovanju za 2008.g.,Izvješća o</w:t>
      </w:r>
      <w:r w:rsidRPr="00387852">
        <w:rPr>
          <w:rStyle w:val="FontStyle39"/>
          <w:sz w:val="20"/>
          <w:szCs w:val="20"/>
        </w:rPr>
        <w:br/>
        <w:t>poslovanju za razdoblje siječanj-lipanj 2009, te</w:t>
      </w:r>
      <w:r w:rsidRPr="00387852">
        <w:rPr>
          <w:rStyle w:val="FontStyle39"/>
          <w:sz w:val="20"/>
          <w:szCs w:val="20"/>
        </w:rPr>
        <w:br/>
        <w:t>Planu rada za naredno razdoblje -31. 7.,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ovom mjesecu izrađen je šestomjesečni</w:t>
      </w:r>
      <w:r w:rsidRPr="00387852">
        <w:rPr>
          <w:rStyle w:val="FontStyle39"/>
          <w:sz w:val="20"/>
          <w:szCs w:val="20"/>
        </w:rPr>
        <w:br/>
        <w:t>Obračun proračuna za razdoblje siječ</w:t>
      </w:r>
      <w:r w:rsidRPr="00387852">
        <w:rPr>
          <w:rStyle w:val="FontStyle39"/>
          <w:sz w:val="20"/>
          <w:szCs w:val="20"/>
        </w:rPr>
        <w:t>anj-lipanj</w:t>
      </w:r>
      <w:r w:rsidRPr="00387852">
        <w:rPr>
          <w:rStyle w:val="FontStyle39"/>
          <w:sz w:val="20"/>
          <w:szCs w:val="20"/>
        </w:rPr>
        <w:br/>
        <w:t>2009.</w:t>
      </w:r>
    </w:p>
    <w:p w:rsidR="00000000" w:rsidRPr="00387852" w:rsidRDefault="00D931AB">
      <w:pPr>
        <w:pStyle w:val="Style5"/>
        <w:widowControl/>
        <w:spacing w:before="5" w:line="230" w:lineRule="exact"/>
        <w:ind w:firstLine="715"/>
        <w:rPr>
          <w:rStyle w:val="FontStyle42"/>
          <w:sz w:val="20"/>
          <w:szCs w:val="20"/>
        </w:rPr>
      </w:pPr>
      <w:r w:rsidRPr="00387852">
        <w:rPr>
          <w:rStyle w:val="FontStyle39"/>
          <w:sz w:val="20"/>
          <w:szCs w:val="20"/>
        </w:rPr>
        <w:t>Tijekom mjeseca bila sam sudionik brojnih</w:t>
      </w:r>
      <w:r w:rsidRPr="00387852">
        <w:rPr>
          <w:rStyle w:val="FontStyle39"/>
          <w:sz w:val="20"/>
          <w:szCs w:val="20"/>
        </w:rPr>
        <w:br/>
        <w:t>kulturnih i zabavnih događanja (izložbe, otvaranje</w:t>
      </w:r>
      <w:r w:rsidRPr="00387852">
        <w:rPr>
          <w:rStyle w:val="FontStyle39"/>
          <w:sz w:val="20"/>
          <w:szCs w:val="20"/>
        </w:rPr>
        <w:br/>
        <w:t>Muzeja, promocije, predavanja i dr.), primila sam</w:t>
      </w:r>
      <w:r w:rsidRPr="00387852">
        <w:rPr>
          <w:rStyle w:val="FontStyle39"/>
          <w:sz w:val="20"/>
          <w:szCs w:val="20"/>
        </w:rPr>
        <w:br/>
        <w:t>brojne goste i umjetnike, te sam sa zamjenikom</w:t>
      </w:r>
      <w:r w:rsidRPr="00387852">
        <w:rPr>
          <w:rStyle w:val="FontStyle39"/>
          <w:sz w:val="20"/>
          <w:szCs w:val="20"/>
        </w:rPr>
        <w:br/>
        <w:t>sudjelovala na proslavi Dana Grada Samobora 26.</w:t>
      </w:r>
      <w:r w:rsidRPr="00387852">
        <w:rPr>
          <w:rStyle w:val="FontStyle39"/>
          <w:sz w:val="20"/>
          <w:szCs w:val="20"/>
        </w:rPr>
        <w:br/>
      </w:r>
      <w:r w:rsidRPr="00387852">
        <w:rPr>
          <w:rStyle w:val="FontStyle42"/>
          <w:sz w:val="20"/>
          <w:szCs w:val="20"/>
        </w:rPr>
        <w:t>7</w:t>
      </w:r>
      <w:r w:rsidRPr="00387852">
        <w:rPr>
          <w:rStyle w:val="FontStyle42"/>
          <w:sz w:val="20"/>
          <w:szCs w:val="20"/>
        </w:rPr>
        <w:t>.</w:t>
      </w:r>
    </w:p>
    <w:p w:rsidR="00000000" w:rsidRPr="00387852" w:rsidRDefault="00D931AB">
      <w:pPr>
        <w:pStyle w:val="Style2"/>
        <w:widowControl/>
        <w:spacing w:before="240"/>
        <w:jc w:val="left"/>
        <w:rPr>
          <w:rStyle w:val="FontStyle42"/>
          <w:sz w:val="20"/>
          <w:szCs w:val="20"/>
        </w:rPr>
      </w:pPr>
      <w:r w:rsidRPr="00387852">
        <w:rPr>
          <w:rStyle w:val="FontStyle42"/>
          <w:sz w:val="20"/>
          <w:szCs w:val="20"/>
        </w:rPr>
        <w:t>KOLOVOZ 2009</w:t>
      </w:r>
    </w:p>
    <w:p w:rsidR="00000000" w:rsidRPr="00387852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Početak mjeseca obilježen je pripremom i</w:t>
      </w:r>
      <w:r w:rsidRPr="00387852">
        <w:rPr>
          <w:rStyle w:val="FontStyle39"/>
          <w:sz w:val="20"/>
          <w:szCs w:val="20"/>
        </w:rPr>
        <w:br/>
        <w:t>organizacijom proslave Dana Grada - Sv.Roka, koji</w:t>
      </w:r>
      <w:r w:rsidRPr="00387852">
        <w:rPr>
          <w:rStyle w:val="FontStyle39"/>
          <w:sz w:val="20"/>
          <w:szCs w:val="20"/>
        </w:rPr>
        <w:br/>
        <w:t>je obilježen Svečanom sjednicom Gradskog vijeća,</w:t>
      </w:r>
      <w:r w:rsidRPr="00387852">
        <w:rPr>
          <w:rStyle w:val="FontStyle39"/>
          <w:sz w:val="20"/>
          <w:szCs w:val="20"/>
        </w:rPr>
        <w:br/>
        <w:t>uz prisutstvo visokih uzvanika i brojnih gostiju, kao</w:t>
      </w:r>
      <w:r w:rsidRPr="00387852">
        <w:rPr>
          <w:rStyle w:val="FontStyle39"/>
          <w:sz w:val="20"/>
          <w:szCs w:val="20"/>
        </w:rPr>
        <w:br/>
        <w:t>i zabavnim programom.</w:t>
      </w:r>
    </w:p>
    <w:p w:rsidR="00000000" w:rsidRPr="00387852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Tijekom cijelog mjeseca p</w:t>
      </w:r>
      <w:r w:rsidRPr="00387852">
        <w:rPr>
          <w:rStyle w:val="FontStyle39"/>
          <w:sz w:val="20"/>
          <w:szCs w:val="20"/>
        </w:rPr>
        <w:t>revladavali su</w:t>
      </w:r>
      <w:r w:rsidRPr="00387852">
        <w:rPr>
          <w:rStyle w:val="FontStyle39"/>
          <w:sz w:val="20"/>
          <w:szCs w:val="20"/>
        </w:rPr>
        <w:br/>
        <w:t>sadržaji zabave, sporta i kulture, kako i priliči ljetu</w:t>
      </w:r>
      <w:r w:rsidRPr="00387852">
        <w:rPr>
          <w:rStyle w:val="FontStyle39"/>
          <w:sz w:val="20"/>
          <w:szCs w:val="20"/>
        </w:rPr>
        <w:br/>
        <w:t>(izložbe, koncerti, predstave, TV emisija „Hrvatska</w:t>
      </w:r>
      <w:r w:rsidRPr="00387852">
        <w:rPr>
          <w:rStyle w:val="FontStyle39"/>
          <w:sz w:val="20"/>
          <w:szCs w:val="20"/>
        </w:rPr>
        <w:br/>
        <w:t>uživo", jedriličarska regata i dr.) koji su zahtijevali</w:t>
      </w:r>
      <w:r w:rsidRPr="00387852">
        <w:rPr>
          <w:rStyle w:val="FontStyle39"/>
          <w:sz w:val="20"/>
          <w:szCs w:val="20"/>
        </w:rPr>
        <w:br/>
        <w:t>učešće u organizaciji i realizaciji svakog od njih.</w:t>
      </w:r>
    </w:p>
    <w:p w:rsidR="00000000" w:rsidRPr="00387852" w:rsidRDefault="00D931AB">
      <w:pPr>
        <w:pStyle w:val="Style5"/>
        <w:widowControl/>
        <w:spacing w:line="230" w:lineRule="exact"/>
        <w:ind w:left="749" w:firstLine="0"/>
        <w:jc w:val="lef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Pored toga održani su važ</w:t>
      </w:r>
      <w:r w:rsidRPr="00387852">
        <w:rPr>
          <w:rStyle w:val="FontStyle39"/>
          <w:sz w:val="20"/>
          <w:szCs w:val="20"/>
        </w:rPr>
        <w:t>niji sastanci:</w:t>
      </w:r>
    </w:p>
    <w:p w:rsidR="00000000" w:rsidRPr="00387852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Splitu, na temu izrade dokumenata prostornog</w:t>
      </w:r>
      <w:r w:rsidRPr="00387852">
        <w:rPr>
          <w:rStyle w:val="FontStyle39"/>
          <w:sz w:val="20"/>
          <w:szCs w:val="20"/>
        </w:rPr>
        <w:br/>
        <w:t>planiranja :UPU PZ Vrbanj, UPU Mala Rudina i</w:t>
      </w:r>
      <w:r w:rsidRPr="00387852">
        <w:rPr>
          <w:rStyle w:val="FontStyle39"/>
          <w:sz w:val="20"/>
          <w:szCs w:val="20"/>
        </w:rPr>
        <w:br/>
        <w:t>UPU Zoguonke, kod izrađivača ovih planova (4.</w:t>
      </w:r>
      <w:r w:rsidRPr="00387852">
        <w:rPr>
          <w:rStyle w:val="FontStyle39"/>
          <w:sz w:val="20"/>
          <w:szCs w:val="20"/>
        </w:rPr>
        <w:br/>
        <w:t>8.);</w:t>
      </w:r>
    </w:p>
    <w:p w:rsidR="00000000" w:rsidRPr="00387852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Jelsi, na temu problematike gospodarenja</w:t>
      </w:r>
      <w:r w:rsidRPr="00387852">
        <w:rPr>
          <w:rStyle w:val="FontStyle39"/>
          <w:sz w:val="20"/>
          <w:szCs w:val="20"/>
        </w:rPr>
        <w:br/>
        <w:t xml:space="preserve">lukama s predstavnicima Općina Jelsa i Sućuraj </w:t>
      </w:r>
      <w:r w:rsidRPr="00387852">
        <w:rPr>
          <w:rStyle w:val="FontStyle39"/>
          <w:sz w:val="20"/>
          <w:szCs w:val="20"/>
        </w:rPr>
        <w:t>i</w:t>
      </w:r>
      <w:r w:rsidRPr="00387852">
        <w:rPr>
          <w:rStyle w:val="FontStyle39"/>
          <w:sz w:val="20"/>
          <w:szCs w:val="20"/>
        </w:rPr>
        <w:br/>
        <w:t>Grada Hvara (28. 8);</w:t>
      </w:r>
    </w:p>
    <w:p w:rsidR="00000000" w:rsidRPr="00387852" w:rsidRDefault="00D931AB" w:rsidP="007B6B35">
      <w:pPr>
        <w:pStyle w:val="Style16"/>
        <w:widowControl/>
        <w:numPr>
          <w:ilvl w:val="0"/>
          <w:numId w:val="9"/>
        </w:numPr>
        <w:tabs>
          <w:tab w:val="left" w:pos="139"/>
        </w:tabs>
        <w:spacing w:line="230" w:lineRule="exact"/>
        <w:ind w:left="139" w:hanging="1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sa Upravom „Helios Faros"d.d., na temu</w:t>
      </w:r>
      <w:r w:rsidRPr="00387852">
        <w:rPr>
          <w:rStyle w:val="FontStyle39"/>
          <w:sz w:val="20"/>
          <w:szCs w:val="20"/>
        </w:rPr>
        <w:br/>
        <w:t>rješavanja pitanja gradnje objekata</w:t>
      </w:r>
      <w:r w:rsidRPr="00387852">
        <w:rPr>
          <w:rStyle w:val="FontStyle39"/>
          <w:sz w:val="20"/>
          <w:szCs w:val="20"/>
        </w:rPr>
        <w:br/>
        <w:t>kanalizacijskog sustava na zemljištu u vlasništvu</w:t>
      </w:r>
      <w:r w:rsidRPr="00387852">
        <w:rPr>
          <w:rStyle w:val="FontStyle39"/>
          <w:sz w:val="20"/>
          <w:szCs w:val="20"/>
        </w:rPr>
        <w:br/>
        <w:t>ove tvrtke (18. 8.).</w:t>
      </w:r>
    </w:p>
    <w:p w:rsidR="00000000" w:rsidRPr="00387852" w:rsidRDefault="00D931AB">
      <w:pPr>
        <w:pStyle w:val="Style5"/>
        <w:widowControl/>
        <w:spacing w:before="5" w:line="230" w:lineRule="exact"/>
        <w:ind w:firstLine="71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posjetu Gradu bio je Ministar kulture</w:t>
      </w:r>
      <w:r w:rsidRPr="00387852">
        <w:rPr>
          <w:rStyle w:val="FontStyle39"/>
          <w:sz w:val="20"/>
          <w:szCs w:val="20"/>
        </w:rPr>
        <w:br/>
        <w:t xml:space="preserve">Republike Hrvatske sa suradnicima (24. 8.) </w:t>
      </w:r>
      <w:r w:rsidRPr="00387852">
        <w:rPr>
          <w:rStyle w:val="FontStyle39"/>
          <w:sz w:val="20"/>
          <w:szCs w:val="20"/>
        </w:rPr>
        <w:t>koji je</w:t>
      </w:r>
      <w:r w:rsidRPr="00387852">
        <w:rPr>
          <w:rStyle w:val="FontStyle39"/>
          <w:sz w:val="20"/>
          <w:szCs w:val="20"/>
        </w:rPr>
        <w:br/>
        <w:t>primjereno dočekan i ugošćen, te je tom prilikom</w:t>
      </w:r>
      <w:r w:rsidRPr="00387852">
        <w:rPr>
          <w:rStyle w:val="FontStyle39"/>
          <w:sz w:val="20"/>
          <w:szCs w:val="20"/>
        </w:rPr>
        <w:br/>
        <w:t>najavio dolazak predstavnika UNESCO-a i uručenje</w:t>
      </w:r>
      <w:r w:rsidRPr="00387852">
        <w:rPr>
          <w:rStyle w:val="FontStyle39"/>
          <w:sz w:val="20"/>
          <w:szCs w:val="20"/>
        </w:rPr>
        <w:br/>
        <w:t>Povelje 17. 10. 2009.</w:t>
      </w:r>
    </w:p>
    <w:p w:rsidR="00000000" w:rsidRPr="00387852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387852" w:rsidRDefault="00D931AB">
      <w:pPr>
        <w:pStyle w:val="Style2"/>
        <w:widowControl/>
        <w:spacing w:before="14"/>
        <w:jc w:val="left"/>
        <w:rPr>
          <w:rStyle w:val="FontStyle42"/>
          <w:sz w:val="20"/>
          <w:szCs w:val="20"/>
        </w:rPr>
      </w:pPr>
      <w:r w:rsidRPr="00387852">
        <w:rPr>
          <w:rStyle w:val="FontStyle42"/>
          <w:sz w:val="20"/>
          <w:szCs w:val="20"/>
        </w:rPr>
        <w:t>RUJAN 2009.</w:t>
      </w:r>
    </w:p>
    <w:p w:rsidR="00000000" w:rsidRPr="00387852" w:rsidRDefault="00D931AB">
      <w:pPr>
        <w:pStyle w:val="Style5"/>
        <w:widowControl/>
        <w:spacing w:before="230" w:line="230" w:lineRule="exact"/>
        <w:ind w:firstLine="7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1. rujna u Starom Gradu je organiziran</w:t>
      </w:r>
      <w:r w:rsidRPr="00387852">
        <w:rPr>
          <w:rStyle w:val="FontStyle39"/>
          <w:sz w:val="20"/>
          <w:szCs w:val="20"/>
        </w:rPr>
        <w:br/>
        <w:t>zajednički sastanak predstavnika Splitsko-</w:t>
      </w:r>
      <w:r w:rsidRPr="00387852">
        <w:rPr>
          <w:rStyle w:val="FontStyle39"/>
          <w:sz w:val="20"/>
          <w:szCs w:val="20"/>
        </w:rPr>
        <w:br/>
        <w:t>dalmatinske Ž</w:t>
      </w:r>
      <w:r w:rsidRPr="00387852">
        <w:rPr>
          <w:rStyle w:val="FontStyle39"/>
          <w:sz w:val="20"/>
          <w:szCs w:val="20"/>
        </w:rPr>
        <w:t>upanije, Gradova Hvara i Staroga</w:t>
      </w:r>
      <w:r w:rsidRPr="00387852">
        <w:rPr>
          <w:rStyle w:val="FontStyle39"/>
          <w:sz w:val="20"/>
          <w:szCs w:val="20"/>
        </w:rPr>
        <w:br/>
        <w:t>Grada, te Općina Jelsa i Sućuraj, zbog prezentacije</w:t>
      </w:r>
      <w:r w:rsidRPr="00387852">
        <w:rPr>
          <w:rStyle w:val="FontStyle39"/>
          <w:sz w:val="20"/>
          <w:szCs w:val="20"/>
        </w:rPr>
        <w:br/>
        <w:t>županijskog projekta „Ruralni razvoj otoka Hvara",</w:t>
      </w:r>
      <w:r w:rsidRPr="00387852">
        <w:rPr>
          <w:rStyle w:val="FontStyle39"/>
          <w:sz w:val="20"/>
          <w:szCs w:val="20"/>
        </w:rPr>
        <w:br/>
        <w:t>koji će Županija kandidirati za financiranje iz</w:t>
      </w:r>
      <w:r w:rsidRPr="00387852">
        <w:rPr>
          <w:rStyle w:val="FontStyle39"/>
          <w:sz w:val="20"/>
          <w:szCs w:val="20"/>
        </w:rPr>
        <w:br/>
        <w:t>sredstava EU. Tom prigodom gosti su razgledali</w:t>
      </w:r>
      <w:r w:rsidRPr="00387852">
        <w:rPr>
          <w:rStyle w:val="FontStyle39"/>
          <w:sz w:val="20"/>
          <w:szCs w:val="20"/>
        </w:rPr>
        <w:br/>
        <w:t>Malu Rudinu jer je ona ob</w:t>
      </w:r>
      <w:r w:rsidRPr="00387852">
        <w:rPr>
          <w:rStyle w:val="FontStyle39"/>
          <w:sz w:val="20"/>
          <w:szCs w:val="20"/>
        </w:rPr>
        <w:t>uhvaćena tim projektom</w:t>
      </w:r>
      <w:r w:rsidRPr="00387852">
        <w:rPr>
          <w:rStyle w:val="FontStyle39"/>
          <w:sz w:val="20"/>
          <w:szCs w:val="20"/>
        </w:rPr>
        <w:br/>
        <w:t>kao lokalitet koji će biti uređen kao etno-eko selo.</w:t>
      </w:r>
    </w:p>
    <w:p w:rsidR="00000000" w:rsidRPr="00387852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Tijekom mjeseca u nekoliko je navrata</w:t>
      </w:r>
      <w:r w:rsidRPr="00387852">
        <w:rPr>
          <w:rStyle w:val="FontStyle39"/>
          <w:sz w:val="20"/>
          <w:szCs w:val="20"/>
        </w:rPr>
        <w:br/>
        <w:t>upriličen sastanak s investitorom i izrađivačem</w:t>
      </w:r>
    </w:p>
    <w:p w:rsidR="00000000" w:rsidRPr="00387852" w:rsidRDefault="00D931AB">
      <w:pPr>
        <w:pStyle w:val="Style9"/>
        <w:widowControl/>
        <w:spacing w:line="240" w:lineRule="exact"/>
        <w:rPr>
          <w:sz w:val="20"/>
          <w:szCs w:val="20"/>
        </w:rPr>
      </w:pPr>
    </w:p>
    <w:p w:rsidR="00387852" w:rsidRDefault="00387852">
      <w:pPr>
        <w:pStyle w:val="Style9"/>
        <w:widowControl/>
        <w:spacing w:before="58"/>
        <w:rPr>
          <w:rStyle w:val="FontStyle39"/>
          <w:sz w:val="20"/>
          <w:szCs w:val="20"/>
        </w:rPr>
      </w:pPr>
    </w:p>
    <w:p w:rsidR="00387852" w:rsidRDefault="00387852">
      <w:pPr>
        <w:pStyle w:val="Style9"/>
        <w:widowControl/>
        <w:spacing w:before="58"/>
        <w:rPr>
          <w:rStyle w:val="FontStyle39"/>
          <w:sz w:val="20"/>
          <w:szCs w:val="20"/>
        </w:rPr>
      </w:pPr>
    </w:p>
    <w:p w:rsidR="00387852" w:rsidRDefault="00387852">
      <w:pPr>
        <w:pStyle w:val="Style9"/>
        <w:widowControl/>
        <w:spacing w:before="58"/>
        <w:rPr>
          <w:rStyle w:val="FontStyle39"/>
          <w:sz w:val="20"/>
          <w:szCs w:val="20"/>
        </w:rPr>
      </w:pPr>
    </w:p>
    <w:p w:rsidR="00000000" w:rsidRPr="00387852" w:rsidRDefault="00D931AB">
      <w:pPr>
        <w:pStyle w:val="Style9"/>
        <w:widowControl/>
        <w:spacing w:before="58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UPU-a Maslinica radi usuglašavanja Nacrta Plana (</w:t>
      </w:r>
      <w:r w:rsidRPr="00387852">
        <w:rPr>
          <w:rStyle w:val="FontStyle39"/>
          <w:sz w:val="20"/>
          <w:szCs w:val="20"/>
        </w:rPr>
        <w:br/>
        <w:t>4.,14. 125.9.)</w:t>
      </w:r>
    </w:p>
    <w:p w:rsidR="00000000" w:rsidRPr="00387852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Izvršna je implementacija el</w:t>
      </w:r>
      <w:r w:rsidRPr="00387852">
        <w:rPr>
          <w:rStyle w:val="FontStyle39"/>
          <w:sz w:val="20"/>
          <w:szCs w:val="20"/>
        </w:rPr>
        <w:t>ektronske baze</w:t>
      </w:r>
      <w:r w:rsidRPr="00387852">
        <w:rPr>
          <w:rStyle w:val="FontStyle39"/>
          <w:sz w:val="20"/>
          <w:szCs w:val="20"/>
        </w:rPr>
        <w:br/>
        <w:t>podataka ,,e-grad", te je stručna osoba prezentirala</w:t>
      </w:r>
      <w:r w:rsidRPr="00387852">
        <w:rPr>
          <w:rStyle w:val="FontStyle39"/>
          <w:sz w:val="20"/>
          <w:szCs w:val="20"/>
        </w:rPr>
        <w:br/>
        <w:t>način unosa podataka i mogućnosti korištenja baze</w:t>
      </w:r>
      <w:r w:rsidRPr="00387852">
        <w:rPr>
          <w:rStyle w:val="FontStyle39"/>
          <w:sz w:val="20"/>
          <w:szCs w:val="20"/>
        </w:rPr>
        <w:br/>
        <w:t>podataka, što ima za cilj objedinjavanje svih</w:t>
      </w:r>
      <w:r w:rsidRPr="00387852">
        <w:rPr>
          <w:rStyle w:val="FontStyle39"/>
          <w:sz w:val="20"/>
          <w:szCs w:val="20"/>
        </w:rPr>
        <w:br/>
        <w:t>statističkih podataka i projekata Grada na jednom</w:t>
      </w:r>
      <w:r w:rsidRPr="00387852">
        <w:rPr>
          <w:rStyle w:val="FontStyle39"/>
          <w:sz w:val="20"/>
          <w:szCs w:val="20"/>
        </w:rPr>
        <w:br/>
        <w:t>mjestu.</w:t>
      </w:r>
    </w:p>
    <w:p w:rsidR="00000000" w:rsidRPr="00387852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 xml:space="preserve">Polovicom mjeseca u Starome Gradu </w:t>
      </w:r>
      <w:r w:rsidRPr="00387852">
        <w:rPr>
          <w:rStyle w:val="FontStyle39"/>
          <w:sz w:val="20"/>
          <w:szCs w:val="20"/>
        </w:rPr>
        <w:t>su</w:t>
      </w:r>
      <w:r w:rsidRPr="00387852">
        <w:rPr>
          <w:rStyle w:val="FontStyle39"/>
          <w:sz w:val="20"/>
          <w:szCs w:val="20"/>
        </w:rPr>
        <w:br/>
        <w:t>boravili gosti iz prijateljskog grada Letovice, sa</w:t>
      </w:r>
      <w:r w:rsidRPr="00387852">
        <w:rPr>
          <w:rStyle w:val="FontStyle39"/>
          <w:sz w:val="20"/>
          <w:szCs w:val="20"/>
        </w:rPr>
        <w:br/>
        <w:t>svojim gradonačelnikom, te sam im posvetila dio</w:t>
      </w:r>
      <w:r w:rsidRPr="00387852">
        <w:rPr>
          <w:rStyle w:val="FontStyle39"/>
          <w:sz w:val="20"/>
          <w:szCs w:val="20"/>
        </w:rPr>
        <w:br/>
        <w:t>svog vremena.</w:t>
      </w:r>
    </w:p>
    <w:p w:rsidR="00000000" w:rsidRPr="00387852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drugoj polovici mjeseca više vremena</w:t>
      </w:r>
      <w:r w:rsidRPr="00387852">
        <w:rPr>
          <w:rStyle w:val="FontStyle39"/>
          <w:sz w:val="20"/>
          <w:szCs w:val="20"/>
        </w:rPr>
        <w:br/>
        <w:t>sam posvetila detaljnijem proučavanju obilne</w:t>
      </w:r>
      <w:r w:rsidRPr="00387852">
        <w:rPr>
          <w:rStyle w:val="FontStyle39"/>
          <w:sz w:val="20"/>
          <w:szCs w:val="20"/>
        </w:rPr>
        <w:br/>
        <w:t>dokumentacije projekata i studija koje su izrađene,</w:t>
      </w:r>
      <w:r w:rsidRPr="00387852">
        <w:rPr>
          <w:rStyle w:val="FontStyle39"/>
          <w:sz w:val="20"/>
          <w:szCs w:val="20"/>
        </w:rPr>
        <w:br/>
        <w:t>preg</w:t>
      </w:r>
      <w:r w:rsidRPr="00387852">
        <w:rPr>
          <w:rStyle w:val="FontStyle39"/>
          <w:sz w:val="20"/>
          <w:szCs w:val="20"/>
        </w:rPr>
        <w:t>ledu baze podataka za naplatu prihoda, te</w:t>
      </w:r>
      <w:r w:rsidRPr="00387852">
        <w:rPr>
          <w:rStyle w:val="FontStyle39"/>
          <w:sz w:val="20"/>
          <w:szCs w:val="20"/>
        </w:rPr>
        <w:br/>
        <w:t>poduzimanju mjera za bolju naplatu potraživanja</w:t>
      </w:r>
      <w:r w:rsidRPr="00387852">
        <w:rPr>
          <w:rStyle w:val="FontStyle39"/>
          <w:sz w:val="20"/>
          <w:szCs w:val="20"/>
        </w:rPr>
        <w:br/>
        <w:t>(opomene, priprema za tužbe i ovrhe), budući je</w:t>
      </w:r>
      <w:r w:rsidRPr="00387852">
        <w:rPr>
          <w:rStyle w:val="FontStyle39"/>
          <w:sz w:val="20"/>
          <w:szCs w:val="20"/>
        </w:rPr>
        <w:br/>
        <w:t>postalo izvjesno da se planirani prihodi neće</w:t>
      </w:r>
      <w:r w:rsidRPr="00387852">
        <w:rPr>
          <w:rStyle w:val="FontStyle39"/>
          <w:sz w:val="20"/>
          <w:szCs w:val="20"/>
        </w:rPr>
        <w:br/>
        <w:t>ostvariti u zadovoljavajućoj mjeri.</w:t>
      </w:r>
    </w:p>
    <w:p w:rsidR="00000000" w:rsidRPr="00387852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Uputila sam, na poticaj građana, zah</w:t>
      </w:r>
      <w:r w:rsidRPr="00387852">
        <w:rPr>
          <w:rStyle w:val="FontStyle39"/>
          <w:sz w:val="20"/>
          <w:szCs w:val="20"/>
        </w:rPr>
        <w:t>tjev</w:t>
      </w:r>
      <w:r w:rsidRPr="00387852">
        <w:rPr>
          <w:rStyle w:val="FontStyle39"/>
          <w:sz w:val="20"/>
          <w:szCs w:val="20"/>
        </w:rPr>
        <w:br/>
        <w:t>Državnom odvjetništvu da preispita postupak</w:t>
      </w:r>
      <w:r w:rsidRPr="00387852">
        <w:rPr>
          <w:rStyle w:val="FontStyle39"/>
          <w:sz w:val="20"/>
          <w:szCs w:val="20"/>
        </w:rPr>
        <w:br/>
        <w:t>rekonstrukcije i dogradnje palače Tvrdalj.</w:t>
      </w:r>
    </w:p>
    <w:p w:rsidR="00000000" w:rsidRPr="00387852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387852" w:rsidRDefault="00D931AB">
      <w:pPr>
        <w:pStyle w:val="Style2"/>
        <w:widowControl/>
        <w:spacing w:before="5"/>
        <w:jc w:val="left"/>
        <w:rPr>
          <w:rStyle w:val="FontStyle42"/>
          <w:sz w:val="20"/>
          <w:szCs w:val="20"/>
        </w:rPr>
      </w:pPr>
      <w:r w:rsidRPr="00387852">
        <w:rPr>
          <w:rStyle w:val="FontStyle42"/>
          <w:sz w:val="20"/>
          <w:szCs w:val="20"/>
        </w:rPr>
        <w:t>LISTOPAD 2009.</w:t>
      </w:r>
    </w:p>
    <w:p w:rsidR="00000000" w:rsidRPr="00387852" w:rsidRDefault="00D931AB">
      <w:pPr>
        <w:pStyle w:val="Style5"/>
        <w:widowControl/>
        <w:spacing w:before="230"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5. 10. održan je Zbor građana, na kojem</w:t>
      </w:r>
      <w:r w:rsidRPr="00387852">
        <w:rPr>
          <w:rStyle w:val="FontStyle39"/>
          <w:sz w:val="20"/>
          <w:szCs w:val="20"/>
        </w:rPr>
        <w:br/>
        <w:t>sam okupljenim građanima podnijela Izvješće o</w:t>
      </w:r>
      <w:r w:rsidRPr="00387852">
        <w:rPr>
          <w:rStyle w:val="FontStyle39"/>
          <w:sz w:val="20"/>
          <w:szCs w:val="20"/>
        </w:rPr>
        <w:br/>
        <w:t>svom dotadašnjem radu, stanju gradskog proračuna</w:t>
      </w:r>
      <w:r w:rsidRPr="00387852">
        <w:rPr>
          <w:rStyle w:val="FontStyle39"/>
          <w:sz w:val="20"/>
          <w:szCs w:val="20"/>
        </w:rPr>
        <w:br/>
        <w:t>i projekata.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Prisustovala sam sastanku u Zagrebu</w:t>
      </w:r>
      <w:r w:rsidRPr="00387852">
        <w:rPr>
          <w:rStyle w:val="FontStyle39"/>
          <w:sz w:val="20"/>
          <w:szCs w:val="20"/>
        </w:rPr>
        <w:br/>
        <w:t>(12.10.) u Udruzi gradova, na temu izrade</w:t>
      </w:r>
      <w:r w:rsidRPr="00387852">
        <w:rPr>
          <w:rStyle w:val="FontStyle39"/>
          <w:sz w:val="20"/>
          <w:szCs w:val="20"/>
        </w:rPr>
        <w:br/>
        <w:t>Proračuna za 2010.godinu, budući se od ove godine</w:t>
      </w:r>
      <w:r w:rsidRPr="00387852">
        <w:rPr>
          <w:rStyle w:val="FontStyle39"/>
          <w:sz w:val="20"/>
          <w:szCs w:val="20"/>
        </w:rPr>
        <w:br/>
        <w:t>primjenjuje novi Zakon o proračunu.</w:t>
      </w:r>
    </w:p>
    <w:p w:rsidR="00000000" w:rsidRPr="00387852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14. 10. u Starom Gradu je održan sastanak</w:t>
      </w:r>
      <w:r w:rsidRPr="00387852">
        <w:rPr>
          <w:rStyle w:val="FontStyle39"/>
          <w:sz w:val="20"/>
          <w:szCs w:val="20"/>
        </w:rPr>
        <w:br/>
        <w:t>Upravnog vijeća Centra za socijalnu skrb Split koj</w:t>
      </w:r>
      <w:r w:rsidRPr="00387852">
        <w:rPr>
          <w:rStyle w:val="FontStyle39"/>
          <w:sz w:val="20"/>
          <w:szCs w:val="20"/>
        </w:rPr>
        <w:t>i</w:t>
      </w:r>
      <w:r w:rsidRPr="00387852">
        <w:rPr>
          <w:rStyle w:val="FontStyle39"/>
          <w:sz w:val="20"/>
          <w:szCs w:val="20"/>
        </w:rPr>
        <w:br/>
        <w:t>je nadležan za područje našeg Grada s temom</w:t>
      </w:r>
      <w:r w:rsidRPr="00387852">
        <w:rPr>
          <w:rStyle w:val="FontStyle39"/>
          <w:sz w:val="20"/>
          <w:szCs w:val="20"/>
        </w:rPr>
        <w:br/>
        <w:t>problematike socijalne skrbi na Otoku. U radu</w:t>
      </w:r>
      <w:r w:rsidRPr="00387852">
        <w:rPr>
          <w:rStyle w:val="FontStyle39"/>
          <w:sz w:val="20"/>
          <w:szCs w:val="20"/>
        </w:rPr>
        <w:br/>
        <w:t>sjednice sudjelovali su predstavnici svih JLS sa</w:t>
      </w:r>
      <w:r w:rsidRPr="00387852">
        <w:rPr>
          <w:rStyle w:val="FontStyle39"/>
          <w:sz w:val="20"/>
          <w:szCs w:val="20"/>
        </w:rPr>
        <w:br/>
        <w:t>Otoka.</w:t>
      </w:r>
    </w:p>
    <w:p w:rsidR="00000000" w:rsidRPr="00387852" w:rsidRDefault="00D931AB">
      <w:pPr>
        <w:pStyle w:val="Style5"/>
        <w:widowControl/>
        <w:spacing w:line="230" w:lineRule="exact"/>
        <w:ind w:firstLine="706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23. 10. održana je u Jelsi 57. sjednica</w:t>
      </w:r>
      <w:r w:rsidRPr="00387852">
        <w:rPr>
          <w:rStyle w:val="FontStyle39"/>
          <w:sz w:val="20"/>
          <w:szCs w:val="20"/>
        </w:rPr>
        <w:br/>
        <w:t>Skupštine „Hvarski vodovod"d.o.o. kojoj sam</w:t>
      </w:r>
      <w:r w:rsidRPr="00387852">
        <w:rPr>
          <w:rStyle w:val="FontStyle39"/>
          <w:sz w:val="20"/>
          <w:szCs w:val="20"/>
        </w:rPr>
        <w:br/>
        <w:t>predsjedala u svojstvu p</w:t>
      </w:r>
      <w:r w:rsidRPr="00387852">
        <w:rPr>
          <w:rStyle w:val="FontStyle39"/>
          <w:sz w:val="20"/>
          <w:szCs w:val="20"/>
        </w:rPr>
        <w:t>redsjednice.</w:t>
      </w:r>
    </w:p>
    <w:p w:rsidR="00000000" w:rsidRPr="00387852" w:rsidRDefault="00D931AB">
      <w:pPr>
        <w:pStyle w:val="Style5"/>
        <w:widowControl/>
        <w:spacing w:line="230" w:lineRule="exact"/>
        <w:ind w:firstLine="71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Krajem mjeseca održani su radni sastanci s</w:t>
      </w:r>
      <w:r w:rsidRPr="00387852">
        <w:rPr>
          <w:rStyle w:val="FontStyle39"/>
          <w:sz w:val="20"/>
          <w:szCs w:val="20"/>
        </w:rPr>
        <w:br/>
        <w:t>izrađivačem DPU Trajektnog pristaništa,</w:t>
      </w:r>
      <w:r w:rsidRPr="00387852">
        <w:rPr>
          <w:rStyle w:val="FontStyle39"/>
          <w:sz w:val="20"/>
          <w:szCs w:val="20"/>
        </w:rPr>
        <w:br/>
        <w:t>projektantom sustava kanalizacije, te je održano</w:t>
      </w:r>
      <w:r w:rsidRPr="00387852">
        <w:rPr>
          <w:rStyle w:val="FontStyle39"/>
          <w:sz w:val="20"/>
          <w:szCs w:val="20"/>
        </w:rPr>
        <w:br/>
        <w:t>javno izlaganje UPU-a Maslinica.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ovom mjesecu izrađeno je</w:t>
      </w:r>
      <w:r w:rsidRPr="00387852">
        <w:rPr>
          <w:rStyle w:val="FontStyle39"/>
          <w:sz w:val="20"/>
          <w:szCs w:val="20"/>
        </w:rPr>
        <w:br/>
        <w:t>devetomjesečno Izvješće o ostvarenju Proračuna</w:t>
      </w:r>
      <w:r w:rsidRPr="00387852">
        <w:rPr>
          <w:rStyle w:val="FontStyle39"/>
          <w:sz w:val="20"/>
          <w:szCs w:val="20"/>
        </w:rPr>
        <w:br/>
        <w:t>Grad</w:t>
      </w:r>
      <w:r w:rsidRPr="00387852">
        <w:rPr>
          <w:rStyle w:val="FontStyle39"/>
          <w:sz w:val="20"/>
          <w:szCs w:val="20"/>
        </w:rPr>
        <w:t>a Staroga Grada za razdoblje siječanj-rujan</w:t>
      </w:r>
      <w:r w:rsidRPr="00387852">
        <w:rPr>
          <w:rStyle w:val="FontStyle39"/>
          <w:sz w:val="20"/>
          <w:szCs w:val="20"/>
        </w:rPr>
        <w:br/>
        <w:t>2009. godine.</w:t>
      </w:r>
    </w:p>
    <w:p w:rsidR="00000000" w:rsidRPr="00387852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Mjesec listopad obilježen je pripremom i</w:t>
      </w:r>
      <w:r w:rsidRPr="00387852">
        <w:rPr>
          <w:rStyle w:val="FontStyle39"/>
          <w:sz w:val="20"/>
          <w:szCs w:val="20"/>
        </w:rPr>
        <w:br/>
        <w:t>održavanjem svečanosti uručenja Povelje</w:t>
      </w:r>
      <w:r w:rsidRPr="00387852">
        <w:rPr>
          <w:rStyle w:val="FontStyle39"/>
          <w:sz w:val="20"/>
          <w:szCs w:val="20"/>
        </w:rPr>
        <w:br/>
        <w:t>UNESCO-a našem Gradu. Svečanost je upriličena</w:t>
      </w:r>
      <w:r w:rsidRPr="00387852">
        <w:rPr>
          <w:rStyle w:val="FontStyle39"/>
          <w:sz w:val="20"/>
          <w:szCs w:val="20"/>
        </w:rPr>
        <w:br/>
        <w:t>17. 10., uz prisutstvo brojnih uvaženih gostiju iz</w:t>
      </w:r>
      <w:r w:rsidRPr="00387852">
        <w:rPr>
          <w:rStyle w:val="FontStyle39"/>
          <w:sz w:val="20"/>
          <w:szCs w:val="20"/>
        </w:rPr>
        <w:br/>
      </w:r>
      <w:r w:rsidRPr="00387852">
        <w:rPr>
          <w:rStyle w:val="FontStyle39"/>
          <w:sz w:val="20"/>
          <w:szCs w:val="20"/>
        </w:rPr>
        <w:t>Zemlje i inozemstva. Organizacija ove</w:t>
      </w:r>
      <w:r w:rsidRPr="00387852">
        <w:rPr>
          <w:rStyle w:val="FontStyle39"/>
          <w:sz w:val="20"/>
          <w:szCs w:val="20"/>
        </w:rPr>
        <w:br/>
        <w:t>manifestacija zahtijevala je veliki trud mojih</w:t>
      </w:r>
      <w:r w:rsidRPr="00387852">
        <w:rPr>
          <w:rStyle w:val="FontStyle39"/>
          <w:sz w:val="20"/>
          <w:szCs w:val="20"/>
        </w:rPr>
        <w:br/>
        <w:t>suradnika na osiguranju sponzora, izvođača,</w:t>
      </w:r>
      <w:r w:rsidRPr="00387852">
        <w:rPr>
          <w:rStyle w:val="FontStyle39"/>
          <w:sz w:val="20"/>
          <w:szCs w:val="20"/>
        </w:rPr>
        <w:br/>
        <w:t>uređenju prostora i ostvarivanju uzornog</w:t>
      </w:r>
      <w:r w:rsidRPr="00387852">
        <w:rPr>
          <w:rStyle w:val="FontStyle39"/>
          <w:sz w:val="20"/>
          <w:szCs w:val="20"/>
        </w:rPr>
        <w:br/>
        <w:t>domaćinstva svim sudionicima i gostima.</w:t>
      </w:r>
    </w:p>
    <w:p w:rsidR="00000000" w:rsidRPr="00387852" w:rsidRDefault="00D931AB">
      <w:pPr>
        <w:pStyle w:val="Style5"/>
        <w:widowControl/>
        <w:spacing w:line="230" w:lineRule="exact"/>
        <w:ind w:firstLine="715"/>
        <w:rPr>
          <w:rStyle w:val="FontStyle39"/>
          <w:sz w:val="20"/>
          <w:szCs w:val="20"/>
        </w:rPr>
        <w:sectPr w:rsidR="00000000" w:rsidRPr="00387852">
          <w:pgSz w:w="11909" w:h="16834"/>
          <w:pgMar w:top="1087" w:right="1210" w:bottom="360" w:left="1603" w:header="720" w:footer="720" w:gutter="0"/>
          <w:cols w:num="2" w:space="720" w:equalWidth="0">
            <w:col w:w="4204" w:space="667"/>
            <w:col w:w="4224"/>
          </w:cols>
          <w:noEndnote/>
        </w:sectPr>
      </w:pPr>
    </w:p>
    <w:p w:rsidR="00000000" w:rsidRDefault="00713F0F">
      <w:pPr>
        <w:framePr w:h="523" w:hSpace="38" w:wrap="notBeside" w:vAnchor="text" w:hAnchor="margin" w:x="-229" w:y="1"/>
        <w:widowControl/>
      </w:pPr>
      <w:r w:rsidRPr="00387852">
        <w:rPr>
          <w:sz w:val="20"/>
          <w:szCs w:val="20"/>
        </w:rPr>
        <w:lastRenderedPageBreak/>
        <w:pict>
          <v:shape id="_x0000_i1057" type="#_x0000_t75" style="width:475.5pt;height:25.5pt">
            <v:imagedata r:id="rId44" o:title=""/>
          </v:shape>
        </w:pict>
      </w:r>
    </w:p>
    <w:p w:rsidR="00000000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387852" w:rsidRDefault="00D931AB">
      <w:pPr>
        <w:pStyle w:val="Style2"/>
        <w:widowControl/>
        <w:spacing w:before="48"/>
        <w:jc w:val="left"/>
        <w:rPr>
          <w:rStyle w:val="FontStyle39"/>
          <w:sz w:val="20"/>
          <w:szCs w:val="20"/>
        </w:rPr>
      </w:pPr>
      <w:r w:rsidRPr="00387852">
        <w:rPr>
          <w:rStyle w:val="FontStyle42"/>
          <w:sz w:val="20"/>
          <w:szCs w:val="20"/>
        </w:rPr>
        <w:t xml:space="preserve">STUDENI </w:t>
      </w:r>
      <w:r w:rsidRPr="00387852">
        <w:rPr>
          <w:rStyle w:val="FontStyle39"/>
          <w:sz w:val="20"/>
          <w:szCs w:val="20"/>
        </w:rPr>
        <w:t>2009.</w:t>
      </w:r>
    </w:p>
    <w:p w:rsidR="00000000" w:rsidRPr="00387852" w:rsidRDefault="00D931AB">
      <w:pPr>
        <w:pStyle w:val="Style5"/>
        <w:widowControl/>
        <w:spacing w:before="230"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Agenciji za razvoj Splitsko-dalmatinske</w:t>
      </w:r>
      <w:r w:rsidRPr="00387852">
        <w:rPr>
          <w:rStyle w:val="FontStyle39"/>
          <w:sz w:val="20"/>
          <w:szCs w:val="20"/>
        </w:rPr>
        <w:br/>
        <w:t>županije upućen je Popis razvojnih projekata za</w:t>
      </w:r>
      <w:r w:rsidRPr="00387852">
        <w:rPr>
          <w:rStyle w:val="FontStyle39"/>
          <w:sz w:val="20"/>
          <w:szCs w:val="20"/>
        </w:rPr>
        <w:br/>
        <w:t>razdoblje 2010. - 2013. godine (6. 11.).</w:t>
      </w:r>
    </w:p>
    <w:p w:rsidR="00000000" w:rsidRPr="00387852" w:rsidRDefault="00D931AB">
      <w:pPr>
        <w:pStyle w:val="Style5"/>
        <w:widowControl/>
        <w:spacing w:line="230" w:lineRule="exact"/>
        <w:ind w:firstLine="7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11. 11. ugostili smo Veleposlanika Izraela</w:t>
      </w:r>
      <w:r w:rsidRPr="00387852">
        <w:rPr>
          <w:rStyle w:val="FontStyle39"/>
          <w:sz w:val="20"/>
          <w:szCs w:val="20"/>
        </w:rPr>
        <w:br/>
        <w:t>u Republici Hrvatskoj.</w:t>
      </w:r>
    </w:p>
    <w:p w:rsidR="00000000" w:rsidRPr="00387852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 razdoblju do 15.11. in</w:t>
      </w:r>
      <w:r w:rsidRPr="00387852">
        <w:rPr>
          <w:rStyle w:val="FontStyle39"/>
          <w:sz w:val="20"/>
          <w:szCs w:val="20"/>
        </w:rPr>
        <w:t>tenzivno sam</w:t>
      </w:r>
      <w:r w:rsidRPr="00387852">
        <w:rPr>
          <w:rStyle w:val="FontStyle39"/>
          <w:sz w:val="20"/>
          <w:szCs w:val="20"/>
        </w:rPr>
        <w:br/>
        <w:t>radila na izradi Prijedloga Izmjena i dopuna</w:t>
      </w:r>
      <w:r w:rsidRPr="00387852">
        <w:rPr>
          <w:rStyle w:val="FontStyle39"/>
          <w:sz w:val="20"/>
          <w:szCs w:val="20"/>
        </w:rPr>
        <w:br/>
        <w:t>Proračuna Grada Staroga Grada za 2009.g. i</w:t>
      </w:r>
      <w:r w:rsidRPr="00387852">
        <w:rPr>
          <w:rStyle w:val="FontStyle39"/>
          <w:sz w:val="20"/>
          <w:szCs w:val="20"/>
        </w:rPr>
        <w:br/>
        <w:t>Prijedloga Proračuna Grada Staroga Grada za 2010.</w:t>
      </w:r>
      <w:r w:rsidRPr="00387852">
        <w:rPr>
          <w:rStyle w:val="FontStyle39"/>
          <w:sz w:val="20"/>
          <w:szCs w:val="20"/>
        </w:rPr>
        <w:br/>
        <w:t>Godinu, koji su zakonskom roku izrađeni.</w:t>
      </w:r>
    </w:p>
    <w:p w:rsidR="00000000" w:rsidRPr="00387852" w:rsidRDefault="00D931AB">
      <w:pPr>
        <w:pStyle w:val="Style5"/>
        <w:widowControl/>
        <w:spacing w:line="230" w:lineRule="exact"/>
        <w:ind w:firstLine="73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16. 11. održana je prethodna rasprava</w:t>
      </w:r>
      <w:r w:rsidRPr="00387852">
        <w:rPr>
          <w:rStyle w:val="FontStyle39"/>
          <w:sz w:val="20"/>
          <w:szCs w:val="20"/>
        </w:rPr>
        <w:br/>
        <w:t>UPU-a Široki rat, a 30.11.</w:t>
      </w:r>
      <w:r w:rsidRPr="00387852">
        <w:rPr>
          <w:rStyle w:val="FontStyle39"/>
          <w:sz w:val="20"/>
          <w:szCs w:val="20"/>
        </w:rPr>
        <w:t>, prethodna rasprava</w:t>
      </w:r>
      <w:r w:rsidRPr="00387852">
        <w:rPr>
          <w:rStyle w:val="FontStyle39"/>
          <w:sz w:val="20"/>
          <w:szCs w:val="20"/>
        </w:rPr>
        <w:br/>
        <w:t>Izmjena i dopuna DPU-a Trajektno pristanište.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20. 11. obavila sam razgovor s</w:t>
      </w:r>
      <w:r w:rsidRPr="00387852">
        <w:rPr>
          <w:rStyle w:val="FontStyle39"/>
          <w:sz w:val="20"/>
          <w:szCs w:val="20"/>
        </w:rPr>
        <w:br/>
        <w:t>predstavnicima Udruge ugostitelja Starog Grada o</w:t>
      </w:r>
      <w:r w:rsidRPr="00387852">
        <w:rPr>
          <w:rStyle w:val="FontStyle39"/>
          <w:sz w:val="20"/>
          <w:szCs w:val="20"/>
        </w:rPr>
        <w:br/>
        <w:t>suradnji i opaskama ugostitelja na propisano radno</w:t>
      </w:r>
      <w:r w:rsidRPr="00387852">
        <w:rPr>
          <w:rStyle w:val="FontStyle39"/>
          <w:sz w:val="20"/>
          <w:szCs w:val="20"/>
        </w:rPr>
        <w:br/>
        <w:t>vrijeme, visinu najamnine javne površine te</w:t>
      </w:r>
      <w:r w:rsidRPr="00387852">
        <w:rPr>
          <w:rStyle w:val="FontStyle39"/>
          <w:sz w:val="20"/>
          <w:szCs w:val="20"/>
        </w:rPr>
        <w:br/>
        <w:t>dinamiku uplat</w:t>
      </w:r>
      <w:r w:rsidRPr="00387852">
        <w:rPr>
          <w:rStyle w:val="FontStyle39"/>
          <w:sz w:val="20"/>
          <w:szCs w:val="20"/>
        </w:rPr>
        <w:t>a i dugovanja pojedinaca.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23. 11. održanje sastanak s predstavnicima</w:t>
      </w:r>
      <w:r w:rsidRPr="00387852">
        <w:rPr>
          <w:rStyle w:val="FontStyle39"/>
          <w:sz w:val="20"/>
          <w:szCs w:val="20"/>
        </w:rPr>
        <w:br/>
        <w:t>Županijske Lučke uprave na temu određivanja</w:t>
      </w:r>
      <w:r w:rsidRPr="00387852">
        <w:rPr>
          <w:rStyle w:val="FontStyle39"/>
          <w:sz w:val="20"/>
          <w:szCs w:val="20"/>
        </w:rPr>
        <w:br/>
        <w:t>granice lučkog područja, te usuglašavanja</w:t>
      </w:r>
      <w:r w:rsidRPr="00387852">
        <w:rPr>
          <w:rStyle w:val="FontStyle39"/>
          <w:sz w:val="20"/>
          <w:szCs w:val="20"/>
        </w:rPr>
        <w:br/>
        <w:t>prostornih planova područja trajektne luke.</w:t>
      </w:r>
    </w:p>
    <w:p w:rsidR="00000000" w:rsidRPr="00387852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Izrađen je Prijedlog Statuta Turističke</w:t>
      </w:r>
      <w:r w:rsidRPr="00387852">
        <w:rPr>
          <w:rStyle w:val="FontStyle39"/>
          <w:sz w:val="20"/>
          <w:szCs w:val="20"/>
        </w:rPr>
        <w:br/>
        <w:t xml:space="preserve">zajednice Starog </w:t>
      </w:r>
      <w:r w:rsidRPr="00387852">
        <w:rPr>
          <w:rStyle w:val="FontStyle39"/>
          <w:sz w:val="20"/>
          <w:szCs w:val="20"/>
        </w:rPr>
        <w:t>Grada, u suradnji s direktoricom</w:t>
      </w:r>
      <w:r w:rsidRPr="00387852">
        <w:rPr>
          <w:rStyle w:val="FontStyle39"/>
          <w:sz w:val="20"/>
          <w:szCs w:val="20"/>
        </w:rPr>
        <w:br/>
        <w:t>Turističkog ureda, koji je usuglašen s novim</w:t>
      </w:r>
      <w:r w:rsidRPr="00387852">
        <w:rPr>
          <w:rStyle w:val="FontStyle39"/>
          <w:sz w:val="20"/>
          <w:szCs w:val="20"/>
        </w:rPr>
        <w:br/>
        <w:t>Zakonom o turističkim zajednicama i promicanju</w:t>
      </w:r>
      <w:r w:rsidRPr="00387852">
        <w:rPr>
          <w:rStyle w:val="FontStyle39"/>
          <w:sz w:val="20"/>
          <w:szCs w:val="20"/>
        </w:rPr>
        <w:br/>
        <w:t>hrvatskog turizma.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26. 11. boravila sam u Zagrebu gdje sam s</w:t>
      </w:r>
      <w:r w:rsidRPr="00387852">
        <w:rPr>
          <w:rStyle w:val="FontStyle39"/>
          <w:sz w:val="20"/>
          <w:szCs w:val="20"/>
        </w:rPr>
        <w:br/>
        <w:t>nadležnima u Fondu za zaštitu okoliša i energetsku</w:t>
      </w:r>
      <w:r w:rsidRPr="00387852">
        <w:rPr>
          <w:rStyle w:val="FontStyle39"/>
          <w:sz w:val="20"/>
          <w:szCs w:val="20"/>
        </w:rPr>
        <w:br/>
        <w:t>učinkovitost dogovo</w:t>
      </w:r>
      <w:r w:rsidRPr="00387852">
        <w:rPr>
          <w:rStyle w:val="FontStyle39"/>
          <w:sz w:val="20"/>
          <w:szCs w:val="20"/>
        </w:rPr>
        <w:t>rila nastavak suradnje na</w:t>
      </w:r>
      <w:r w:rsidRPr="00387852">
        <w:rPr>
          <w:rStyle w:val="FontStyle39"/>
          <w:sz w:val="20"/>
          <w:szCs w:val="20"/>
        </w:rPr>
        <w:br/>
        <w:t>realizaciji projekata koje oni sufinanciraju (sanacija</w:t>
      </w:r>
      <w:r w:rsidRPr="00387852">
        <w:rPr>
          <w:rStyle w:val="FontStyle39"/>
          <w:sz w:val="20"/>
          <w:szCs w:val="20"/>
        </w:rPr>
        <w:br/>
        <w:t>odlagališta komunalnog otpada, sanacija divljih</w:t>
      </w:r>
      <w:r w:rsidRPr="00387852">
        <w:rPr>
          <w:rStyle w:val="FontStyle39"/>
          <w:sz w:val="20"/>
          <w:szCs w:val="20"/>
        </w:rPr>
        <w:br/>
        <w:t>odlagališta, tehno-ekonomski koncept gospodarenja</w:t>
      </w:r>
      <w:r w:rsidRPr="00387852">
        <w:rPr>
          <w:rStyle w:val="FontStyle39"/>
          <w:sz w:val="20"/>
          <w:szCs w:val="20"/>
        </w:rPr>
        <w:br/>
        <w:t>otpadom i projekt korištenja ukapljenog plina i</w:t>
      </w:r>
      <w:r w:rsidRPr="00387852">
        <w:rPr>
          <w:rStyle w:val="FontStyle39"/>
          <w:sz w:val="20"/>
          <w:szCs w:val="20"/>
        </w:rPr>
        <w:br/>
        <w:t xml:space="preserve">sunčeve energije za grijanje </w:t>
      </w:r>
      <w:r w:rsidRPr="00387852">
        <w:rPr>
          <w:rStyle w:val="FontStyle39"/>
          <w:sz w:val="20"/>
          <w:szCs w:val="20"/>
        </w:rPr>
        <w:t>gradskih prostorija).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Istog dana u Ministarstvu obitelj, branitelja</w:t>
      </w:r>
      <w:r w:rsidRPr="00387852">
        <w:rPr>
          <w:rStyle w:val="FontStyle39"/>
          <w:sz w:val="20"/>
          <w:szCs w:val="20"/>
        </w:rPr>
        <w:br/>
        <w:t>i međugeneracijske solidarnosti - Upravi za</w:t>
      </w:r>
      <w:r w:rsidRPr="00387852">
        <w:rPr>
          <w:rStyle w:val="FontStyle39"/>
          <w:sz w:val="20"/>
          <w:szCs w:val="20"/>
        </w:rPr>
        <w:br/>
        <w:t>medugeneracijsku suradnju, obavila sam razgovor o</w:t>
      </w:r>
      <w:r w:rsidRPr="00387852">
        <w:rPr>
          <w:rStyle w:val="FontStyle39"/>
          <w:sz w:val="20"/>
          <w:szCs w:val="20"/>
        </w:rPr>
        <w:br/>
        <w:t>suradnji u 2010. godini.</w:t>
      </w:r>
    </w:p>
    <w:p w:rsidR="00000000" w:rsidRPr="00387852" w:rsidRDefault="00D931AB">
      <w:pPr>
        <w:pStyle w:val="Style2"/>
        <w:widowControl/>
        <w:spacing w:line="240" w:lineRule="exact"/>
        <w:jc w:val="left"/>
        <w:rPr>
          <w:sz w:val="20"/>
          <w:szCs w:val="20"/>
        </w:rPr>
      </w:pPr>
    </w:p>
    <w:p w:rsidR="00000000" w:rsidRPr="00387852" w:rsidRDefault="00D931AB">
      <w:pPr>
        <w:pStyle w:val="Style2"/>
        <w:widowControl/>
        <w:spacing w:before="14"/>
        <w:jc w:val="left"/>
        <w:rPr>
          <w:rStyle w:val="FontStyle42"/>
          <w:sz w:val="20"/>
          <w:szCs w:val="20"/>
        </w:rPr>
      </w:pPr>
      <w:r w:rsidRPr="00387852">
        <w:rPr>
          <w:rStyle w:val="FontStyle42"/>
          <w:sz w:val="20"/>
          <w:szCs w:val="20"/>
        </w:rPr>
        <w:t>PROSINAC 2009.</w:t>
      </w:r>
    </w:p>
    <w:p w:rsidR="00000000" w:rsidRPr="00387852" w:rsidRDefault="00D931AB" w:rsidP="007B6B35">
      <w:pPr>
        <w:pStyle w:val="Style15"/>
        <w:widowControl/>
        <w:numPr>
          <w:ilvl w:val="0"/>
          <w:numId w:val="13"/>
        </w:numPr>
        <w:tabs>
          <w:tab w:val="left" w:pos="1008"/>
        </w:tabs>
        <w:spacing w:before="230"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12. posjetila sam Županijski Upravni</w:t>
      </w:r>
      <w:r w:rsidRPr="00387852">
        <w:rPr>
          <w:rStyle w:val="FontStyle39"/>
          <w:sz w:val="20"/>
          <w:szCs w:val="20"/>
        </w:rPr>
        <w:br/>
        <w:t>odjel za ko</w:t>
      </w:r>
      <w:r w:rsidRPr="00387852">
        <w:rPr>
          <w:rStyle w:val="FontStyle39"/>
          <w:sz w:val="20"/>
          <w:szCs w:val="20"/>
        </w:rPr>
        <w:t>munalne poslove i graditeljstvo i</w:t>
      </w:r>
      <w:r w:rsidRPr="00387852">
        <w:rPr>
          <w:rStyle w:val="FontStyle39"/>
          <w:sz w:val="20"/>
          <w:szCs w:val="20"/>
        </w:rPr>
        <w:br/>
        <w:t>Hrvatske vode u Splitu radi sufinanciranja izgradnje</w:t>
      </w:r>
      <w:r w:rsidRPr="00387852">
        <w:rPr>
          <w:rStyle w:val="FontStyle39"/>
          <w:sz w:val="20"/>
          <w:szCs w:val="20"/>
        </w:rPr>
        <w:br/>
        <w:t>kanalizacijskog sustava, te naplate i trošenja</w:t>
      </w:r>
      <w:r w:rsidRPr="00387852">
        <w:rPr>
          <w:rStyle w:val="FontStyle39"/>
          <w:sz w:val="20"/>
          <w:szCs w:val="20"/>
        </w:rPr>
        <w:br/>
        <w:t>sredstava slivnih voda na području Grada.</w:t>
      </w:r>
    </w:p>
    <w:p w:rsidR="00000000" w:rsidRPr="00387852" w:rsidRDefault="00D931AB" w:rsidP="007B6B35">
      <w:pPr>
        <w:pStyle w:val="Style15"/>
        <w:widowControl/>
        <w:numPr>
          <w:ilvl w:val="0"/>
          <w:numId w:val="13"/>
        </w:numPr>
        <w:tabs>
          <w:tab w:val="left" w:pos="1008"/>
        </w:tabs>
        <w:spacing w:before="5"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12. održana je Skupština Turističke</w:t>
      </w:r>
      <w:r w:rsidRPr="00387852">
        <w:rPr>
          <w:rStyle w:val="FontStyle39"/>
          <w:sz w:val="20"/>
          <w:szCs w:val="20"/>
        </w:rPr>
        <w:br/>
        <w:t>zajednice Starog Grada.</w:t>
      </w:r>
    </w:p>
    <w:p w:rsidR="00387852" w:rsidRDefault="00D931AB">
      <w:pPr>
        <w:pStyle w:val="Style5"/>
        <w:widowControl/>
        <w:spacing w:before="5"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Poč</w:t>
      </w:r>
      <w:r w:rsidRPr="00387852">
        <w:rPr>
          <w:rStyle w:val="FontStyle39"/>
          <w:sz w:val="20"/>
          <w:szCs w:val="20"/>
        </w:rPr>
        <w:t>etkom prosinca Ministarstvu mora,</w:t>
      </w:r>
      <w:r w:rsidRPr="00387852">
        <w:rPr>
          <w:rStyle w:val="FontStyle39"/>
          <w:sz w:val="20"/>
          <w:szCs w:val="20"/>
        </w:rPr>
        <w:br/>
        <w:t>prometa i infrastrukture-Upravi za otočni i priobalni</w:t>
      </w:r>
      <w:r w:rsidRPr="00387852">
        <w:rPr>
          <w:rStyle w:val="FontStyle39"/>
          <w:sz w:val="20"/>
          <w:szCs w:val="20"/>
        </w:rPr>
        <w:br/>
        <w:t>razvoj uputila sam Očitovanje o potrebama za</w:t>
      </w:r>
      <w:r w:rsidRPr="00387852">
        <w:rPr>
          <w:rStyle w:val="FontStyle39"/>
          <w:sz w:val="20"/>
          <w:szCs w:val="20"/>
        </w:rPr>
        <w:br/>
        <w:t>korištenje sredstava iz Državnog proračuna u 2010.</w:t>
      </w:r>
      <w:r w:rsidRPr="00387852">
        <w:rPr>
          <w:rStyle w:val="FontStyle39"/>
          <w:sz w:val="20"/>
          <w:szCs w:val="20"/>
        </w:rPr>
        <w:br/>
      </w:r>
    </w:p>
    <w:p w:rsidR="00000000" w:rsidRPr="00387852" w:rsidRDefault="00D931AB">
      <w:pPr>
        <w:pStyle w:val="Style5"/>
        <w:widowControl/>
        <w:spacing w:before="5" w:line="230" w:lineRule="exact"/>
        <w:ind w:firstLine="730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godini   za   Izgradnju   kanalizacijskog   obalnog</w:t>
      </w:r>
      <w:r w:rsidR="00387852">
        <w:rPr>
          <w:rStyle w:val="FontStyle39"/>
          <w:sz w:val="20"/>
          <w:szCs w:val="20"/>
        </w:rPr>
        <w:t xml:space="preserve"> </w:t>
      </w:r>
      <w:r w:rsidRPr="00387852">
        <w:rPr>
          <w:rStyle w:val="FontStyle39"/>
          <w:sz w:val="20"/>
          <w:szCs w:val="20"/>
        </w:rPr>
        <w:t>kolektora i Dovršenj</w:t>
      </w:r>
      <w:r w:rsidRPr="00387852">
        <w:rPr>
          <w:rStyle w:val="FontStyle39"/>
          <w:sz w:val="20"/>
          <w:szCs w:val="20"/>
        </w:rPr>
        <w:t>e Doma za stanje i nemoćne</w:t>
      </w:r>
      <w:r w:rsidR="00387852">
        <w:rPr>
          <w:rStyle w:val="FontStyle39"/>
          <w:sz w:val="20"/>
          <w:szCs w:val="20"/>
        </w:rPr>
        <w:t xml:space="preserve"> </w:t>
      </w:r>
      <w:r w:rsidRPr="00387852">
        <w:rPr>
          <w:rStyle w:val="FontStyle39"/>
          <w:sz w:val="20"/>
          <w:szCs w:val="20"/>
        </w:rPr>
        <w:t>osobe.</w:t>
      </w:r>
    </w:p>
    <w:p w:rsidR="00000000" w:rsidRPr="00387852" w:rsidRDefault="00D931AB">
      <w:pPr>
        <w:pStyle w:val="Style5"/>
        <w:widowControl/>
        <w:spacing w:line="230" w:lineRule="exact"/>
        <w:ind w:firstLine="749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11. 12. održana je Prethodna rasprava</w:t>
      </w:r>
      <w:r w:rsidRPr="00387852">
        <w:rPr>
          <w:rStyle w:val="FontStyle39"/>
          <w:sz w:val="20"/>
          <w:szCs w:val="20"/>
        </w:rPr>
        <w:br/>
        <w:t>UPU Mala Rudina i prethodna rasprava UPU</w:t>
      </w:r>
      <w:r w:rsidRPr="00387852">
        <w:rPr>
          <w:rStyle w:val="FontStyle39"/>
          <w:sz w:val="20"/>
          <w:szCs w:val="20"/>
        </w:rPr>
        <w:br/>
        <w:t>Zoguonke.</w:t>
      </w:r>
    </w:p>
    <w:p w:rsidR="00000000" w:rsidRPr="00387852" w:rsidRDefault="00D931AB">
      <w:pPr>
        <w:pStyle w:val="Style5"/>
        <w:widowControl/>
        <w:spacing w:line="230" w:lineRule="exact"/>
        <w:ind w:firstLine="7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15. 12. u Hvaru je održan zajednički</w:t>
      </w:r>
      <w:r w:rsidRPr="00387852">
        <w:rPr>
          <w:rStyle w:val="FontStyle39"/>
          <w:sz w:val="20"/>
          <w:szCs w:val="20"/>
        </w:rPr>
        <w:br/>
        <w:t>sastanak predstavnika JLS Otoka sa Inicijativnim</w:t>
      </w:r>
      <w:r w:rsidRPr="00387852">
        <w:rPr>
          <w:rStyle w:val="FontStyle39"/>
          <w:sz w:val="20"/>
          <w:szCs w:val="20"/>
        </w:rPr>
        <w:br/>
        <w:t>odborom za osnivanje klastera „Otok Hvar".</w:t>
      </w:r>
    </w:p>
    <w:p w:rsidR="00000000" w:rsidRPr="00387852" w:rsidRDefault="00D931AB">
      <w:pPr>
        <w:pStyle w:val="Style15"/>
        <w:widowControl/>
        <w:tabs>
          <w:tab w:val="left" w:pos="1296"/>
        </w:tabs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17.</w:t>
      </w:r>
      <w:r w:rsidRPr="00387852">
        <w:rPr>
          <w:rStyle w:val="FontStyle39"/>
          <w:sz w:val="20"/>
          <w:szCs w:val="20"/>
        </w:rPr>
        <w:tab/>
      </w:r>
      <w:r w:rsidRPr="00387852">
        <w:rPr>
          <w:rStyle w:val="FontStyle39"/>
          <w:sz w:val="20"/>
          <w:szCs w:val="20"/>
        </w:rPr>
        <w:t>12. održan je sastanak sa</w:t>
      </w:r>
      <w:r w:rsidRPr="00387852">
        <w:rPr>
          <w:rStyle w:val="FontStyle39"/>
          <w:sz w:val="20"/>
          <w:szCs w:val="20"/>
        </w:rPr>
        <w:br/>
        <w:t>predstavnicima Općine Jelsa na temu nastavka</w:t>
      </w:r>
      <w:r w:rsidRPr="00387852">
        <w:rPr>
          <w:rStyle w:val="FontStyle39"/>
          <w:sz w:val="20"/>
          <w:szCs w:val="20"/>
        </w:rPr>
        <w:br/>
        <w:t>radova i problematike lokacije zajedničkog ispusta</w:t>
      </w:r>
      <w:r w:rsidRPr="00387852">
        <w:rPr>
          <w:rStyle w:val="FontStyle39"/>
          <w:sz w:val="20"/>
          <w:szCs w:val="20"/>
        </w:rPr>
        <w:br/>
        <w:t>kanalizacijskog sustava Jelsa-Vrboska-Stari Grad.</w:t>
      </w:r>
    </w:p>
    <w:p w:rsidR="00000000" w:rsidRPr="00387852" w:rsidRDefault="00D931AB">
      <w:pPr>
        <w:pStyle w:val="Style15"/>
        <w:widowControl/>
        <w:tabs>
          <w:tab w:val="left" w:pos="1099"/>
        </w:tabs>
        <w:spacing w:line="230" w:lineRule="exact"/>
        <w:ind w:firstLine="74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18.</w:t>
      </w:r>
      <w:r w:rsidRPr="00387852">
        <w:rPr>
          <w:rStyle w:val="FontStyle39"/>
          <w:sz w:val="20"/>
          <w:szCs w:val="20"/>
        </w:rPr>
        <w:tab/>
      </w:r>
      <w:r w:rsidRPr="00387852">
        <w:rPr>
          <w:rStyle w:val="FontStyle39"/>
          <w:sz w:val="20"/>
          <w:szCs w:val="20"/>
        </w:rPr>
        <w:t>12. u Županijskom Upravnom odjelu</w:t>
      </w:r>
      <w:r w:rsidRPr="00387852">
        <w:rPr>
          <w:rStyle w:val="FontStyle39"/>
          <w:sz w:val="20"/>
          <w:szCs w:val="20"/>
        </w:rPr>
        <w:br/>
        <w:t>za pomorstvo ugovorila sam financiranje radova</w:t>
      </w:r>
      <w:r w:rsidRPr="00387852">
        <w:rPr>
          <w:rStyle w:val="FontStyle39"/>
          <w:sz w:val="20"/>
          <w:szCs w:val="20"/>
        </w:rPr>
        <w:t xml:space="preserve"> na</w:t>
      </w:r>
      <w:r w:rsidRPr="00387852">
        <w:rPr>
          <w:rStyle w:val="FontStyle39"/>
          <w:sz w:val="20"/>
          <w:szCs w:val="20"/>
        </w:rPr>
        <w:br/>
        <w:t>sanaciji obale u Starom Gradu, te obavila razgovor</w:t>
      </w:r>
      <w:r w:rsidRPr="00387852">
        <w:rPr>
          <w:rStyle w:val="FontStyle39"/>
          <w:sz w:val="20"/>
          <w:szCs w:val="20"/>
        </w:rPr>
        <w:br/>
        <w:t>sa Županijskom Lučkom upravom u Splitu o</w:t>
      </w:r>
      <w:r w:rsidRPr="00387852">
        <w:rPr>
          <w:rStyle w:val="FontStyle39"/>
          <w:sz w:val="20"/>
          <w:szCs w:val="20"/>
        </w:rPr>
        <w:br/>
        <w:t>problematici gospodarenja lukom.</w:t>
      </w:r>
    </w:p>
    <w:p w:rsidR="00000000" w:rsidRPr="00387852" w:rsidRDefault="00D931AB">
      <w:pPr>
        <w:pStyle w:val="Style9"/>
        <w:widowControl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23.12 primila sam delegaciju radnika „Helios</w:t>
      </w:r>
      <w:r w:rsidRPr="00387852">
        <w:rPr>
          <w:rStyle w:val="FontStyle39"/>
          <w:sz w:val="20"/>
          <w:szCs w:val="20"/>
        </w:rPr>
        <w:br/>
        <w:t>Faros"d.d. na temu teškoća u poslovanju te tvrtke,</w:t>
      </w:r>
      <w:r w:rsidRPr="00387852">
        <w:rPr>
          <w:rStyle w:val="FontStyle39"/>
          <w:sz w:val="20"/>
          <w:szCs w:val="20"/>
        </w:rPr>
        <w:br/>
        <w:t>te zabrinjavajućeg statusa radn</w:t>
      </w:r>
      <w:r w:rsidRPr="00387852">
        <w:rPr>
          <w:rStyle w:val="FontStyle39"/>
          <w:sz w:val="20"/>
          <w:szCs w:val="20"/>
        </w:rPr>
        <w:t>ika.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Naprijed sam pobrojila, po mom sudu,</w:t>
      </w:r>
      <w:r w:rsidRPr="00387852">
        <w:rPr>
          <w:rStyle w:val="FontStyle39"/>
          <w:sz w:val="20"/>
          <w:szCs w:val="20"/>
        </w:rPr>
        <w:br/>
        <w:t>najznačajnije aktivnosti u proteklih šest mjeseci.</w:t>
      </w:r>
      <w:r w:rsidRPr="00387852">
        <w:rPr>
          <w:rStyle w:val="FontStyle39"/>
          <w:sz w:val="20"/>
          <w:szCs w:val="20"/>
        </w:rPr>
        <w:br/>
        <w:t>Nije bilo moguće pobrojiti sve što sam radila u</w:t>
      </w:r>
      <w:r w:rsidRPr="00387852">
        <w:rPr>
          <w:rStyle w:val="FontStyle39"/>
          <w:sz w:val="20"/>
          <w:szCs w:val="20"/>
        </w:rPr>
        <w:br/>
        <w:t>ovom periodu, naročito ne sve kontakte, usmene,</w:t>
      </w:r>
      <w:r w:rsidRPr="00387852">
        <w:rPr>
          <w:rStyle w:val="FontStyle39"/>
          <w:sz w:val="20"/>
          <w:szCs w:val="20"/>
        </w:rPr>
        <w:br/>
        <w:t>pismene i druge koje sam kontinuirano ostvarivala</w:t>
      </w:r>
      <w:r w:rsidRPr="00387852">
        <w:rPr>
          <w:rStyle w:val="FontStyle39"/>
          <w:sz w:val="20"/>
          <w:szCs w:val="20"/>
        </w:rPr>
        <w:br/>
        <w:t>pokušavajuć</w:t>
      </w:r>
      <w:r w:rsidRPr="00387852">
        <w:rPr>
          <w:rStyle w:val="FontStyle39"/>
          <w:sz w:val="20"/>
          <w:szCs w:val="20"/>
        </w:rPr>
        <w:t>i zadovoljiti sve zahtjeve koji su</w:t>
      </w:r>
      <w:r w:rsidRPr="00387852">
        <w:rPr>
          <w:rStyle w:val="FontStyle39"/>
          <w:sz w:val="20"/>
          <w:szCs w:val="20"/>
        </w:rPr>
        <w:br/>
        <w:t>predamnom stajali.</w:t>
      </w:r>
    </w:p>
    <w:p w:rsidR="00000000" w:rsidRPr="00387852" w:rsidRDefault="00D931AB">
      <w:pPr>
        <w:pStyle w:val="Style5"/>
        <w:widowControl/>
        <w:spacing w:line="230" w:lineRule="exact"/>
        <w:ind w:firstLine="725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Treba reći da brojne aktivnosti predviđene</w:t>
      </w:r>
      <w:r w:rsidRPr="00387852">
        <w:rPr>
          <w:rStyle w:val="FontStyle39"/>
          <w:sz w:val="20"/>
          <w:szCs w:val="20"/>
        </w:rPr>
        <w:br/>
        <w:t>Proračunom Grada Staroga Grada iz ožujka 2009.,</w:t>
      </w:r>
      <w:r w:rsidRPr="00387852">
        <w:rPr>
          <w:rStyle w:val="FontStyle39"/>
          <w:sz w:val="20"/>
          <w:szCs w:val="20"/>
        </w:rPr>
        <w:br/>
        <w:t>a koji mi je bio jedina smjernica rada, nisu ni</w:t>
      </w:r>
      <w:r w:rsidRPr="00387852">
        <w:rPr>
          <w:rStyle w:val="FontStyle39"/>
          <w:sz w:val="20"/>
          <w:szCs w:val="20"/>
        </w:rPr>
        <w:br/>
        <w:t>započete zbog procjene da neće biti dovoljno</w:t>
      </w:r>
      <w:r w:rsidRPr="00387852">
        <w:rPr>
          <w:rStyle w:val="FontStyle39"/>
          <w:sz w:val="20"/>
          <w:szCs w:val="20"/>
        </w:rPr>
        <w:br/>
        <w:t>sredstava za njiho</w:t>
      </w:r>
      <w:r w:rsidRPr="00387852">
        <w:rPr>
          <w:rStyle w:val="FontStyle39"/>
          <w:sz w:val="20"/>
          <w:szCs w:val="20"/>
        </w:rPr>
        <w:t>vu realizaciju.</w:t>
      </w:r>
    </w:p>
    <w:p w:rsidR="00000000" w:rsidRPr="00387852" w:rsidRDefault="00D931AB">
      <w:pPr>
        <w:pStyle w:val="Style5"/>
        <w:widowControl/>
        <w:spacing w:line="230" w:lineRule="exac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Posebno značajnim rezultatom ocjenjujem</w:t>
      </w:r>
      <w:r w:rsidRPr="00387852">
        <w:rPr>
          <w:rStyle w:val="FontStyle39"/>
          <w:sz w:val="20"/>
          <w:szCs w:val="20"/>
        </w:rPr>
        <w:br/>
        <w:t>ishođenje Lokacijske dozvole za sanaciju deponija</w:t>
      </w:r>
      <w:r w:rsidRPr="00387852">
        <w:rPr>
          <w:rStyle w:val="FontStyle39"/>
          <w:sz w:val="20"/>
          <w:szCs w:val="20"/>
        </w:rPr>
        <w:br/>
        <w:t>Dolci, budući je taj proces u ovom razdoblju</w:t>
      </w:r>
      <w:r w:rsidRPr="00387852">
        <w:rPr>
          <w:rStyle w:val="FontStyle39"/>
          <w:sz w:val="20"/>
          <w:szCs w:val="20"/>
        </w:rPr>
        <w:br/>
        <w:t>aktiviran i konačno završen, čime su stvorene</w:t>
      </w:r>
      <w:r w:rsidRPr="00387852">
        <w:rPr>
          <w:rStyle w:val="FontStyle39"/>
          <w:sz w:val="20"/>
          <w:szCs w:val="20"/>
        </w:rPr>
        <w:br/>
        <w:t>pretpostavke za dobivanje sredstava Fonda za</w:t>
      </w:r>
      <w:r w:rsidRPr="00387852">
        <w:rPr>
          <w:rStyle w:val="FontStyle39"/>
          <w:sz w:val="20"/>
          <w:szCs w:val="20"/>
        </w:rPr>
        <w:br/>
        <w:t>zaštitu okoliš</w:t>
      </w:r>
      <w:r w:rsidRPr="00387852">
        <w:rPr>
          <w:rStyle w:val="FontStyle39"/>
          <w:sz w:val="20"/>
          <w:szCs w:val="20"/>
        </w:rPr>
        <w:t>a i energetsku učinkovitost, te nastavak</w:t>
      </w:r>
      <w:r w:rsidRPr="00387852">
        <w:rPr>
          <w:rStyle w:val="FontStyle39"/>
          <w:sz w:val="20"/>
          <w:szCs w:val="20"/>
        </w:rPr>
        <w:br/>
        <w:t>aktivnosti.</w:t>
      </w:r>
    </w:p>
    <w:p w:rsidR="00000000" w:rsidRPr="00387852" w:rsidRDefault="00D931AB">
      <w:pPr>
        <w:pStyle w:val="Style5"/>
        <w:widowControl/>
        <w:spacing w:line="230" w:lineRule="exact"/>
        <w:ind w:firstLine="734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Brojni projekti u različitim su fazama</w:t>
      </w:r>
      <w:r w:rsidRPr="00387852">
        <w:rPr>
          <w:rStyle w:val="FontStyle39"/>
          <w:sz w:val="20"/>
          <w:szCs w:val="20"/>
        </w:rPr>
        <w:br/>
        <w:t>ostvarivanja, pa konkretne rezultate nije moguće</w:t>
      </w:r>
      <w:r w:rsidRPr="00387852">
        <w:rPr>
          <w:rStyle w:val="FontStyle39"/>
          <w:sz w:val="20"/>
          <w:szCs w:val="20"/>
        </w:rPr>
        <w:br/>
        <w:t>sagledati i vrednovati u ovom relativno kratkom</w:t>
      </w:r>
      <w:r w:rsidRPr="00387852">
        <w:rPr>
          <w:rStyle w:val="FontStyle39"/>
          <w:sz w:val="20"/>
          <w:szCs w:val="20"/>
        </w:rPr>
        <w:br/>
        <w:t>vremenu.</w:t>
      </w:r>
    </w:p>
    <w:p w:rsidR="00000000" w:rsidRPr="00387852" w:rsidRDefault="00D931AB">
      <w:pPr>
        <w:pStyle w:val="Style4"/>
        <w:widowControl/>
        <w:spacing w:line="230" w:lineRule="exact"/>
        <w:rPr>
          <w:rStyle w:val="FontStyle45"/>
          <w:sz w:val="20"/>
          <w:szCs w:val="20"/>
        </w:rPr>
      </w:pPr>
      <w:r w:rsidRPr="00387852">
        <w:rPr>
          <w:rStyle w:val="FontStyle45"/>
          <w:sz w:val="20"/>
          <w:szCs w:val="20"/>
        </w:rPr>
        <w:t>REPUBLIKA HRVATSKA</w:t>
      </w:r>
      <w:r w:rsidRPr="00387852">
        <w:rPr>
          <w:rStyle w:val="FontStyle45"/>
          <w:sz w:val="20"/>
          <w:szCs w:val="20"/>
        </w:rPr>
        <w:br/>
        <w:t>SPLITSKO-DALMA TI NS KA ŽUPANIJA</w:t>
      </w:r>
      <w:r w:rsidRPr="00387852">
        <w:rPr>
          <w:rStyle w:val="FontStyle45"/>
          <w:sz w:val="20"/>
          <w:szCs w:val="20"/>
        </w:rPr>
        <w:br/>
        <w:t>GRAD S</w:t>
      </w:r>
      <w:r w:rsidRPr="00387852">
        <w:rPr>
          <w:rStyle w:val="FontStyle45"/>
          <w:sz w:val="20"/>
          <w:szCs w:val="20"/>
        </w:rPr>
        <w:t>TARI GRAD</w:t>
      </w:r>
      <w:r w:rsidRPr="00387852">
        <w:rPr>
          <w:rStyle w:val="FontStyle45"/>
          <w:sz w:val="20"/>
          <w:szCs w:val="20"/>
        </w:rPr>
        <w:br/>
        <w:t>Gradonačelnica</w:t>
      </w:r>
    </w:p>
    <w:p w:rsidR="00000000" w:rsidRPr="00387852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KLASA: 022-05/09-01/38</w:t>
      </w:r>
    </w:p>
    <w:p w:rsidR="00000000" w:rsidRPr="00387852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URBROJ: 2128-03-09-1</w:t>
      </w:r>
    </w:p>
    <w:p w:rsidR="00000000" w:rsidRPr="00387852" w:rsidRDefault="00D931AB">
      <w:pPr>
        <w:pStyle w:val="Style9"/>
        <w:widowControl/>
        <w:jc w:val="left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Stari Grad, 28. prosinca 2009. godine</w:t>
      </w:r>
    </w:p>
    <w:p w:rsidR="00000000" w:rsidRPr="00387852" w:rsidRDefault="00D931AB">
      <w:pPr>
        <w:pStyle w:val="Style26"/>
        <w:widowControl/>
        <w:spacing w:line="230" w:lineRule="exact"/>
        <w:ind w:left="1766" w:firstLine="302"/>
        <w:rPr>
          <w:rStyle w:val="FontStyle39"/>
          <w:sz w:val="20"/>
          <w:szCs w:val="20"/>
        </w:rPr>
      </w:pPr>
      <w:r w:rsidRPr="00387852">
        <w:rPr>
          <w:rStyle w:val="FontStyle39"/>
          <w:sz w:val="20"/>
          <w:szCs w:val="20"/>
        </w:rPr>
        <w:t>GRADONAČELNICA:</w:t>
      </w:r>
      <w:r w:rsidRPr="00387852">
        <w:rPr>
          <w:rStyle w:val="FontStyle39"/>
          <w:sz w:val="20"/>
          <w:szCs w:val="20"/>
        </w:rPr>
        <w:br/>
        <w:t>Đurđica Plančić, dipl. oec, v.r.</w:t>
      </w:r>
    </w:p>
    <w:p w:rsidR="00000000" w:rsidRPr="00387852" w:rsidRDefault="00D931AB">
      <w:pPr>
        <w:pStyle w:val="Style23"/>
        <w:widowControl/>
        <w:spacing w:line="240" w:lineRule="exact"/>
        <w:jc w:val="both"/>
        <w:rPr>
          <w:sz w:val="20"/>
          <w:szCs w:val="20"/>
        </w:rPr>
      </w:pPr>
    </w:p>
    <w:p w:rsidR="00000000" w:rsidRPr="00387852" w:rsidRDefault="00D931AB">
      <w:pPr>
        <w:pStyle w:val="Style23"/>
        <w:widowControl/>
        <w:spacing w:before="5"/>
        <w:jc w:val="both"/>
        <w:rPr>
          <w:rStyle w:val="FontStyle50"/>
          <w:sz w:val="20"/>
          <w:szCs w:val="20"/>
        </w:rPr>
      </w:pPr>
      <w:r w:rsidRPr="00387852">
        <w:rPr>
          <w:rStyle w:val="FontStyle50"/>
          <w:sz w:val="20"/>
          <w:szCs w:val="20"/>
        </w:rPr>
        <w:t>*</w:t>
      </w:r>
      <w:r w:rsidRPr="00387852">
        <w:rPr>
          <w:rStyle w:val="FontStyle50"/>
          <w:sz w:val="20"/>
          <w:szCs w:val="20"/>
        </w:rPr>
        <w:t>*************************</w:t>
      </w:r>
    </w:p>
    <w:p w:rsidR="00000000" w:rsidRDefault="00D931AB">
      <w:pPr>
        <w:pStyle w:val="Style23"/>
        <w:widowControl/>
        <w:spacing w:before="5"/>
        <w:jc w:val="both"/>
        <w:rPr>
          <w:rStyle w:val="FontStyle50"/>
        </w:rPr>
        <w:sectPr w:rsidR="00000000">
          <w:pgSz w:w="11909" w:h="16834"/>
          <w:pgMar w:top="917" w:right="1572" w:bottom="360" w:left="1198" w:header="720" w:footer="720" w:gutter="0"/>
          <w:cols w:num="2" w:space="720" w:equalWidth="0">
            <w:col w:w="4243" w:space="648"/>
            <w:col w:w="4248"/>
          </w:cols>
          <w:noEndnote/>
        </w:sectPr>
      </w:pPr>
    </w:p>
    <w:p w:rsidR="00000000" w:rsidRDefault="00D931AB">
      <w:pPr>
        <w:widowControl/>
        <w:spacing w:before="154" w:line="240" w:lineRule="exact"/>
        <w:rPr>
          <w:sz w:val="20"/>
          <w:szCs w:val="20"/>
        </w:rPr>
      </w:pPr>
    </w:p>
    <w:p w:rsidR="00000000" w:rsidRDefault="00D931AB">
      <w:pPr>
        <w:pStyle w:val="Style23"/>
        <w:widowControl/>
        <w:spacing w:before="5"/>
        <w:jc w:val="both"/>
        <w:rPr>
          <w:rStyle w:val="FontStyle50"/>
        </w:rPr>
        <w:sectPr w:rsidR="00000000">
          <w:type w:val="continuous"/>
          <w:pgSz w:w="11909" w:h="16834"/>
          <w:pgMar w:top="917" w:right="1265" w:bottom="360" w:left="1044" w:header="720" w:footer="720" w:gutter="0"/>
          <w:cols w:space="60"/>
          <w:noEndnote/>
        </w:sectPr>
      </w:pPr>
    </w:p>
    <w:p w:rsidR="00000000" w:rsidRDefault="00713F0F">
      <w:pPr>
        <w:framePr w:h="787" w:hSpace="10080" w:wrap="notBeside" w:vAnchor="text" w:hAnchor="margin" w:x="1" w:y="1"/>
        <w:widowControl/>
      </w:pPr>
      <w:r>
        <w:pict>
          <v:shape id="_x0000_i1058" type="#_x0000_t75" style="width:480pt;height:39pt">
            <v:imagedata r:id="rId45" o:title=""/>
          </v:shape>
        </w:pict>
      </w:r>
    </w:p>
    <w:p w:rsidR="007B6B35" w:rsidRDefault="007B6B35">
      <w:pPr>
        <w:widowControl/>
        <w:spacing w:line="1" w:lineRule="exact"/>
        <w:rPr>
          <w:sz w:val="2"/>
          <w:szCs w:val="2"/>
        </w:rPr>
      </w:pPr>
    </w:p>
    <w:sectPr w:rsidR="007B6B35">
      <w:type w:val="continuous"/>
      <w:pgSz w:w="11909" w:h="16834"/>
      <w:pgMar w:top="917" w:right="1265" w:bottom="360" w:left="104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1AB" w:rsidRDefault="00D931AB">
      <w:r>
        <w:separator/>
      </w:r>
    </w:p>
  </w:endnote>
  <w:endnote w:type="continuationSeparator" w:id="1">
    <w:p w:rsidR="00D931AB" w:rsidRDefault="00D93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1AB" w:rsidRDefault="00D931AB">
      <w:r>
        <w:separator/>
      </w:r>
    </w:p>
  </w:footnote>
  <w:footnote w:type="continuationSeparator" w:id="1">
    <w:p w:rsidR="00D931AB" w:rsidRDefault="00D931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E019C8"/>
    <w:lvl w:ilvl="0">
      <w:numFmt w:val="bullet"/>
      <w:lvlText w:val="*"/>
      <w:lvlJc w:val="left"/>
    </w:lvl>
  </w:abstractNum>
  <w:abstractNum w:abstractNumId="1">
    <w:nsid w:val="07CB161E"/>
    <w:multiLevelType w:val="hybridMultilevel"/>
    <w:tmpl w:val="4AB8FC28"/>
    <w:lvl w:ilvl="0" w:tplc="6EE019C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12ACD"/>
    <w:multiLevelType w:val="singleLevel"/>
    <w:tmpl w:val="50DC691C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3">
    <w:nsid w:val="1E462330"/>
    <w:multiLevelType w:val="singleLevel"/>
    <w:tmpl w:val="A692B54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26A65B18"/>
    <w:multiLevelType w:val="singleLevel"/>
    <w:tmpl w:val="6C4ABD5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>
    <w:nsid w:val="34B95ED1"/>
    <w:multiLevelType w:val="singleLevel"/>
    <w:tmpl w:val="A692B548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">
    <w:nsid w:val="6FEA42D1"/>
    <w:multiLevelType w:val="singleLevel"/>
    <w:tmpl w:val="18828B94"/>
    <w:lvl w:ilvl="0">
      <w:start w:val="3"/>
      <w:numFmt w:val="upperRoman"/>
      <w:lvlText w:val="%1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F0F"/>
    <w:rsid w:val="00387852"/>
    <w:rsid w:val="00713F0F"/>
    <w:rsid w:val="007A1C04"/>
    <w:rsid w:val="007B6B35"/>
    <w:rsid w:val="00964751"/>
    <w:rsid w:val="00D931AB"/>
    <w:rsid w:val="00FC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jc w:val="center"/>
    </w:pPr>
  </w:style>
  <w:style w:type="paragraph" w:customStyle="1" w:styleId="Style3">
    <w:name w:val="Style3"/>
    <w:basedOn w:val="Normal"/>
    <w:uiPriority w:val="99"/>
    <w:pPr>
      <w:spacing w:line="466" w:lineRule="exact"/>
      <w:ind w:firstLine="811"/>
    </w:pPr>
  </w:style>
  <w:style w:type="paragraph" w:customStyle="1" w:styleId="Style4">
    <w:name w:val="Style4"/>
    <w:basedOn w:val="Normal"/>
    <w:uiPriority w:val="99"/>
    <w:pPr>
      <w:jc w:val="center"/>
    </w:pPr>
  </w:style>
  <w:style w:type="paragraph" w:customStyle="1" w:styleId="Style5">
    <w:name w:val="Style5"/>
    <w:basedOn w:val="Normal"/>
    <w:uiPriority w:val="99"/>
    <w:pPr>
      <w:spacing w:line="233" w:lineRule="exact"/>
      <w:ind w:firstLine="720"/>
      <w:jc w:val="both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30" w:lineRule="exact"/>
    </w:pPr>
  </w:style>
  <w:style w:type="paragraph" w:customStyle="1" w:styleId="Style9">
    <w:name w:val="Style9"/>
    <w:basedOn w:val="Normal"/>
    <w:uiPriority w:val="99"/>
    <w:pPr>
      <w:spacing w:line="230" w:lineRule="exact"/>
      <w:jc w:val="both"/>
    </w:pPr>
  </w:style>
  <w:style w:type="paragraph" w:customStyle="1" w:styleId="Style10">
    <w:name w:val="Style10"/>
    <w:basedOn w:val="Normal"/>
    <w:uiPriority w:val="99"/>
    <w:pPr>
      <w:spacing w:line="230" w:lineRule="exact"/>
      <w:ind w:firstLine="437"/>
      <w:jc w:val="both"/>
    </w:pPr>
  </w:style>
  <w:style w:type="paragraph" w:customStyle="1" w:styleId="Style11">
    <w:name w:val="Style11"/>
    <w:basedOn w:val="Normal"/>
    <w:uiPriority w:val="99"/>
    <w:pPr>
      <w:jc w:val="both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35" w:lineRule="exact"/>
      <w:ind w:hanging="350"/>
    </w:pPr>
  </w:style>
  <w:style w:type="paragraph" w:customStyle="1" w:styleId="Style14">
    <w:name w:val="Style14"/>
    <w:basedOn w:val="Normal"/>
    <w:uiPriority w:val="99"/>
    <w:pPr>
      <w:spacing w:line="232" w:lineRule="exact"/>
      <w:ind w:hanging="278"/>
      <w:jc w:val="both"/>
    </w:pPr>
  </w:style>
  <w:style w:type="paragraph" w:customStyle="1" w:styleId="Style15">
    <w:name w:val="Style15"/>
    <w:basedOn w:val="Normal"/>
    <w:uiPriority w:val="99"/>
    <w:pPr>
      <w:spacing w:line="234" w:lineRule="exact"/>
      <w:ind w:firstLine="749"/>
      <w:jc w:val="both"/>
    </w:pPr>
  </w:style>
  <w:style w:type="paragraph" w:customStyle="1" w:styleId="Style16">
    <w:name w:val="Style16"/>
    <w:basedOn w:val="Normal"/>
    <w:uiPriority w:val="99"/>
    <w:pPr>
      <w:spacing w:line="235" w:lineRule="exact"/>
      <w:ind w:hanging="134"/>
      <w:jc w:val="both"/>
    </w:pPr>
  </w:style>
  <w:style w:type="paragraph" w:customStyle="1" w:styleId="Style17">
    <w:name w:val="Style17"/>
    <w:basedOn w:val="Normal"/>
    <w:uiPriority w:val="99"/>
    <w:pPr>
      <w:spacing w:line="230" w:lineRule="exact"/>
    </w:pPr>
  </w:style>
  <w:style w:type="paragraph" w:customStyle="1" w:styleId="Style18">
    <w:name w:val="Style18"/>
    <w:basedOn w:val="Normal"/>
    <w:uiPriority w:val="99"/>
    <w:pPr>
      <w:spacing w:line="234" w:lineRule="exact"/>
      <w:jc w:val="right"/>
    </w:pPr>
  </w:style>
  <w:style w:type="paragraph" w:customStyle="1" w:styleId="Style19">
    <w:name w:val="Style19"/>
    <w:basedOn w:val="Normal"/>
    <w:uiPriority w:val="99"/>
    <w:pPr>
      <w:spacing w:line="233" w:lineRule="exact"/>
      <w:jc w:val="both"/>
    </w:pPr>
  </w:style>
  <w:style w:type="paragraph" w:customStyle="1" w:styleId="Style20">
    <w:name w:val="Style20"/>
    <w:basedOn w:val="Normal"/>
    <w:uiPriority w:val="99"/>
    <w:pPr>
      <w:spacing w:line="233" w:lineRule="exact"/>
      <w:ind w:firstLine="629"/>
    </w:pPr>
  </w:style>
  <w:style w:type="paragraph" w:customStyle="1" w:styleId="Style21">
    <w:name w:val="Style21"/>
    <w:basedOn w:val="Normal"/>
    <w:uiPriority w:val="99"/>
    <w:pPr>
      <w:spacing w:line="466" w:lineRule="exact"/>
      <w:ind w:hanging="902"/>
    </w:pPr>
  </w:style>
  <w:style w:type="paragraph" w:customStyle="1" w:styleId="Style22">
    <w:name w:val="Style22"/>
    <w:basedOn w:val="Normal"/>
    <w:uiPriority w:val="99"/>
    <w:pPr>
      <w:spacing w:line="466" w:lineRule="exact"/>
      <w:ind w:hanging="1637"/>
    </w:pPr>
  </w:style>
  <w:style w:type="paragraph" w:customStyle="1" w:styleId="Style23">
    <w:name w:val="Style23"/>
    <w:basedOn w:val="Normal"/>
    <w:uiPriority w:val="99"/>
  </w:style>
  <w:style w:type="paragraph" w:customStyle="1" w:styleId="Style24">
    <w:name w:val="Style24"/>
    <w:basedOn w:val="Normal"/>
    <w:uiPriority w:val="99"/>
    <w:pPr>
      <w:spacing w:line="242" w:lineRule="exact"/>
      <w:ind w:firstLine="624"/>
    </w:pPr>
  </w:style>
  <w:style w:type="paragraph" w:customStyle="1" w:styleId="Style25">
    <w:name w:val="Style25"/>
    <w:basedOn w:val="Normal"/>
    <w:uiPriority w:val="99"/>
    <w:pPr>
      <w:spacing w:line="230" w:lineRule="exact"/>
      <w:jc w:val="center"/>
    </w:pPr>
  </w:style>
  <w:style w:type="paragraph" w:customStyle="1" w:styleId="Style26">
    <w:name w:val="Style26"/>
    <w:basedOn w:val="Normal"/>
    <w:uiPriority w:val="99"/>
    <w:pPr>
      <w:spacing w:line="235" w:lineRule="exact"/>
      <w:ind w:firstLine="278"/>
    </w:pPr>
  </w:style>
  <w:style w:type="paragraph" w:customStyle="1" w:styleId="Style27">
    <w:name w:val="Style27"/>
    <w:basedOn w:val="Normal"/>
    <w:uiPriority w:val="99"/>
    <w:pPr>
      <w:spacing w:line="235" w:lineRule="exact"/>
      <w:ind w:firstLine="720"/>
    </w:pPr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  <w:pPr>
      <w:spacing w:line="235" w:lineRule="exact"/>
      <w:jc w:val="both"/>
    </w:pPr>
  </w:style>
  <w:style w:type="paragraph" w:customStyle="1" w:styleId="Style30">
    <w:name w:val="Style30"/>
    <w:basedOn w:val="Normal"/>
    <w:uiPriority w:val="99"/>
    <w:pPr>
      <w:spacing w:line="230" w:lineRule="exact"/>
      <w:ind w:hanging="278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</w:style>
  <w:style w:type="paragraph" w:customStyle="1" w:styleId="Style34">
    <w:name w:val="Style34"/>
    <w:basedOn w:val="Normal"/>
    <w:uiPriority w:val="99"/>
    <w:pPr>
      <w:spacing w:line="232" w:lineRule="exact"/>
      <w:ind w:firstLine="715"/>
      <w:jc w:val="both"/>
    </w:pPr>
  </w:style>
  <w:style w:type="paragraph" w:customStyle="1" w:styleId="Style35">
    <w:name w:val="Style35"/>
    <w:basedOn w:val="Normal"/>
    <w:uiPriority w:val="99"/>
    <w:pPr>
      <w:spacing w:line="235" w:lineRule="exact"/>
      <w:ind w:firstLine="278"/>
    </w:pPr>
  </w:style>
  <w:style w:type="paragraph" w:customStyle="1" w:styleId="Style36">
    <w:name w:val="Style36"/>
    <w:basedOn w:val="Normal"/>
    <w:uiPriority w:val="99"/>
  </w:style>
  <w:style w:type="paragraph" w:customStyle="1" w:styleId="Style37">
    <w:name w:val="Style37"/>
    <w:basedOn w:val="Normal"/>
    <w:uiPriority w:val="99"/>
    <w:pPr>
      <w:spacing w:line="230" w:lineRule="exact"/>
      <w:jc w:val="center"/>
    </w:pPr>
  </w:style>
  <w:style w:type="character" w:customStyle="1" w:styleId="FontStyle39">
    <w:name w:val="Font Style39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b/>
      <w:bCs/>
      <w:sz w:val="84"/>
      <w:szCs w:val="84"/>
    </w:rPr>
  </w:style>
  <w:style w:type="character" w:customStyle="1" w:styleId="FontStyle41">
    <w:name w:val="Font Style41"/>
    <w:basedOn w:val="DefaultParagraphFont"/>
    <w:uiPriority w:val="99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42">
    <w:name w:val="Font Style42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3">
    <w:name w:val="Font Style43"/>
    <w:basedOn w:val="DefaultParagraphFont"/>
    <w:uiPriority w:val="99"/>
    <w:rPr>
      <w:rFonts w:ascii="Times New Roman" w:hAnsi="Times New Roman" w:cs="Times New Roman"/>
      <w:b/>
      <w:bCs/>
      <w:spacing w:val="60"/>
      <w:sz w:val="16"/>
      <w:szCs w:val="16"/>
    </w:rPr>
  </w:style>
  <w:style w:type="character" w:customStyle="1" w:styleId="FontStyle44">
    <w:name w:val="Font Style44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5">
    <w:name w:val="Font Style45"/>
    <w:basedOn w:val="DefaultParagraphFont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6">
    <w:name w:val="Font Style46"/>
    <w:basedOn w:val="DefaultParagraphFont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DefaultParagraphFont"/>
    <w:uiPriority w:val="99"/>
    <w:rPr>
      <w:rFonts w:ascii="Times New Roman" w:hAnsi="Times New Roman" w:cs="Times New Roman"/>
      <w:b/>
      <w:bCs/>
      <w:spacing w:val="60"/>
      <w:sz w:val="16"/>
      <w:szCs w:val="16"/>
    </w:rPr>
  </w:style>
  <w:style w:type="character" w:customStyle="1" w:styleId="FontStyle48">
    <w:name w:val="Font Style48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basedOn w:val="DefaultParagraphFont"/>
    <w:uiPriority w:val="99"/>
    <w:rPr>
      <w:rFonts w:ascii="Times New Roman" w:hAnsi="Times New Roman" w:cs="Times New Roman"/>
      <w:b/>
      <w:bCs/>
      <w:spacing w:val="80"/>
      <w:sz w:val="26"/>
      <w:szCs w:val="26"/>
    </w:rPr>
  </w:style>
  <w:style w:type="character" w:customStyle="1" w:styleId="FontStyle50">
    <w:name w:val="Font Style50"/>
    <w:basedOn w:val="DefaultParagraphFont"/>
    <w:uiPriority w:val="99"/>
    <w:rPr>
      <w:rFonts w:ascii="Times New Roman" w:hAnsi="Times New Roman" w:cs="Times New Roman"/>
      <w:b/>
      <w:bCs/>
      <w:spacing w:val="6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32</Pages>
  <Words>18174</Words>
  <Characters>103594</Characters>
  <Application>Microsoft Office Word</Application>
  <DocSecurity>0</DocSecurity>
  <Lines>863</Lines>
  <Paragraphs>243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1</cp:revision>
  <dcterms:created xsi:type="dcterms:W3CDTF">2010-05-24T13:25:00Z</dcterms:created>
  <dcterms:modified xsi:type="dcterms:W3CDTF">2010-05-24T14:09:00Z</dcterms:modified>
</cp:coreProperties>
</file>